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B3" w:rsidRPr="0073591F" w:rsidRDefault="00046854" w:rsidP="00F13FB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消防</w:t>
      </w:r>
      <w:r w:rsidR="00F13FB3">
        <w:rPr>
          <w:rFonts w:ascii="宋体" w:hAnsi="宋体" w:hint="eastAsia"/>
          <w:b/>
          <w:sz w:val="32"/>
          <w:szCs w:val="32"/>
        </w:rPr>
        <w:t>维修</w:t>
      </w:r>
      <w:r>
        <w:rPr>
          <w:rFonts w:ascii="宋体" w:hAnsi="宋体" w:hint="eastAsia"/>
          <w:b/>
          <w:sz w:val="32"/>
          <w:szCs w:val="32"/>
        </w:rPr>
        <w:t>项目</w:t>
      </w:r>
      <w:r w:rsidR="00F13FB3" w:rsidRPr="0073591F">
        <w:rPr>
          <w:rFonts w:ascii="宋体" w:hAnsi="宋体" w:hint="eastAsia"/>
          <w:b/>
          <w:sz w:val="32"/>
          <w:szCs w:val="32"/>
        </w:rPr>
        <w:t>评</w:t>
      </w:r>
      <w:r>
        <w:rPr>
          <w:rFonts w:ascii="宋体" w:hAnsi="宋体" w:hint="eastAsia"/>
          <w:b/>
          <w:sz w:val="32"/>
          <w:szCs w:val="32"/>
        </w:rPr>
        <w:t>分</w:t>
      </w:r>
      <w:r w:rsidR="00F13FB3" w:rsidRPr="0073591F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13831" w:type="dxa"/>
        <w:jc w:val="center"/>
        <w:tblInd w:w="-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709"/>
        <w:gridCol w:w="5890"/>
        <w:gridCol w:w="1418"/>
        <w:gridCol w:w="1417"/>
        <w:gridCol w:w="1560"/>
        <w:gridCol w:w="1134"/>
        <w:gridCol w:w="427"/>
      </w:tblGrid>
      <w:tr w:rsidR="003E2C7D" w:rsidRPr="0073591F" w:rsidTr="003E2C7D">
        <w:trPr>
          <w:trHeight w:val="420"/>
          <w:jc w:val="center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3591F">
              <w:rPr>
                <w:rFonts w:ascii="宋体" w:hAnsi="宋体" w:hint="eastAsia"/>
                <w:b/>
                <w:szCs w:val="21"/>
              </w:rPr>
              <w:t>评标项目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3591F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5890" w:type="dxa"/>
            <w:vMerge w:val="restart"/>
            <w:tcBorders>
              <w:top w:val="single" w:sz="12" w:space="0" w:color="auto"/>
            </w:tcBorders>
            <w:vAlign w:val="center"/>
          </w:tcPr>
          <w:p w:rsidR="003E2C7D" w:rsidRPr="00E17E58" w:rsidRDefault="003E2C7D" w:rsidP="003E2C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73591F">
              <w:rPr>
                <w:rFonts w:ascii="宋体" w:hAnsi="宋体" w:hint="eastAsia"/>
                <w:b/>
                <w:szCs w:val="21"/>
              </w:rPr>
              <w:t>评标要点及说明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2C7D" w:rsidRPr="00E17E58" w:rsidRDefault="003E2C7D" w:rsidP="003E2C7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公司名称</w:t>
            </w:r>
          </w:p>
        </w:tc>
        <w:tc>
          <w:tcPr>
            <w:tcW w:w="427" w:type="dxa"/>
            <w:vMerge w:val="restart"/>
            <w:tcBorders>
              <w:top w:val="single" w:sz="12" w:space="0" w:color="auto"/>
            </w:tcBorders>
            <w:vAlign w:val="center"/>
          </w:tcPr>
          <w:p w:rsidR="003E2C7D" w:rsidRDefault="003E2C7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3E2C7D" w:rsidRPr="00E17E58" w:rsidRDefault="003E2C7D" w:rsidP="003E2C7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3E2C7D" w:rsidRPr="0073591F" w:rsidTr="003E2C7D">
        <w:trPr>
          <w:trHeight w:val="317"/>
          <w:jc w:val="center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0" w:type="dxa"/>
            <w:vMerge/>
            <w:tcBorders>
              <w:bottom w:val="single" w:sz="12" w:space="0" w:color="auto"/>
            </w:tcBorders>
            <w:vAlign w:val="center"/>
          </w:tcPr>
          <w:p w:rsidR="003E2C7D" w:rsidRPr="0073591F" w:rsidRDefault="003E2C7D" w:rsidP="003E2C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2C7D" w:rsidRDefault="003E2C7D" w:rsidP="003E2C7D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2C7D" w:rsidRDefault="003E2C7D" w:rsidP="003E2C7D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2C7D" w:rsidRDefault="003E2C7D" w:rsidP="003E2C7D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E2C7D" w:rsidRDefault="003E2C7D" w:rsidP="003E2C7D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Merge/>
            <w:tcBorders>
              <w:bottom w:val="single" w:sz="12" w:space="0" w:color="auto"/>
            </w:tcBorders>
            <w:vAlign w:val="center"/>
          </w:tcPr>
          <w:p w:rsidR="003E2C7D" w:rsidRDefault="003E2C7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3E2C7D" w:rsidRPr="0073591F" w:rsidTr="003E2C7D">
        <w:trPr>
          <w:jc w:val="center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E2C7D" w:rsidRPr="0073591F" w:rsidRDefault="003E2C7D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商务分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E2C7D" w:rsidRPr="0073591F" w:rsidRDefault="007C291F" w:rsidP="00E0632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5890" w:type="dxa"/>
            <w:tcBorders>
              <w:top w:val="single" w:sz="12" w:space="0" w:color="auto"/>
            </w:tcBorders>
          </w:tcPr>
          <w:p w:rsidR="003E2C7D" w:rsidRDefault="003E2C7D" w:rsidP="00276700">
            <w:pPr>
              <w:spacing w:line="320" w:lineRule="exact"/>
              <w:ind w:left="105" w:hangingChars="50" w:hanging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  <w:r w:rsidR="007C291F"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分维保分，</w:t>
            </w:r>
            <w:r w:rsidR="007C291F"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分为维修配件报价清单分。</w:t>
            </w:r>
          </w:p>
          <w:p w:rsidR="003E2C7D" w:rsidRPr="0073591F" w:rsidRDefault="003E2C7D" w:rsidP="00E0632D">
            <w:pPr>
              <w:spacing w:line="320" w:lineRule="exact"/>
              <w:ind w:left="105" w:hangingChars="50" w:hanging="105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评标基准价</w:t>
            </w:r>
            <w:r w:rsidRPr="0073591F">
              <w:rPr>
                <w:rFonts w:ascii="宋体" w:hAnsi="宋体"/>
                <w:szCs w:val="21"/>
              </w:rPr>
              <w:t>=</w:t>
            </w:r>
            <w:r w:rsidRPr="0073591F">
              <w:rPr>
                <w:rFonts w:ascii="宋体" w:hAnsi="宋体" w:hint="eastAsia"/>
                <w:szCs w:val="21"/>
              </w:rPr>
              <w:t>满足招标文件要求且价格最低的投标报价</w:t>
            </w:r>
          </w:p>
          <w:p w:rsidR="003E2C7D" w:rsidRPr="0073591F" w:rsidRDefault="007C291F" w:rsidP="00E0632D">
            <w:pPr>
              <w:spacing w:line="320" w:lineRule="exact"/>
              <w:ind w:left="105" w:hangingChars="50" w:hanging="105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每项</w:t>
            </w:r>
            <w:r w:rsidR="003E2C7D" w:rsidRPr="0073591F">
              <w:rPr>
                <w:rFonts w:ascii="宋体" w:hAnsi="宋体" w:hint="eastAsia"/>
                <w:szCs w:val="21"/>
              </w:rPr>
              <w:t>基准价得分为满分</w:t>
            </w:r>
            <w:r>
              <w:rPr>
                <w:rFonts w:ascii="宋体" w:hAnsi="宋体" w:hint="eastAsia"/>
                <w:szCs w:val="21"/>
              </w:rPr>
              <w:t>24</w:t>
            </w:r>
            <w:r w:rsidR="003E2C7D" w:rsidRPr="0073591F">
              <w:rPr>
                <w:rFonts w:ascii="宋体" w:hAnsi="宋体" w:hint="eastAsia"/>
                <w:szCs w:val="21"/>
              </w:rPr>
              <w:t>分。</w:t>
            </w:r>
          </w:p>
          <w:p w:rsidR="003E2C7D" w:rsidRPr="0073591F" w:rsidRDefault="003E2C7D" w:rsidP="00E0632D">
            <w:pPr>
              <w:spacing w:line="320" w:lineRule="exact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投标报价得分</w:t>
            </w:r>
            <w:r w:rsidRPr="0073591F">
              <w:rPr>
                <w:rFonts w:ascii="宋体" w:hAnsi="宋体"/>
                <w:szCs w:val="21"/>
              </w:rPr>
              <w:t>=(</w:t>
            </w:r>
            <w:r w:rsidRPr="0073591F">
              <w:rPr>
                <w:rFonts w:ascii="宋体" w:hAnsi="宋体" w:hint="eastAsia"/>
                <w:szCs w:val="21"/>
              </w:rPr>
              <w:t>评标基准价</w:t>
            </w:r>
            <w:r w:rsidRPr="0073591F">
              <w:rPr>
                <w:rFonts w:ascii="宋体" w:hAnsi="宋体"/>
                <w:szCs w:val="21"/>
              </w:rPr>
              <w:t>/</w:t>
            </w:r>
            <w:r w:rsidRPr="0073591F">
              <w:rPr>
                <w:rFonts w:ascii="宋体" w:hAnsi="宋体" w:hint="eastAsia"/>
                <w:szCs w:val="21"/>
              </w:rPr>
              <w:t>投标报价</w:t>
            </w:r>
            <w:r w:rsidRPr="0073591F">
              <w:rPr>
                <w:rFonts w:ascii="宋体" w:hAnsi="宋体"/>
                <w:szCs w:val="21"/>
              </w:rPr>
              <w:t>)</w:t>
            </w:r>
            <w:r w:rsidRPr="0073591F">
              <w:rPr>
                <w:rFonts w:ascii="宋体" w:hAnsi="宋体" w:hint="eastAsia"/>
                <w:szCs w:val="21"/>
              </w:rPr>
              <w:t>×价格权重（</w:t>
            </w:r>
            <w:r w:rsidR="007C291F">
              <w:rPr>
                <w:rFonts w:ascii="宋体" w:hAnsi="宋体" w:hint="eastAsia"/>
                <w:szCs w:val="21"/>
              </w:rPr>
              <w:t>24</w:t>
            </w:r>
            <w:r w:rsidRPr="0073591F">
              <w:rPr>
                <w:rFonts w:ascii="宋体" w:hAnsi="宋体" w:hint="eastAsia"/>
                <w:szCs w:val="21"/>
              </w:rPr>
              <w:t>%）×</w:t>
            </w:r>
            <w:r w:rsidRPr="0073591F">
              <w:rPr>
                <w:rFonts w:ascii="宋体" w:hAnsi="宋体"/>
                <w:szCs w:val="21"/>
              </w:rPr>
              <w:t>100</w:t>
            </w:r>
          </w:p>
          <w:p w:rsidR="003E2C7D" w:rsidRPr="0073591F" w:rsidRDefault="003E2C7D" w:rsidP="00E0632D">
            <w:pPr>
              <w:spacing w:line="320" w:lineRule="exact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投标报价得分以四舍五入保留小数点后二位。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Default="003E2C7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E2C7D" w:rsidRPr="0073591F" w:rsidRDefault="003E2C7D" w:rsidP="003E2C7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7C291F" w:rsidRPr="0073591F" w:rsidTr="007C291F">
        <w:trPr>
          <w:trHeight w:val="3255"/>
          <w:jc w:val="center"/>
        </w:trPr>
        <w:tc>
          <w:tcPr>
            <w:tcW w:w="1276" w:type="dxa"/>
            <w:vMerge w:val="restart"/>
            <w:vAlign w:val="center"/>
          </w:tcPr>
          <w:p w:rsidR="007C291F" w:rsidRPr="00735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技术分</w:t>
            </w:r>
          </w:p>
        </w:tc>
        <w:tc>
          <w:tcPr>
            <w:tcW w:w="709" w:type="dxa"/>
            <w:vAlign w:val="center"/>
          </w:tcPr>
          <w:p w:rsidR="007C291F" w:rsidRPr="0073591F" w:rsidRDefault="007C291F" w:rsidP="00E0632D">
            <w:pPr>
              <w:spacing w:line="44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890" w:type="dxa"/>
            <w:vAlign w:val="center"/>
          </w:tcPr>
          <w:p w:rsidR="007C2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公司资质、地址、营业执照、注册资金，</w:t>
            </w:r>
            <w:r w:rsidRPr="0073591F">
              <w:rPr>
                <w:rFonts w:ascii="宋体" w:hAnsi="宋体" w:hint="eastAsia"/>
                <w:szCs w:val="21"/>
              </w:rPr>
              <w:t>复印件并加盖公章</w:t>
            </w:r>
            <w:r>
              <w:rPr>
                <w:rFonts w:ascii="宋体" w:hAnsi="宋体" w:hint="eastAsia"/>
                <w:szCs w:val="21"/>
              </w:rPr>
              <w:t>（5分）；</w:t>
            </w:r>
            <w:r w:rsidRPr="0073591F">
              <w:rPr>
                <w:rFonts w:ascii="宋体" w:hAnsi="宋体" w:hint="eastAsia"/>
                <w:szCs w:val="21"/>
              </w:rPr>
              <w:t>近三年同类项目成功案例，提供合同证明复印件并加盖公章(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3591F">
              <w:rPr>
                <w:rFonts w:ascii="宋体" w:hAnsi="宋体" w:hint="eastAsia"/>
                <w:szCs w:val="21"/>
              </w:rPr>
              <w:t>分)；</w:t>
            </w:r>
            <w:r>
              <w:rPr>
                <w:rFonts w:ascii="宋体" w:hAnsi="宋体" w:hint="eastAsia"/>
                <w:szCs w:val="21"/>
              </w:rPr>
              <w:t>技术力量、人员配置</w:t>
            </w:r>
            <w:r w:rsidRPr="0073591F">
              <w:rPr>
                <w:rFonts w:ascii="宋体" w:hAnsi="宋体" w:hint="eastAsia"/>
                <w:szCs w:val="21"/>
              </w:rPr>
              <w:t>实力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14B80">
              <w:rPr>
                <w:rFonts w:ascii="宋体" w:hAnsi="宋体" w:hint="eastAsia"/>
                <w:color w:val="FF0000"/>
                <w:szCs w:val="21"/>
              </w:rPr>
              <w:t>维修响应应急方案</w:t>
            </w:r>
            <w:r w:rsidRPr="0073591F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3591F">
              <w:rPr>
                <w:rFonts w:ascii="宋体" w:hAnsi="宋体" w:hint="eastAsia"/>
                <w:szCs w:val="21"/>
              </w:rPr>
              <w:t xml:space="preserve"> 分）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7C2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★服务响应时间承诺 （10分）；</w:t>
            </w:r>
          </w:p>
          <w:p w:rsidR="007C291F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★故障修复时间承诺（10分）；</w:t>
            </w:r>
          </w:p>
          <w:p w:rsidR="007C291F" w:rsidRPr="00FA7977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提供日常维护保养项目清单（保养内容、保养频率、维修或更换配件记录）（5分）</w:t>
            </w:r>
          </w:p>
        </w:tc>
        <w:tc>
          <w:tcPr>
            <w:tcW w:w="1418" w:type="dxa"/>
            <w:vAlign w:val="center"/>
          </w:tcPr>
          <w:p w:rsidR="007C291F" w:rsidRPr="00FA7977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Pr="00FA7977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Pr="00FA7977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Pr="00FA7977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Default="007C29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7C291F" w:rsidRPr="00FA7977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C291F" w:rsidRPr="0073591F" w:rsidTr="003E2C7D">
        <w:trPr>
          <w:trHeight w:val="270"/>
          <w:jc w:val="center"/>
        </w:trPr>
        <w:tc>
          <w:tcPr>
            <w:tcW w:w="1276" w:type="dxa"/>
            <w:vMerge/>
            <w:vAlign w:val="center"/>
          </w:tcPr>
          <w:p w:rsidR="007C291F" w:rsidRDefault="007C291F" w:rsidP="00E0632D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C291F" w:rsidRDefault="007C291F" w:rsidP="00E0632D">
            <w:pPr>
              <w:spacing w:line="44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890" w:type="dxa"/>
            <w:vAlign w:val="center"/>
          </w:tcPr>
          <w:p w:rsidR="007C291F" w:rsidRDefault="007C291F" w:rsidP="00E0632D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有经历过JCI评审的（2分）</w:t>
            </w:r>
          </w:p>
        </w:tc>
        <w:tc>
          <w:tcPr>
            <w:tcW w:w="1418" w:type="dxa"/>
            <w:vAlign w:val="center"/>
          </w:tcPr>
          <w:p w:rsidR="007C291F" w:rsidRPr="00FA7977" w:rsidRDefault="007C291F" w:rsidP="00E0632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C291F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C291F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C291F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7C291F" w:rsidRDefault="007C291F" w:rsidP="003E2C7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3E2C7D" w:rsidRPr="0073591F" w:rsidTr="003E2C7D">
        <w:trPr>
          <w:jc w:val="center"/>
        </w:trPr>
        <w:tc>
          <w:tcPr>
            <w:tcW w:w="1276" w:type="dxa"/>
            <w:vAlign w:val="center"/>
          </w:tcPr>
          <w:p w:rsidR="003E2C7D" w:rsidRPr="0073591F" w:rsidRDefault="003E2C7D" w:rsidP="00E0632D">
            <w:pPr>
              <w:spacing w:line="440" w:lineRule="exact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合理化建议和承诺</w:t>
            </w:r>
          </w:p>
        </w:tc>
        <w:tc>
          <w:tcPr>
            <w:tcW w:w="709" w:type="dxa"/>
            <w:vAlign w:val="center"/>
          </w:tcPr>
          <w:p w:rsidR="003E2C7D" w:rsidRPr="0073591F" w:rsidRDefault="003E2C7D" w:rsidP="00E0632D">
            <w:pPr>
              <w:spacing w:line="44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890" w:type="dxa"/>
            <w:vAlign w:val="center"/>
          </w:tcPr>
          <w:p w:rsidR="003E2C7D" w:rsidRPr="0073591F" w:rsidRDefault="003E2C7D" w:rsidP="00E0632D">
            <w:pPr>
              <w:spacing w:line="336" w:lineRule="auto"/>
              <w:rPr>
                <w:rFonts w:ascii="宋体" w:hAnsi="宋体"/>
                <w:szCs w:val="21"/>
              </w:rPr>
            </w:pPr>
            <w:r w:rsidRPr="0073591F">
              <w:rPr>
                <w:rFonts w:ascii="宋体" w:hAnsi="宋体" w:hint="eastAsia"/>
                <w:szCs w:val="21"/>
              </w:rPr>
              <w:t>技术建议的合理性和可行性（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3591F">
              <w:rPr>
                <w:rFonts w:ascii="宋体" w:hAnsi="宋体" w:hint="eastAsia"/>
                <w:szCs w:val="21"/>
              </w:rPr>
              <w:t>分），特殊承诺(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3591F">
              <w:rPr>
                <w:rFonts w:ascii="宋体" w:hAnsi="宋体" w:hint="eastAsia"/>
                <w:szCs w:val="21"/>
              </w:rPr>
              <w:t>分)。</w:t>
            </w:r>
          </w:p>
        </w:tc>
        <w:tc>
          <w:tcPr>
            <w:tcW w:w="1418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3E2C7D" w:rsidRPr="0073591F" w:rsidRDefault="003E2C7D" w:rsidP="003E2C7D">
            <w:pPr>
              <w:spacing w:line="336" w:lineRule="auto"/>
              <w:rPr>
                <w:rFonts w:ascii="宋体" w:hAnsi="宋体"/>
                <w:szCs w:val="21"/>
              </w:rPr>
            </w:pPr>
          </w:p>
        </w:tc>
      </w:tr>
    </w:tbl>
    <w:p w:rsidR="00F13FB3" w:rsidRPr="0073591F" w:rsidRDefault="00F13FB3" w:rsidP="00F13FB3">
      <w:pPr>
        <w:spacing w:line="360" w:lineRule="auto"/>
        <w:rPr>
          <w:rFonts w:ascii="宋体" w:hAnsi="宋体"/>
          <w:sz w:val="24"/>
        </w:rPr>
      </w:pPr>
    </w:p>
    <w:p w:rsidR="00F13FB3" w:rsidRPr="00D32255" w:rsidRDefault="00F13FB3" w:rsidP="00F13FB3">
      <w:pPr>
        <w:spacing w:line="360" w:lineRule="auto"/>
        <w:rPr>
          <w:color w:val="FF0000"/>
          <w:sz w:val="28"/>
        </w:rPr>
      </w:pPr>
    </w:p>
    <w:p w:rsidR="00F13FB3" w:rsidRDefault="00F13FB3" w:rsidP="00F13FB3">
      <w:pPr>
        <w:spacing w:line="360" w:lineRule="auto"/>
        <w:rPr>
          <w:sz w:val="28"/>
        </w:rPr>
      </w:pPr>
    </w:p>
    <w:p w:rsidR="00F13FB3" w:rsidRPr="00D32255" w:rsidRDefault="00F13FB3" w:rsidP="00F13FB3"/>
    <w:p w:rsidR="00272764" w:rsidRPr="00F13FB3" w:rsidRDefault="00272764"/>
    <w:sectPr w:rsidR="00272764" w:rsidRPr="00F13FB3" w:rsidSect="003E2C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B2" w:rsidRDefault="007A2EB2" w:rsidP="00F13FB3">
      <w:r>
        <w:separator/>
      </w:r>
    </w:p>
  </w:endnote>
  <w:endnote w:type="continuationSeparator" w:id="1">
    <w:p w:rsidR="007A2EB2" w:rsidRDefault="007A2EB2" w:rsidP="00F13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B2" w:rsidRDefault="007A2EB2" w:rsidP="00F13FB3">
      <w:r>
        <w:separator/>
      </w:r>
    </w:p>
  </w:footnote>
  <w:footnote w:type="continuationSeparator" w:id="1">
    <w:p w:rsidR="007A2EB2" w:rsidRDefault="007A2EB2" w:rsidP="00F13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FB3"/>
    <w:rsid w:val="00046854"/>
    <w:rsid w:val="00272764"/>
    <w:rsid w:val="00276700"/>
    <w:rsid w:val="003E2C7D"/>
    <w:rsid w:val="003F54CC"/>
    <w:rsid w:val="00413912"/>
    <w:rsid w:val="00714026"/>
    <w:rsid w:val="00770C72"/>
    <w:rsid w:val="007A2EB2"/>
    <w:rsid w:val="007A73C3"/>
    <w:rsid w:val="007C291F"/>
    <w:rsid w:val="007C57A3"/>
    <w:rsid w:val="00B331CD"/>
    <w:rsid w:val="00E654A1"/>
    <w:rsid w:val="00E92035"/>
    <w:rsid w:val="00F1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69</Words>
  <Characters>394</Characters>
  <Application>Microsoft Office Word</Application>
  <DocSecurity>0</DocSecurity>
  <Lines>3</Lines>
  <Paragraphs>1</Paragraphs>
  <ScaleCrop>false</ScaleCrop>
  <Company>hp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2016-11-16T07:28:00Z</dcterms:created>
  <dcterms:modified xsi:type="dcterms:W3CDTF">2017-11-16T00:25:00Z</dcterms:modified>
</cp:coreProperties>
</file>