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F0" w:rsidRDefault="000E1BCB" w:rsidP="005744B8">
      <w:pPr>
        <w:pStyle w:val="a9"/>
      </w:pPr>
      <w:r>
        <w:rPr>
          <w:rFonts w:hint="eastAsia"/>
        </w:rPr>
        <w:t>宁波大学附属</w:t>
      </w:r>
      <w:r w:rsidR="000735F0">
        <w:rPr>
          <w:rFonts w:hint="eastAsia"/>
        </w:rPr>
        <w:t>人民医院</w:t>
      </w:r>
      <w:r w:rsidR="00DA25D7" w:rsidRPr="00DA25D7">
        <w:rPr>
          <w:rFonts w:hint="eastAsia"/>
        </w:rPr>
        <w:t>关于</w:t>
      </w:r>
      <w:proofErr w:type="gramStart"/>
      <w:r w:rsidR="00DF19DC" w:rsidRPr="00DF19DC">
        <w:rPr>
          <w:rFonts w:hint="eastAsia"/>
        </w:rPr>
        <w:t>眼前节三维</w:t>
      </w:r>
      <w:proofErr w:type="gramEnd"/>
      <w:r w:rsidR="00DF19DC" w:rsidRPr="00DF19DC">
        <w:rPr>
          <w:rFonts w:hint="eastAsia"/>
        </w:rPr>
        <w:t>分析仪</w:t>
      </w:r>
      <w:r w:rsidR="00DA25D7" w:rsidRPr="00DA25D7">
        <w:rPr>
          <w:rFonts w:hint="eastAsia"/>
        </w:rPr>
        <w:t>等医疗设备</w:t>
      </w:r>
      <w:r w:rsidR="00107AAB">
        <w:rPr>
          <w:rFonts w:hint="eastAsia"/>
        </w:rPr>
        <w:t>项目</w:t>
      </w:r>
      <w:r w:rsidR="00DA25D7" w:rsidRPr="00DA25D7">
        <w:rPr>
          <w:rFonts w:hint="eastAsia"/>
        </w:rPr>
        <w:t>调研</w:t>
      </w:r>
      <w:r w:rsidR="00107AAB">
        <w:rPr>
          <w:rFonts w:hint="eastAsia"/>
        </w:rPr>
        <w:t>延期</w:t>
      </w:r>
      <w:r w:rsidR="00DA25D7" w:rsidRPr="00DA25D7">
        <w:rPr>
          <w:rFonts w:hint="eastAsia"/>
        </w:rPr>
        <w:t>公告</w:t>
      </w:r>
    </w:p>
    <w:p w:rsidR="000735F0" w:rsidRDefault="00DA25D7" w:rsidP="005744B8">
      <w:pPr>
        <w:ind w:firstLine="408"/>
      </w:pPr>
      <w:r>
        <w:rPr>
          <w:rFonts w:hint="eastAsia"/>
        </w:rPr>
        <w:t>为进一步明确医疗设备临床应用功能需求，</w:t>
      </w:r>
      <w:r w:rsidR="000E1BCB">
        <w:rPr>
          <w:rFonts w:hint="eastAsia"/>
        </w:rPr>
        <w:t>宁波大学附属人民医院根据业务发展需要，现</w:t>
      </w:r>
      <w:r w:rsidR="000735F0">
        <w:rPr>
          <w:rFonts w:hint="eastAsia"/>
        </w:rPr>
        <w:t>拟对下列项目进行公开</w:t>
      </w:r>
      <w:r>
        <w:rPr>
          <w:rFonts w:hint="eastAsia"/>
        </w:rPr>
        <w:t>采购需求</w:t>
      </w:r>
      <w:r w:rsidR="000735F0">
        <w:rPr>
          <w:rFonts w:hint="eastAsia"/>
        </w:rPr>
        <w:t>调研，欢迎符合条件的</w:t>
      </w:r>
      <w:r w:rsidR="000E1BCB">
        <w:rPr>
          <w:rFonts w:hint="eastAsia"/>
        </w:rPr>
        <w:t>厂家</w:t>
      </w:r>
      <w:r w:rsidR="000E1BCB">
        <w:rPr>
          <w:rFonts w:hint="eastAsia"/>
        </w:rPr>
        <w:t>/</w:t>
      </w:r>
      <w:r w:rsidR="000735F0">
        <w:rPr>
          <w:rFonts w:hint="eastAsia"/>
        </w:rPr>
        <w:t>供应商</w:t>
      </w:r>
      <w:r w:rsidR="000E1BCB">
        <w:rPr>
          <w:rFonts w:hint="eastAsia"/>
        </w:rPr>
        <w:t>积极</w:t>
      </w:r>
      <w:r w:rsidR="000735F0">
        <w:rPr>
          <w:rFonts w:hint="eastAsia"/>
        </w:rPr>
        <w:t>参与</w:t>
      </w:r>
      <w:r w:rsidR="000E1BCB">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333" w:type="dxa"/>
        <w:tblInd w:w="-318" w:type="dxa"/>
        <w:tblLook w:val="04A0"/>
      </w:tblPr>
      <w:tblGrid>
        <w:gridCol w:w="698"/>
        <w:gridCol w:w="1329"/>
        <w:gridCol w:w="936"/>
        <w:gridCol w:w="936"/>
        <w:gridCol w:w="5434"/>
      </w:tblGrid>
      <w:tr w:rsidR="00E060E8" w:rsidTr="00E060E8">
        <w:trPr>
          <w:trHeight w:val="315"/>
        </w:trPr>
        <w:tc>
          <w:tcPr>
            <w:tcW w:w="698" w:type="dxa"/>
          </w:tcPr>
          <w:p w:rsidR="00E060E8" w:rsidRPr="00A85469" w:rsidRDefault="00E060E8" w:rsidP="000735F0">
            <w:pPr>
              <w:rPr>
                <w:b/>
              </w:rPr>
            </w:pPr>
            <w:r w:rsidRPr="00A85469">
              <w:rPr>
                <w:rFonts w:hint="eastAsia"/>
                <w:b/>
              </w:rPr>
              <w:t>序号</w:t>
            </w:r>
          </w:p>
        </w:tc>
        <w:tc>
          <w:tcPr>
            <w:tcW w:w="1329" w:type="dxa"/>
          </w:tcPr>
          <w:p w:rsidR="00E060E8" w:rsidRPr="00A85469" w:rsidRDefault="00E060E8" w:rsidP="000735F0">
            <w:pPr>
              <w:rPr>
                <w:b/>
              </w:rPr>
            </w:pPr>
            <w:r w:rsidRPr="00A85469">
              <w:rPr>
                <w:rFonts w:hint="eastAsia"/>
                <w:b/>
              </w:rPr>
              <w:t>项目名称</w:t>
            </w:r>
          </w:p>
        </w:tc>
        <w:tc>
          <w:tcPr>
            <w:tcW w:w="936" w:type="dxa"/>
          </w:tcPr>
          <w:p w:rsidR="00E060E8" w:rsidRPr="00A85469" w:rsidRDefault="00E060E8" w:rsidP="00994B87">
            <w:pPr>
              <w:rPr>
                <w:b/>
              </w:rPr>
            </w:pPr>
            <w:r w:rsidRPr="00A85469">
              <w:rPr>
                <w:rFonts w:hint="eastAsia"/>
                <w:b/>
              </w:rPr>
              <w:t>数量</w:t>
            </w:r>
          </w:p>
        </w:tc>
        <w:tc>
          <w:tcPr>
            <w:tcW w:w="936" w:type="dxa"/>
          </w:tcPr>
          <w:p w:rsidR="00E060E8" w:rsidRPr="00A85469" w:rsidRDefault="00E060E8" w:rsidP="000735F0">
            <w:pPr>
              <w:rPr>
                <w:b/>
              </w:rPr>
            </w:pPr>
            <w:r>
              <w:rPr>
                <w:rFonts w:hint="eastAsia"/>
                <w:b/>
              </w:rPr>
              <w:t>预算</w:t>
            </w:r>
          </w:p>
        </w:tc>
        <w:tc>
          <w:tcPr>
            <w:tcW w:w="5434" w:type="dxa"/>
          </w:tcPr>
          <w:p w:rsidR="00E060E8" w:rsidRPr="00A85469" w:rsidRDefault="00E060E8" w:rsidP="000735F0">
            <w:pPr>
              <w:rPr>
                <w:b/>
              </w:rPr>
            </w:pPr>
            <w:r w:rsidRPr="00A85469">
              <w:rPr>
                <w:rFonts w:hint="eastAsia"/>
                <w:b/>
              </w:rPr>
              <w:t>要求</w:t>
            </w:r>
          </w:p>
        </w:tc>
      </w:tr>
      <w:tr w:rsidR="00C551A3" w:rsidTr="00E060E8">
        <w:trPr>
          <w:trHeight w:val="956"/>
        </w:trPr>
        <w:tc>
          <w:tcPr>
            <w:tcW w:w="698" w:type="dxa"/>
            <w:vAlign w:val="center"/>
          </w:tcPr>
          <w:p w:rsidR="00C551A3" w:rsidRPr="00E060E8" w:rsidRDefault="0084502C" w:rsidP="00A85469">
            <w:r>
              <w:rPr>
                <w:rFonts w:hint="eastAsia"/>
              </w:rPr>
              <w:t>1</w:t>
            </w:r>
          </w:p>
        </w:tc>
        <w:tc>
          <w:tcPr>
            <w:tcW w:w="1329" w:type="dxa"/>
          </w:tcPr>
          <w:p w:rsidR="00C551A3" w:rsidRDefault="00DF19DC" w:rsidP="00CC592A">
            <w:proofErr w:type="gramStart"/>
            <w:r w:rsidRPr="00DF19DC">
              <w:rPr>
                <w:rFonts w:hint="eastAsia"/>
              </w:rPr>
              <w:t>眼前节三维</w:t>
            </w:r>
            <w:proofErr w:type="gramEnd"/>
            <w:r w:rsidRPr="00DF19DC">
              <w:rPr>
                <w:rFonts w:hint="eastAsia"/>
              </w:rPr>
              <w:t>分析仪</w:t>
            </w:r>
          </w:p>
        </w:tc>
        <w:tc>
          <w:tcPr>
            <w:tcW w:w="936" w:type="dxa"/>
          </w:tcPr>
          <w:p w:rsidR="00C551A3" w:rsidRDefault="00C551A3" w:rsidP="00CC592A">
            <w:r>
              <w:rPr>
                <w:rFonts w:hint="eastAsia"/>
              </w:rPr>
              <w:t>1</w:t>
            </w:r>
            <w:r>
              <w:rPr>
                <w:rFonts w:hint="eastAsia"/>
              </w:rPr>
              <w:t>台</w:t>
            </w:r>
          </w:p>
        </w:tc>
        <w:tc>
          <w:tcPr>
            <w:tcW w:w="936" w:type="dxa"/>
          </w:tcPr>
          <w:p w:rsidR="00C551A3" w:rsidRDefault="00C551A3" w:rsidP="00CC592A">
            <w:r>
              <w:rPr>
                <w:rFonts w:hint="eastAsia"/>
              </w:rPr>
              <w:t>90</w:t>
            </w:r>
            <w:r>
              <w:rPr>
                <w:rFonts w:hint="eastAsia"/>
              </w:rPr>
              <w:t>万</w:t>
            </w:r>
          </w:p>
        </w:tc>
        <w:tc>
          <w:tcPr>
            <w:tcW w:w="5434" w:type="dxa"/>
          </w:tcPr>
          <w:p w:rsidR="00C551A3" w:rsidRPr="00DA25D7" w:rsidRDefault="00DF19DC" w:rsidP="00CC592A">
            <w:pPr>
              <w:rPr>
                <w:rFonts w:ascii="Calibri" w:eastAsia="宋体" w:hAnsi="Calibri" w:cs="Times New Roman"/>
                <w:szCs w:val="21"/>
              </w:rPr>
            </w:pPr>
            <w:r w:rsidRPr="00DF19DC">
              <w:rPr>
                <w:rFonts w:ascii="Calibri" w:eastAsia="宋体" w:hAnsi="Calibri" w:cs="Times New Roman" w:hint="eastAsia"/>
                <w:szCs w:val="21"/>
              </w:rPr>
              <w:t>用于近视激光手术前筛查、术后复查等。</w:t>
            </w:r>
          </w:p>
        </w:tc>
      </w:tr>
      <w:tr w:rsidR="00C551A3" w:rsidTr="00E060E8">
        <w:trPr>
          <w:trHeight w:val="956"/>
        </w:trPr>
        <w:tc>
          <w:tcPr>
            <w:tcW w:w="698" w:type="dxa"/>
            <w:vAlign w:val="center"/>
          </w:tcPr>
          <w:p w:rsidR="00C551A3" w:rsidRDefault="0084502C" w:rsidP="00A85469">
            <w:r>
              <w:rPr>
                <w:rFonts w:hint="eastAsia"/>
              </w:rPr>
              <w:t>2</w:t>
            </w:r>
          </w:p>
        </w:tc>
        <w:tc>
          <w:tcPr>
            <w:tcW w:w="1329" w:type="dxa"/>
          </w:tcPr>
          <w:p w:rsidR="00C551A3" w:rsidRDefault="00DF19DC" w:rsidP="00000AD1">
            <w:r w:rsidRPr="00DF19DC">
              <w:rPr>
                <w:rFonts w:hint="eastAsia"/>
              </w:rPr>
              <w:t>角膜生物力学分析仪</w:t>
            </w:r>
          </w:p>
        </w:tc>
        <w:tc>
          <w:tcPr>
            <w:tcW w:w="936" w:type="dxa"/>
          </w:tcPr>
          <w:p w:rsidR="00C551A3" w:rsidRDefault="00C551A3" w:rsidP="00000AD1">
            <w:r>
              <w:rPr>
                <w:rFonts w:hint="eastAsia"/>
              </w:rPr>
              <w:t>1</w:t>
            </w:r>
            <w:r>
              <w:rPr>
                <w:rFonts w:hint="eastAsia"/>
              </w:rPr>
              <w:t>台</w:t>
            </w:r>
          </w:p>
        </w:tc>
        <w:tc>
          <w:tcPr>
            <w:tcW w:w="936" w:type="dxa"/>
          </w:tcPr>
          <w:p w:rsidR="00C551A3" w:rsidRDefault="00DF19DC" w:rsidP="00000AD1">
            <w:r>
              <w:rPr>
                <w:rFonts w:hint="eastAsia"/>
              </w:rPr>
              <w:t>75</w:t>
            </w:r>
            <w:r w:rsidR="00C551A3">
              <w:rPr>
                <w:rFonts w:hint="eastAsia"/>
              </w:rPr>
              <w:t>万</w:t>
            </w:r>
          </w:p>
        </w:tc>
        <w:tc>
          <w:tcPr>
            <w:tcW w:w="5434" w:type="dxa"/>
          </w:tcPr>
          <w:p w:rsidR="00C551A3" w:rsidRPr="00DA25D7" w:rsidRDefault="00DF19DC" w:rsidP="00000AD1">
            <w:pPr>
              <w:rPr>
                <w:rFonts w:ascii="Calibri" w:eastAsia="宋体" w:hAnsi="Calibri" w:cs="Times New Roman"/>
                <w:szCs w:val="21"/>
              </w:rPr>
            </w:pPr>
            <w:r w:rsidRPr="00DF19DC">
              <w:rPr>
                <w:rFonts w:ascii="Calibri" w:eastAsia="宋体" w:hAnsi="Calibri" w:cs="Times New Roman" w:hint="eastAsia"/>
                <w:szCs w:val="21"/>
              </w:rPr>
              <w:t>可测量角膜前后表面，用于近视激光术前筛查。</w:t>
            </w:r>
          </w:p>
        </w:tc>
      </w:tr>
      <w:tr w:rsidR="00C551A3" w:rsidTr="00DF0E5B">
        <w:trPr>
          <w:trHeight w:val="858"/>
        </w:trPr>
        <w:tc>
          <w:tcPr>
            <w:tcW w:w="698" w:type="dxa"/>
            <w:vAlign w:val="center"/>
          </w:tcPr>
          <w:p w:rsidR="00C551A3" w:rsidRDefault="0084502C" w:rsidP="00A85469">
            <w:r>
              <w:rPr>
                <w:rFonts w:hint="eastAsia"/>
              </w:rPr>
              <w:t>3</w:t>
            </w:r>
          </w:p>
        </w:tc>
        <w:tc>
          <w:tcPr>
            <w:tcW w:w="1329" w:type="dxa"/>
          </w:tcPr>
          <w:p w:rsidR="00C551A3" w:rsidRPr="005C2882" w:rsidRDefault="00DF19DC" w:rsidP="00ED3BA7">
            <w:r w:rsidRPr="00DF19DC">
              <w:rPr>
                <w:rFonts w:hint="eastAsia"/>
              </w:rPr>
              <w:t>低温射频手术系统</w:t>
            </w:r>
          </w:p>
        </w:tc>
        <w:tc>
          <w:tcPr>
            <w:tcW w:w="936" w:type="dxa"/>
          </w:tcPr>
          <w:p w:rsidR="00C551A3" w:rsidRDefault="00C551A3" w:rsidP="00ED3BA7">
            <w:r>
              <w:rPr>
                <w:rFonts w:hint="eastAsia"/>
              </w:rPr>
              <w:t>1</w:t>
            </w:r>
            <w:r>
              <w:rPr>
                <w:rFonts w:hint="eastAsia"/>
              </w:rPr>
              <w:t>台</w:t>
            </w:r>
          </w:p>
        </w:tc>
        <w:tc>
          <w:tcPr>
            <w:tcW w:w="936" w:type="dxa"/>
          </w:tcPr>
          <w:p w:rsidR="00C551A3" w:rsidRDefault="00DF19DC" w:rsidP="00ED3BA7">
            <w:r>
              <w:rPr>
                <w:rFonts w:hint="eastAsia"/>
              </w:rPr>
              <w:t>40</w:t>
            </w:r>
            <w:r w:rsidR="00C551A3">
              <w:rPr>
                <w:rFonts w:hint="eastAsia"/>
              </w:rPr>
              <w:t>万</w:t>
            </w:r>
          </w:p>
        </w:tc>
        <w:tc>
          <w:tcPr>
            <w:tcW w:w="5434" w:type="dxa"/>
          </w:tcPr>
          <w:p w:rsidR="00C551A3" w:rsidRDefault="00DF19DC" w:rsidP="00ED3BA7">
            <w:pPr>
              <w:rPr>
                <w:rFonts w:ascii="Calibri" w:eastAsia="宋体" w:hAnsi="Calibri" w:cs="Times New Roman"/>
                <w:szCs w:val="21"/>
              </w:rPr>
            </w:pPr>
            <w:r w:rsidRPr="00DF19DC">
              <w:rPr>
                <w:rFonts w:ascii="Calibri" w:eastAsia="宋体" w:hAnsi="Calibri" w:cs="Times New Roman" w:hint="eastAsia"/>
                <w:szCs w:val="21"/>
              </w:rPr>
              <w:t>用于精细化、微创化的眼整形手术。</w:t>
            </w:r>
          </w:p>
        </w:tc>
      </w:tr>
    </w:tbl>
    <w:p w:rsidR="00DD2A82"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w:t>
      </w:r>
      <w:r w:rsidR="00DA25D7">
        <w:rPr>
          <w:rFonts w:hint="eastAsia"/>
        </w:rPr>
        <w:t>情况</w:t>
      </w:r>
    </w:p>
    <w:p w:rsidR="005744B8" w:rsidRDefault="00DD2A82" w:rsidP="000735F0">
      <w:pPr>
        <w:rPr>
          <w:b/>
        </w:rPr>
      </w:pPr>
      <w:r>
        <w:rPr>
          <w:rFonts w:hint="eastAsia"/>
        </w:rPr>
        <w:t>4</w:t>
      </w:r>
      <w:r>
        <w:rPr>
          <w:rFonts w:hint="eastAsia"/>
        </w:rPr>
        <w:t>、综合信用</w:t>
      </w: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w:t>
      </w:r>
      <w:r w:rsidR="00DA25D7">
        <w:rPr>
          <w:rFonts w:hint="eastAsia"/>
        </w:rPr>
        <w:t>综合情况</w:t>
      </w:r>
      <w:r>
        <w:rPr>
          <w:rFonts w:hint="eastAsia"/>
        </w:rPr>
        <w:t>一览表（含设备名称、规格型号、生产厂家（全称）、使用年限、联系人及联系方式备注等）；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w:t>
      </w:r>
    </w:p>
    <w:p w:rsidR="005F2BDD" w:rsidRDefault="007D0D38" w:rsidP="005F2BDD">
      <w:r>
        <w:rPr>
          <w:rFonts w:hint="eastAsia"/>
        </w:rPr>
        <w:t>3</w:t>
      </w:r>
      <w:r>
        <w:rPr>
          <w:rFonts w:hint="eastAsia"/>
        </w:rPr>
        <w:t>、设备选配件</w:t>
      </w:r>
      <w:r w:rsidR="00F23E95">
        <w:rPr>
          <w:rFonts w:hint="eastAsia"/>
        </w:rPr>
        <w:t>情况</w:t>
      </w:r>
      <w:r>
        <w:rPr>
          <w:rFonts w:hint="eastAsia"/>
        </w:rPr>
        <w:t>（若无此项，请标注无）；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w:t>
      </w:r>
      <w:r w:rsidR="00F23E95">
        <w:rPr>
          <w:rFonts w:hint="eastAsia"/>
        </w:rPr>
        <w:t>情况，</w:t>
      </w:r>
      <w:r>
        <w:rPr>
          <w:rFonts w:hint="eastAsia"/>
        </w:rPr>
        <w:t>并规范填写《</w:t>
      </w:r>
      <w:r w:rsidR="005F2BDD" w:rsidRPr="007D0D38">
        <w:rPr>
          <w:rFonts w:ascii="宋体" w:eastAsia="宋体" w:hAnsi="宋体" w:cs="宋体"/>
          <w:kern w:val="0"/>
          <w:szCs w:val="21"/>
        </w:rPr>
        <w:t>医院</w:t>
      </w:r>
      <w:r w:rsidR="000A2CEA">
        <w:rPr>
          <w:rFonts w:ascii="宋体" w:eastAsia="宋体" w:hAnsi="宋体" w:cs="宋体" w:hint="eastAsia"/>
          <w:kern w:val="0"/>
          <w:szCs w:val="21"/>
        </w:rPr>
        <w:t>医疗</w:t>
      </w:r>
      <w:r w:rsidR="005F2BDD"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5F2BDD" w:rsidRPr="007D0D38">
        <w:rPr>
          <w:rFonts w:ascii="宋体" w:eastAsia="宋体" w:hAnsi="宋体" w:cs="宋体"/>
          <w:kern w:val="0"/>
          <w:szCs w:val="21"/>
        </w:rPr>
        <w:t>调研表</w:t>
      </w:r>
      <w:r>
        <w:rPr>
          <w:rFonts w:hint="eastAsia"/>
        </w:rPr>
        <w:t>》（见附件），</w:t>
      </w:r>
      <w:r>
        <w:rPr>
          <w:rFonts w:hint="eastAsia"/>
        </w:rPr>
        <w:t xml:space="preserve"> </w:t>
      </w:r>
      <w:r>
        <w:rPr>
          <w:rFonts w:hint="eastAsia"/>
        </w:rPr>
        <w:t>若无此项，请在</w:t>
      </w:r>
      <w:r w:rsidR="00F23E95">
        <w:rPr>
          <w:rFonts w:hint="eastAsia"/>
        </w:rPr>
        <w:t>《</w:t>
      </w:r>
      <w:r w:rsidR="00F23E95" w:rsidRPr="007D0D38">
        <w:rPr>
          <w:rFonts w:ascii="宋体" w:eastAsia="宋体" w:hAnsi="宋体" w:cs="宋体"/>
          <w:kern w:val="0"/>
          <w:szCs w:val="21"/>
        </w:rPr>
        <w:t>医院</w:t>
      </w:r>
      <w:r w:rsidR="000A2CEA">
        <w:rPr>
          <w:rFonts w:ascii="宋体" w:eastAsia="宋体" w:hAnsi="宋体" w:cs="宋体" w:hint="eastAsia"/>
          <w:kern w:val="0"/>
          <w:szCs w:val="21"/>
        </w:rPr>
        <w:t>医疗</w:t>
      </w:r>
      <w:r w:rsidR="00F23E95"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F23E95" w:rsidRPr="007D0D38">
        <w:rPr>
          <w:rFonts w:ascii="宋体" w:eastAsia="宋体" w:hAnsi="宋体" w:cs="宋体"/>
          <w:kern w:val="0"/>
          <w:szCs w:val="21"/>
        </w:rPr>
        <w:t>调研表</w:t>
      </w:r>
      <w:r w:rsidR="00F23E95">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w:t>
      </w:r>
      <w:r w:rsidR="00F23E95">
        <w:rPr>
          <w:rFonts w:hint="eastAsia"/>
        </w:rPr>
        <w:t>性能对比</w:t>
      </w:r>
      <w:r>
        <w:rPr>
          <w:rFonts w:hint="eastAsia"/>
        </w:rPr>
        <w:t>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lastRenderedPageBreak/>
        <w:t>13</w:t>
      </w:r>
      <w:r>
        <w:rPr>
          <w:rFonts w:hint="eastAsia"/>
        </w:rPr>
        <w:t>、提供省内同一型号设备的中标通知书或合同；省内无客户的，请附上其他省份的中标通知书或合同。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w:t>
      </w:r>
      <w:r w:rsidR="00DF0E5B">
        <w:rPr>
          <w:rFonts w:hint="eastAsia"/>
        </w:rPr>
        <w:t>6</w:t>
      </w:r>
      <w:r>
        <w:rPr>
          <w:rFonts w:hint="eastAsia"/>
        </w:rPr>
        <w:t>年</w:t>
      </w:r>
      <w:r w:rsidR="00DF0E5B">
        <w:rPr>
          <w:rFonts w:hint="eastAsia"/>
        </w:rPr>
        <w:t>4</w:t>
      </w:r>
      <w:r>
        <w:rPr>
          <w:rFonts w:hint="eastAsia"/>
        </w:rPr>
        <w:t>月</w:t>
      </w:r>
      <w:r w:rsidR="00694861">
        <w:rPr>
          <w:rFonts w:hint="eastAsia"/>
        </w:rPr>
        <w:t>16</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w:t>
      </w:r>
      <w:r w:rsidR="00DF0E5B">
        <w:rPr>
          <w:rFonts w:hint="eastAsia"/>
        </w:rPr>
        <w:t>6</w:t>
      </w:r>
      <w:r>
        <w:rPr>
          <w:rFonts w:hint="eastAsia"/>
        </w:rPr>
        <w:t>年</w:t>
      </w:r>
      <w:r w:rsidR="00DF0E5B">
        <w:rPr>
          <w:rFonts w:hint="eastAsia"/>
        </w:rPr>
        <w:t>4</w:t>
      </w:r>
      <w:r>
        <w:rPr>
          <w:rFonts w:hint="eastAsia"/>
        </w:rPr>
        <w:t>月</w:t>
      </w:r>
      <w:r w:rsidR="00694861">
        <w:rPr>
          <w:rFonts w:hint="eastAsia"/>
        </w:rPr>
        <w:t>17</w:t>
      </w:r>
      <w:r>
        <w:rPr>
          <w:rFonts w:hint="eastAsia"/>
        </w:rPr>
        <w:t>日</w:t>
      </w:r>
      <w:r w:rsidR="00694861">
        <w:rPr>
          <w:rFonts w:hint="eastAsia"/>
        </w:rPr>
        <w:t>14</w:t>
      </w:r>
      <w:r>
        <w:rPr>
          <w:rFonts w:hint="eastAsia"/>
        </w:rPr>
        <w:t>时，地点：宁波市百丈东路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5C2882" w:rsidP="005744B8">
      <w:pPr>
        <w:jc w:val="right"/>
      </w:pPr>
      <w:r>
        <w:rPr>
          <w:rFonts w:hint="eastAsia"/>
        </w:rPr>
        <w:t>宁波大学附属人民医院</w:t>
      </w:r>
    </w:p>
    <w:p w:rsidR="007D0D38" w:rsidRDefault="000735F0" w:rsidP="005744B8">
      <w:pPr>
        <w:jc w:val="right"/>
      </w:pPr>
      <w:r>
        <w:t>202</w:t>
      </w:r>
      <w:r w:rsidR="00DF0E5B">
        <w:rPr>
          <w:rFonts w:hint="eastAsia"/>
        </w:rPr>
        <w:t>6</w:t>
      </w:r>
      <w:r>
        <w:t>-</w:t>
      </w:r>
      <w:r w:rsidR="00694861">
        <w:rPr>
          <w:rFonts w:hint="eastAsia"/>
        </w:rPr>
        <w:t>4</w:t>
      </w:r>
      <w:r>
        <w:t>-</w:t>
      </w:r>
      <w:r w:rsidR="00694861">
        <w:rPr>
          <w:rFonts w:hint="eastAsia"/>
        </w:rPr>
        <w:t>7</w:t>
      </w:r>
    </w:p>
    <w:p w:rsidR="007D0D38" w:rsidRDefault="007D0D38">
      <w:pPr>
        <w:widowControl/>
        <w:jc w:val="left"/>
      </w:pPr>
      <w:r>
        <w:br w:type="page"/>
      </w:r>
    </w:p>
    <w:p w:rsidR="007D0D38" w:rsidRPr="00DF0E5B" w:rsidRDefault="007D0D38" w:rsidP="00DF0E5B">
      <w:pPr>
        <w:widowControl/>
        <w:shd w:val="clear" w:color="auto" w:fill="FFFFFF"/>
        <w:spacing w:before="100" w:beforeAutospacing="1" w:after="100" w:afterAutospacing="1"/>
        <w:jc w:val="center"/>
        <w:rPr>
          <w:rFonts w:ascii="宋体" w:eastAsia="宋体" w:hAnsi="宋体" w:cs="宋体"/>
          <w:kern w:val="0"/>
          <w:sz w:val="28"/>
          <w:szCs w:val="28"/>
        </w:rPr>
      </w:pPr>
      <w:r w:rsidRPr="00DF0E5B">
        <w:rPr>
          <w:rFonts w:ascii="宋体" w:eastAsia="宋体" w:hAnsi="宋体" w:cs="宋体"/>
          <w:kern w:val="0"/>
          <w:sz w:val="28"/>
          <w:szCs w:val="28"/>
        </w:rPr>
        <w:lastRenderedPageBreak/>
        <w:t>医院</w:t>
      </w:r>
      <w:r w:rsidR="000A2CEA">
        <w:rPr>
          <w:rFonts w:ascii="宋体" w:eastAsia="宋体" w:hAnsi="宋体" w:cs="宋体" w:hint="eastAsia"/>
          <w:kern w:val="0"/>
          <w:sz w:val="28"/>
          <w:szCs w:val="28"/>
        </w:rPr>
        <w:t>医疗</w:t>
      </w:r>
      <w:r w:rsidRPr="00DF0E5B">
        <w:rPr>
          <w:rFonts w:ascii="宋体" w:eastAsia="宋体" w:hAnsi="宋体" w:cs="宋体"/>
          <w:kern w:val="0"/>
          <w:sz w:val="28"/>
          <w:szCs w:val="28"/>
        </w:rPr>
        <w:t>设备</w:t>
      </w:r>
      <w:r w:rsidR="000A2CEA">
        <w:rPr>
          <w:rFonts w:ascii="宋体" w:eastAsia="宋体" w:hAnsi="宋体" w:cs="宋体" w:hint="eastAsia"/>
          <w:kern w:val="0"/>
          <w:sz w:val="28"/>
          <w:szCs w:val="28"/>
        </w:rPr>
        <w:t>采购需求</w:t>
      </w:r>
      <w:r w:rsidRPr="00DF0E5B">
        <w:rPr>
          <w:rFonts w:ascii="宋体" w:eastAsia="宋体" w:hAnsi="宋体" w:cs="宋体"/>
          <w:kern w:val="0"/>
          <w:sz w:val="28"/>
          <w:szCs w:val="28"/>
        </w:rPr>
        <w:t>调研表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284"/>
        <w:gridCol w:w="1985"/>
        <w:gridCol w:w="1559"/>
        <w:gridCol w:w="1701"/>
        <w:gridCol w:w="1793"/>
      </w:tblGrid>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经销公司</w:t>
            </w:r>
          </w:p>
        </w:tc>
        <w:tc>
          <w:tcPr>
            <w:tcW w:w="703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联系人</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联系电话</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设备名称</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生产厂家</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规格型号</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注册证号</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456"/>
          <w:jc w:val="center"/>
        </w:trPr>
        <w:tc>
          <w:tcPr>
            <w:tcW w:w="1284"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近</w:t>
            </w:r>
            <w:r w:rsidR="00DF0E5B">
              <w:rPr>
                <w:rFonts w:ascii="宋体" w:eastAsia="宋体" w:hAnsi="宋体" w:cs="宋体" w:hint="eastAsia"/>
                <w:kern w:val="0"/>
                <w:sz w:val="24"/>
                <w:szCs w:val="24"/>
              </w:rPr>
              <w:t>2</w:t>
            </w:r>
            <w:r w:rsidRPr="00DF0E5B">
              <w:rPr>
                <w:rFonts w:ascii="宋体" w:eastAsia="宋体" w:hAnsi="宋体" w:cs="宋体"/>
                <w:kern w:val="0"/>
                <w:sz w:val="24"/>
                <w:szCs w:val="24"/>
              </w:rPr>
              <w:t>年</w:t>
            </w:r>
            <w:r w:rsidR="00DF0E5B" w:rsidRPr="00DF0E5B">
              <w:rPr>
                <w:rFonts w:ascii="宋体" w:eastAsia="宋体" w:hAnsi="宋体" w:cs="宋体" w:hint="eastAsia"/>
                <w:kern w:val="0"/>
                <w:sz w:val="24"/>
                <w:szCs w:val="24"/>
              </w:rPr>
              <w:t>市场</w:t>
            </w:r>
            <w:r w:rsidRPr="00DF0E5B">
              <w:rPr>
                <w:rFonts w:ascii="宋体" w:eastAsia="宋体" w:hAnsi="宋体" w:cs="宋体"/>
                <w:kern w:val="0"/>
                <w:sz w:val="24"/>
                <w:szCs w:val="24"/>
              </w:rPr>
              <w:t>情况</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562"/>
          <w:jc w:val="center"/>
        </w:trPr>
        <w:tc>
          <w:tcPr>
            <w:tcW w:w="1284"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jc w:val="left"/>
              <w:rPr>
                <w:rFonts w:ascii="宋体" w:eastAsia="宋体" w:hAnsi="宋体" w:cs="宋体"/>
                <w:kern w:val="0"/>
                <w:sz w:val="24"/>
                <w:szCs w:val="24"/>
              </w:rPr>
            </w:pP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hint="eastAsia"/>
                <w:kern w:val="0"/>
                <w:sz w:val="24"/>
                <w:szCs w:val="24"/>
              </w:rPr>
              <w:t>浙江</w:t>
            </w:r>
            <w:r w:rsidRPr="00DF0E5B">
              <w:rPr>
                <w:rFonts w:ascii="宋体" w:eastAsia="宋体" w:hAnsi="宋体" w:cs="宋体"/>
                <w:kern w:val="0"/>
                <w:sz w:val="24"/>
                <w:szCs w:val="24"/>
              </w:rPr>
              <w:t>省收费目录</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收费价格</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r w:rsidRPr="00DF0E5B">
              <w:rPr>
                <w:rFonts w:ascii="宋体" w:eastAsia="宋体" w:hAnsi="宋体" w:cs="宋体"/>
                <w:kern w:val="0"/>
                <w:sz w:val="24"/>
                <w:szCs w:val="24"/>
              </w:rPr>
              <w:t> </w:t>
            </w:r>
          </w:p>
        </w:tc>
      </w:tr>
      <w:tr w:rsidR="00DF0E5B" w:rsidRPr="007D0D38" w:rsidTr="00DF0E5B">
        <w:trPr>
          <w:trHeight w:val="706"/>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配套耗材名称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耗材单价</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是否单独收费</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是否开放</w:t>
            </w:r>
          </w:p>
        </w:tc>
      </w:tr>
      <w:tr w:rsidR="00DF0E5B" w:rsidRPr="007D0D38" w:rsidTr="00DF0E5B">
        <w:trPr>
          <w:trHeight w:val="60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7"/>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DF0E5B">
            <w:pPr>
              <w:widowControl/>
              <w:spacing w:before="100" w:beforeAutospacing="1" w:after="100" w:afterAutospacing="1"/>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7D0D38" w:rsidRPr="007D0D38" w:rsidTr="00DF0E5B">
        <w:trPr>
          <w:trHeight w:val="6501"/>
          <w:jc w:val="center"/>
        </w:trPr>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7D0D38" w:rsidRPr="00DF0E5B" w:rsidRDefault="007D0D38" w:rsidP="004B6893">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技术参数</w:t>
            </w:r>
            <w:r w:rsidR="00091BA7" w:rsidRPr="00DF0E5B">
              <w:rPr>
                <w:rFonts w:ascii="宋体" w:eastAsia="宋体" w:hAnsi="宋体" w:cs="宋体" w:hint="eastAsia"/>
                <w:kern w:val="0"/>
                <w:sz w:val="24"/>
                <w:szCs w:val="24"/>
              </w:rPr>
              <w:t>及配置</w:t>
            </w:r>
            <w:r w:rsidRPr="00DF0E5B">
              <w:rPr>
                <w:rFonts w:ascii="宋体" w:eastAsia="宋体" w:hAnsi="宋体" w:cs="宋体"/>
                <w:kern w:val="0"/>
                <w:sz w:val="24"/>
                <w:szCs w:val="24"/>
              </w:rPr>
              <w:t>（可另附页）：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F8" w:rsidRDefault="00D564F8" w:rsidP="002938C0">
      <w:r>
        <w:separator/>
      </w:r>
    </w:p>
  </w:endnote>
  <w:endnote w:type="continuationSeparator" w:id="1">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F8" w:rsidRDefault="00D564F8" w:rsidP="002938C0">
      <w:r>
        <w:separator/>
      </w:r>
    </w:p>
  </w:footnote>
  <w:footnote w:type="continuationSeparator" w:id="1">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8C0"/>
    <w:rsid w:val="00027890"/>
    <w:rsid w:val="0005131B"/>
    <w:rsid w:val="00066CF6"/>
    <w:rsid w:val="000735F0"/>
    <w:rsid w:val="00091BA7"/>
    <w:rsid w:val="000A2CEA"/>
    <w:rsid w:val="000B11AB"/>
    <w:rsid w:val="000C7364"/>
    <w:rsid w:val="000E1BCB"/>
    <w:rsid w:val="000F0A05"/>
    <w:rsid w:val="00106776"/>
    <w:rsid w:val="00107AAB"/>
    <w:rsid w:val="001D03D7"/>
    <w:rsid w:val="00217000"/>
    <w:rsid w:val="002938C0"/>
    <w:rsid w:val="002B1E26"/>
    <w:rsid w:val="002F1A67"/>
    <w:rsid w:val="00331C2D"/>
    <w:rsid w:val="00374E0B"/>
    <w:rsid w:val="003812FB"/>
    <w:rsid w:val="00391C75"/>
    <w:rsid w:val="003920FE"/>
    <w:rsid w:val="003A250C"/>
    <w:rsid w:val="003A2EDA"/>
    <w:rsid w:val="003A6F2E"/>
    <w:rsid w:val="00422B53"/>
    <w:rsid w:val="00453FEA"/>
    <w:rsid w:val="00462C07"/>
    <w:rsid w:val="00467CE9"/>
    <w:rsid w:val="004B6893"/>
    <w:rsid w:val="004C67A8"/>
    <w:rsid w:val="004D0C8E"/>
    <w:rsid w:val="005067C0"/>
    <w:rsid w:val="0052672F"/>
    <w:rsid w:val="0056393E"/>
    <w:rsid w:val="005744B8"/>
    <w:rsid w:val="00581B26"/>
    <w:rsid w:val="005825A2"/>
    <w:rsid w:val="005C2882"/>
    <w:rsid w:val="005D727B"/>
    <w:rsid w:val="005F2BDD"/>
    <w:rsid w:val="0065795E"/>
    <w:rsid w:val="0066528A"/>
    <w:rsid w:val="00680DB8"/>
    <w:rsid w:val="00681C94"/>
    <w:rsid w:val="006924A5"/>
    <w:rsid w:val="00694703"/>
    <w:rsid w:val="00694861"/>
    <w:rsid w:val="00695B00"/>
    <w:rsid w:val="006F4C0D"/>
    <w:rsid w:val="00712E00"/>
    <w:rsid w:val="00725689"/>
    <w:rsid w:val="00732A61"/>
    <w:rsid w:val="00742CCD"/>
    <w:rsid w:val="00795F01"/>
    <w:rsid w:val="007B2050"/>
    <w:rsid w:val="007D0D38"/>
    <w:rsid w:val="0084502C"/>
    <w:rsid w:val="008459A9"/>
    <w:rsid w:val="00890BA2"/>
    <w:rsid w:val="008C7146"/>
    <w:rsid w:val="008E5691"/>
    <w:rsid w:val="0093142B"/>
    <w:rsid w:val="00944912"/>
    <w:rsid w:val="009460DA"/>
    <w:rsid w:val="009604B3"/>
    <w:rsid w:val="0098646F"/>
    <w:rsid w:val="009B0BD0"/>
    <w:rsid w:val="00A85469"/>
    <w:rsid w:val="00AB3D64"/>
    <w:rsid w:val="00AC1135"/>
    <w:rsid w:val="00B679FE"/>
    <w:rsid w:val="00BA0142"/>
    <w:rsid w:val="00BC3285"/>
    <w:rsid w:val="00BC4C6B"/>
    <w:rsid w:val="00C44438"/>
    <w:rsid w:val="00C52ED2"/>
    <w:rsid w:val="00C54F79"/>
    <w:rsid w:val="00C551A3"/>
    <w:rsid w:val="00C96EF6"/>
    <w:rsid w:val="00CD6EE7"/>
    <w:rsid w:val="00CF5D68"/>
    <w:rsid w:val="00D564F8"/>
    <w:rsid w:val="00DA25D7"/>
    <w:rsid w:val="00DB7000"/>
    <w:rsid w:val="00DC2DB8"/>
    <w:rsid w:val="00DD2A82"/>
    <w:rsid w:val="00DF0E5B"/>
    <w:rsid w:val="00DF19DC"/>
    <w:rsid w:val="00E060E8"/>
    <w:rsid w:val="00E11F56"/>
    <w:rsid w:val="00E13AF3"/>
    <w:rsid w:val="00E70585"/>
    <w:rsid w:val="00E92746"/>
    <w:rsid w:val="00E97897"/>
    <w:rsid w:val="00EA3E52"/>
    <w:rsid w:val="00F232FB"/>
    <w:rsid w:val="00F23E95"/>
    <w:rsid w:val="00F3316B"/>
    <w:rsid w:val="00F44611"/>
    <w:rsid w:val="00F73584"/>
    <w:rsid w:val="00F7616D"/>
    <w:rsid w:val="00FC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 w:id="21235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251</Words>
  <Characters>1434</Characters>
  <Application>Microsoft Office Word</Application>
  <DocSecurity>0</DocSecurity>
  <Lines>11</Lines>
  <Paragraphs>3</Paragraphs>
  <ScaleCrop>false</ScaleCrop>
  <Company>Microsoft</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3</cp:revision>
  <dcterms:created xsi:type="dcterms:W3CDTF">2026-04-07T06:48:00Z</dcterms:created>
  <dcterms:modified xsi:type="dcterms:W3CDTF">2026-04-07T06:50:00Z</dcterms:modified>
</cp:coreProperties>
</file>