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A1" w:rsidRPr="00CE4153" w:rsidRDefault="005957A1" w:rsidP="005957A1">
      <w:pPr>
        <w:rPr>
          <w:rFonts w:ascii="Calibri" w:eastAsia="宋体" w:hAnsi="Calibri" w:cs="Times New Roman"/>
          <w:b/>
          <w:szCs w:val="21"/>
        </w:rPr>
      </w:pPr>
      <w:r w:rsidRPr="00CE4153">
        <w:rPr>
          <w:rFonts w:hint="eastAsia"/>
          <w:b/>
        </w:rPr>
        <w:t>一、碘</w:t>
      </w:r>
      <w:r w:rsidRPr="00CE4153">
        <w:rPr>
          <w:rFonts w:hint="eastAsia"/>
          <w:b/>
        </w:rPr>
        <w:t>131</w:t>
      </w:r>
      <w:r w:rsidRPr="00CE4153">
        <w:rPr>
          <w:rFonts w:hint="eastAsia"/>
          <w:b/>
        </w:rPr>
        <w:t>防护通风柜</w:t>
      </w:r>
      <w:r w:rsidRPr="00CE4153">
        <w:rPr>
          <w:rFonts w:hint="eastAsia"/>
          <w:b/>
        </w:rPr>
        <w:t>1</w:t>
      </w:r>
      <w:r w:rsidRPr="00CE4153">
        <w:rPr>
          <w:rFonts w:hint="eastAsia"/>
          <w:b/>
        </w:rPr>
        <w:t>台，技术要求：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符合</w:t>
      </w:r>
      <w:proofErr w:type="spellStart"/>
      <w:r w:rsidRPr="00854744">
        <w:rPr>
          <w:rFonts w:ascii="Calibri" w:eastAsia="宋体" w:hAnsi="Calibri" w:cs="Times New Roman" w:hint="eastAsia"/>
          <w:szCs w:val="21"/>
        </w:rPr>
        <w:t>cGMP</w:t>
      </w:r>
      <w:proofErr w:type="spellEnd"/>
      <w:r w:rsidRPr="00854744">
        <w:rPr>
          <w:rFonts w:ascii="Calibri" w:eastAsia="宋体" w:hAnsi="Calibri" w:cs="Times New Roman" w:hint="eastAsia"/>
          <w:szCs w:val="21"/>
        </w:rPr>
        <w:t>生物洁净级别的工作区域，带有垂直层流与负压通风系统的洁净圆弧不锈钢内腔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排风风量</w:t>
      </w:r>
      <w:r>
        <w:rPr>
          <w:rFonts w:ascii="Calibri" w:eastAsia="宋体" w:hAnsi="Calibri" w:cs="Times New Roman" w:hint="eastAsia"/>
          <w:szCs w:val="21"/>
        </w:rPr>
        <w:t>≥</w:t>
      </w:r>
      <w:r w:rsidRPr="00854744">
        <w:rPr>
          <w:rFonts w:ascii="Calibri" w:eastAsia="宋体" w:hAnsi="Calibri" w:cs="Times New Roman" w:hint="eastAsia"/>
          <w:szCs w:val="21"/>
        </w:rPr>
        <w:t xml:space="preserve"> 800 m</w:t>
      </w:r>
      <w:r w:rsidRPr="00854744">
        <w:rPr>
          <w:rFonts w:ascii="Calibri" w:eastAsia="宋体" w:hAnsi="Calibri" w:cs="Times New Roman" w:hint="eastAsia"/>
          <w:szCs w:val="21"/>
        </w:rPr>
        <w:t>³</w:t>
      </w:r>
      <w:r w:rsidRPr="00854744">
        <w:rPr>
          <w:rFonts w:ascii="Calibri" w:eastAsia="宋体" w:hAnsi="Calibri" w:cs="Times New Roman" w:hint="eastAsia"/>
          <w:szCs w:val="21"/>
        </w:rPr>
        <w:t>/h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送风过滤：完全高效</w:t>
      </w:r>
      <w:r w:rsidRPr="00854744">
        <w:rPr>
          <w:rFonts w:ascii="Calibri" w:eastAsia="宋体" w:hAnsi="Calibri" w:cs="Times New Roman" w:hint="eastAsia"/>
          <w:szCs w:val="21"/>
        </w:rPr>
        <w:t>HEPA 99.995% @ 0.5µm (H14)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排风过滤：放射性气体过滤器吸附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屏蔽</w:t>
      </w:r>
      <w:r>
        <w:rPr>
          <w:rFonts w:ascii="Calibri" w:eastAsia="宋体" w:hAnsi="Calibri" w:cs="Times New Roman" w:hint="eastAsia"/>
          <w:szCs w:val="21"/>
        </w:rPr>
        <w:t>≥</w:t>
      </w:r>
      <w:r w:rsidRPr="00854744">
        <w:rPr>
          <w:rFonts w:ascii="Calibri" w:eastAsia="宋体" w:hAnsi="Calibri" w:cs="Times New Roman" w:hint="eastAsia"/>
          <w:szCs w:val="21"/>
        </w:rPr>
        <w:t>40mmPb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净化级别</w:t>
      </w:r>
      <w:r w:rsidRPr="00854744">
        <w:rPr>
          <w:rFonts w:ascii="Calibri" w:eastAsia="宋体" w:hAnsi="Calibri" w:cs="Times New Roman" w:hint="eastAsia"/>
          <w:szCs w:val="21"/>
        </w:rPr>
        <w:tab/>
        <w:t>Class D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送风方式</w:t>
      </w:r>
      <w:r>
        <w:rPr>
          <w:rFonts w:ascii="Calibri" w:eastAsia="宋体" w:hAnsi="Calibri" w:cs="Times New Roman" w:hint="eastAsia"/>
          <w:szCs w:val="21"/>
        </w:rPr>
        <w:t>：</w:t>
      </w:r>
      <w:r w:rsidRPr="00854744">
        <w:rPr>
          <w:rFonts w:ascii="Calibri" w:eastAsia="宋体" w:hAnsi="Calibri" w:cs="Times New Roman" w:hint="eastAsia"/>
          <w:szCs w:val="21"/>
        </w:rPr>
        <w:t>上送下侧回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外部尺寸</w:t>
      </w:r>
      <w:r>
        <w:rPr>
          <w:rFonts w:ascii="Calibri" w:eastAsia="宋体" w:hAnsi="Calibri" w:cs="Times New Roman" w:hint="eastAsia"/>
          <w:szCs w:val="21"/>
        </w:rPr>
        <w:t>≤</w:t>
      </w:r>
      <w:r w:rsidRPr="00854744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250</w:t>
      </w:r>
      <w:r w:rsidRPr="00854744">
        <w:rPr>
          <w:rFonts w:ascii="Calibri" w:eastAsia="宋体" w:hAnsi="Calibri" w:cs="Times New Roman" w:hint="eastAsia"/>
          <w:szCs w:val="21"/>
        </w:rPr>
        <w:t xml:space="preserve"> mm (L)*</w:t>
      </w:r>
      <w:r w:rsidRPr="00BF3309"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50</w:t>
      </w:r>
      <w:r w:rsidRPr="00854744">
        <w:rPr>
          <w:rFonts w:ascii="Calibri" w:eastAsia="宋体" w:hAnsi="Calibri" w:cs="Times New Roman" w:hint="eastAsia"/>
          <w:szCs w:val="21"/>
        </w:rPr>
        <w:t xml:space="preserve"> mm (W)*22</w:t>
      </w:r>
      <w:r>
        <w:rPr>
          <w:rFonts w:ascii="Calibri" w:eastAsia="宋体" w:hAnsi="Calibri" w:cs="Times New Roman" w:hint="eastAsia"/>
          <w:szCs w:val="21"/>
        </w:rPr>
        <w:t>5</w:t>
      </w:r>
      <w:r w:rsidRPr="00854744">
        <w:rPr>
          <w:rFonts w:ascii="Calibri" w:eastAsia="宋体" w:hAnsi="Calibri" w:cs="Times New Roman" w:hint="eastAsia"/>
          <w:szCs w:val="21"/>
        </w:rPr>
        <w:t>0 mm (H)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内部尺寸</w:t>
      </w:r>
      <w:r>
        <w:rPr>
          <w:rFonts w:ascii="Calibri" w:eastAsia="宋体" w:hAnsi="Calibri" w:cs="Times New Roman" w:hint="eastAsia"/>
          <w:szCs w:val="21"/>
        </w:rPr>
        <w:t>≥</w:t>
      </w:r>
      <w:r w:rsidRPr="00854744"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00</w:t>
      </w:r>
      <w:r w:rsidRPr="00854744">
        <w:rPr>
          <w:rFonts w:ascii="Calibri" w:eastAsia="宋体" w:hAnsi="Calibri" w:cs="Times New Roman" w:hint="eastAsia"/>
          <w:szCs w:val="21"/>
        </w:rPr>
        <w:t xml:space="preserve"> mm (L)*</w:t>
      </w:r>
      <w:r>
        <w:rPr>
          <w:rFonts w:ascii="Calibri" w:eastAsia="宋体" w:hAnsi="Calibri" w:cs="Times New Roman" w:hint="eastAsia"/>
          <w:szCs w:val="21"/>
        </w:rPr>
        <w:t>450</w:t>
      </w:r>
      <w:r w:rsidRPr="00854744">
        <w:rPr>
          <w:rFonts w:ascii="Calibri" w:eastAsia="宋体" w:hAnsi="Calibri" w:cs="Times New Roman" w:hint="eastAsia"/>
          <w:szCs w:val="21"/>
        </w:rPr>
        <w:t xml:space="preserve"> mm (W)*5</w:t>
      </w:r>
      <w:r>
        <w:rPr>
          <w:rFonts w:ascii="Calibri" w:eastAsia="宋体" w:hAnsi="Calibri" w:cs="Times New Roman" w:hint="eastAsia"/>
          <w:szCs w:val="21"/>
        </w:rPr>
        <w:t>50</w:t>
      </w:r>
      <w:r w:rsidRPr="00854744">
        <w:rPr>
          <w:rFonts w:ascii="Calibri" w:eastAsia="宋体" w:hAnsi="Calibri" w:cs="Times New Roman" w:hint="eastAsia"/>
          <w:szCs w:val="21"/>
        </w:rPr>
        <w:t xml:space="preserve"> mm (H)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854744">
        <w:rPr>
          <w:rFonts w:ascii="Calibri" w:eastAsia="宋体" w:hAnsi="Calibri" w:cs="Times New Roman" w:hint="eastAsia"/>
          <w:szCs w:val="21"/>
        </w:rPr>
        <w:t>照明灯、紫外灯、臭氧灭菌装置、电源插座等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活度计电离室屏蔽：测量井底部带有升降调整平台，用于固定调整活度计电离室的高度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12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测量井屏蔽</w:t>
      </w:r>
      <w:r>
        <w:rPr>
          <w:rFonts w:ascii="Calibri" w:eastAsia="宋体" w:hAnsi="Calibri" w:cs="Times New Roman" w:hint="eastAsia"/>
          <w:szCs w:val="21"/>
        </w:rPr>
        <w:t>≥</w:t>
      </w:r>
      <w:r w:rsidRPr="00854744">
        <w:rPr>
          <w:rFonts w:ascii="Calibri" w:eastAsia="宋体" w:hAnsi="Calibri" w:cs="Times New Roman" w:hint="eastAsia"/>
          <w:szCs w:val="21"/>
        </w:rPr>
        <w:t>40mmPb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13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实时剂量监测与辐射安全连锁装置：实时显示热室内部的辐射水平，提供辐射警示。也可预先设定剂量阈值与热室屏蔽门连锁控制，以防止误操作对人员和环境带来不必要的辐射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14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内置</w:t>
      </w:r>
      <w:r w:rsidRPr="00854744">
        <w:rPr>
          <w:rFonts w:ascii="Calibri" w:eastAsia="宋体" w:hAnsi="Calibri" w:cs="Times New Roman" w:hint="eastAsia"/>
          <w:szCs w:val="21"/>
        </w:rPr>
        <w:t>1</w:t>
      </w:r>
      <w:r w:rsidRPr="00854744">
        <w:rPr>
          <w:rFonts w:ascii="Calibri" w:eastAsia="宋体" w:hAnsi="Calibri" w:cs="Times New Roman" w:hint="eastAsia"/>
          <w:szCs w:val="21"/>
        </w:rPr>
        <w:t>个半导体探测器</w:t>
      </w:r>
      <w:r>
        <w:rPr>
          <w:rFonts w:ascii="Calibri" w:eastAsia="宋体" w:hAnsi="Calibri" w:cs="Times New Roman" w:hint="eastAsia"/>
          <w:szCs w:val="21"/>
        </w:rPr>
        <w:t>：</w:t>
      </w:r>
      <w:r w:rsidRPr="00854744">
        <w:rPr>
          <w:rFonts w:ascii="Calibri" w:eastAsia="宋体" w:hAnsi="Calibri" w:cs="Times New Roman" w:hint="eastAsia"/>
          <w:szCs w:val="21"/>
        </w:rPr>
        <w:t>能量范围</w:t>
      </w:r>
      <w:r w:rsidRPr="00854744">
        <w:rPr>
          <w:rFonts w:ascii="Calibri" w:eastAsia="宋体" w:hAnsi="Calibri" w:cs="Times New Roman" w:hint="eastAsia"/>
          <w:szCs w:val="21"/>
        </w:rPr>
        <w:t xml:space="preserve">50 </w:t>
      </w:r>
      <w:proofErr w:type="spellStart"/>
      <w:r w:rsidRPr="00854744">
        <w:rPr>
          <w:rFonts w:ascii="Calibri" w:eastAsia="宋体" w:hAnsi="Calibri" w:cs="Times New Roman" w:hint="eastAsia"/>
          <w:szCs w:val="21"/>
        </w:rPr>
        <w:t>KeV</w:t>
      </w:r>
      <w:proofErr w:type="spellEnd"/>
      <w:r>
        <w:rPr>
          <w:rFonts w:ascii="Calibri" w:eastAsia="宋体" w:hAnsi="Calibri" w:cs="Times New Roman" w:hint="eastAsia"/>
          <w:szCs w:val="21"/>
        </w:rPr>
        <w:t>—</w:t>
      </w:r>
      <w:r w:rsidRPr="00854744">
        <w:rPr>
          <w:rFonts w:ascii="Calibri" w:eastAsia="宋体" w:hAnsi="Calibri" w:cs="Times New Roman" w:hint="eastAsia"/>
          <w:szCs w:val="21"/>
        </w:rPr>
        <w:t xml:space="preserve">1.5 </w:t>
      </w:r>
      <w:proofErr w:type="spellStart"/>
      <w:r w:rsidRPr="00854744">
        <w:rPr>
          <w:rFonts w:ascii="Calibri" w:eastAsia="宋体" w:hAnsi="Calibri" w:cs="Times New Roman" w:hint="eastAsia"/>
          <w:szCs w:val="21"/>
        </w:rPr>
        <w:t>MeV</w:t>
      </w:r>
      <w:proofErr w:type="spellEnd"/>
      <w:r>
        <w:rPr>
          <w:rFonts w:ascii="Calibri" w:eastAsia="宋体" w:hAnsi="Calibri" w:cs="Times New Roman" w:hint="eastAsia"/>
          <w:szCs w:val="21"/>
        </w:rPr>
        <w:t>，</w:t>
      </w:r>
      <w:r w:rsidRPr="00854744">
        <w:rPr>
          <w:rFonts w:ascii="Calibri" w:eastAsia="宋体" w:hAnsi="Calibri" w:cs="Times New Roman" w:hint="eastAsia"/>
          <w:szCs w:val="21"/>
        </w:rPr>
        <w:t xml:space="preserve">   </w:t>
      </w:r>
      <w:r w:rsidRPr="00854744">
        <w:rPr>
          <w:rFonts w:ascii="Calibri" w:eastAsia="宋体" w:hAnsi="Calibri" w:cs="Times New Roman" w:hint="eastAsia"/>
          <w:szCs w:val="21"/>
        </w:rPr>
        <w:t>剂量范围</w:t>
      </w:r>
      <w:r w:rsidRPr="00854744">
        <w:rPr>
          <w:rFonts w:ascii="Calibri" w:eastAsia="宋体" w:hAnsi="Calibri" w:cs="Times New Roman" w:hint="eastAsia"/>
          <w:szCs w:val="21"/>
        </w:rPr>
        <w:t xml:space="preserve">0 </w:t>
      </w:r>
      <w:r>
        <w:rPr>
          <w:rFonts w:ascii="Calibri" w:eastAsia="宋体" w:hAnsi="Calibri" w:cs="Times New Roman" w:hint="eastAsia"/>
          <w:szCs w:val="21"/>
        </w:rPr>
        <w:t>—</w:t>
      </w:r>
      <w:r w:rsidRPr="00854744">
        <w:rPr>
          <w:rFonts w:ascii="Calibri" w:eastAsia="宋体" w:hAnsi="Calibri" w:cs="Times New Roman" w:hint="eastAsia"/>
          <w:szCs w:val="21"/>
        </w:rPr>
        <w:t xml:space="preserve">9999 </w:t>
      </w:r>
      <w:proofErr w:type="spellStart"/>
      <w:r w:rsidRPr="00854744">
        <w:rPr>
          <w:rFonts w:ascii="Calibri" w:eastAsia="宋体" w:hAnsi="Calibri" w:cs="Times New Roman" w:hint="eastAsia"/>
          <w:szCs w:val="21"/>
        </w:rPr>
        <w:t>uSv</w:t>
      </w:r>
      <w:proofErr w:type="spellEnd"/>
      <w:r w:rsidRPr="00854744">
        <w:rPr>
          <w:rFonts w:ascii="Calibri" w:eastAsia="宋体" w:hAnsi="Calibri" w:cs="Times New Roman" w:hint="eastAsia"/>
          <w:szCs w:val="21"/>
        </w:rPr>
        <w:t>/h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15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阈值设定：任意设置连锁阈值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16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自动服药防护窗：与碘</w:t>
      </w:r>
      <w:r w:rsidRPr="00854744">
        <w:rPr>
          <w:rFonts w:ascii="Calibri" w:eastAsia="宋体" w:hAnsi="Calibri" w:cs="Times New Roman" w:hint="eastAsia"/>
          <w:szCs w:val="21"/>
        </w:rPr>
        <w:t>131</w:t>
      </w:r>
      <w:r w:rsidRPr="00854744">
        <w:rPr>
          <w:rFonts w:ascii="Calibri" w:eastAsia="宋体" w:hAnsi="Calibri" w:cs="Times New Roman" w:hint="eastAsia"/>
          <w:szCs w:val="21"/>
        </w:rPr>
        <w:t>通风橱直接相连，用于患者自动或手动口服碘</w:t>
      </w:r>
      <w:r w:rsidRPr="00854744">
        <w:rPr>
          <w:rFonts w:ascii="Calibri" w:eastAsia="宋体" w:hAnsi="Calibri" w:cs="Times New Roman" w:hint="eastAsia"/>
          <w:szCs w:val="21"/>
        </w:rPr>
        <w:t>131</w:t>
      </w:r>
      <w:r w:rsidRPr="00854744">
        <w:rPr>
          <w:rFonts w:ascii="Calibri" w:eastAsia="宋体" w:hAnsi="Calibri" w:cs="Times New Roman" w:hint="eastAsia"/>
          <w:szCs w:val="21"/>
        </w:rPr>
        <w:t>的防护窗口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17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服药窗口</w:t>
      </w:r>
      <w:r w:rsidRPr="00051F66">
        <w:rPr>
          <w:rFonts w:ascii="Calibri" w:eastAsia="宋体" w:hAnsi="Calibri" w:cs="Times New Roman" w:hint="eastAsia"/>
          <w:szCs w:val="21"/>
        </w:rPr>
        <w:t>与分装仪相连</w:t>
      </w:r>
      <w:r>
        <w:rPr>
          <w:rFonts w:ascii="Calibri" w:eastAsia="宋体" w:hAnsi="Calibri" w:cs="Times New Roman" w:hint="eastAsia"/>
          <w:szCs w:val="21"/>
        </w:rPr>
        <w:t>，</w:t>
      </w:r>
      <w:r w:rsidRPr="00854744">
        <w:rPr>
          <w:rFonts w:ascii="Calibri" w:eastAsia="宋体" w:hAnsi="Calibri" w:cs="Times New Roman" w:hint="eastAsia"/>
          <w:szCs w:val="21"/>
        </w:rPr>
        <w:t>尺寸</w:t>
      </w:r>
      <w:r>
        <w:rPr>
          <w:rFonts w:ascii="Calibri" w:eastAsia="宋体" w:hAnsi="Calibri" w:cs="Times New Roman" w:hint="eastAsia"/>
          <w:szCs w:val="21"/>
        </w:rPr>
        <w:t>≥</w:t>
      </w:r>
      <w:r w:rsidRPr="00854744">
        <w:rPr>
          <w:rFonts w:ascii="Calibri" w:eastAsia="宋体" w:hAnsi="Calibri" w:cs="Times New Roman" w:hint="eastAsia"/>
          <w:szCs w:val="21"/>
        </w:rPr>
        <w:t>300*400 mm</w:t>
      </w:r>
    </w:p>
    <w:p w:rsidR="00D9615D" w:rsidRDefault="005957A1" w:rsidP="005957A1">
      <w:pPr>
        <w:rPr>
          <w:rFonts w:ascii="Calibri" w:eastAsia="宋体" w:hAnsi="Calibri" w:cs="Times New Roman" w:hint="eastAsia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18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控制方式：触摸控制，自动开启与关闭</w:t>
      </w:r>
    </w:p>
    <w:p w:rsidR="005957A1" w:rsidRPr="00CE4153" w:rsidRDefault="005957A1" w:rsidP="005957A1">
      <w:pPr>
        <w:rPr>
          <w:b/>
        </w:rPr>
      </w:pPr>
      <w:r w:rsidRPr="00CE4153">
        <w:rPr>
          <w:rFonts w:hint="eastAsia"/>
          <w:b/>
        </w:rPr>
        <w:t>二、</w:t>
      </w:r>
      <w:r w:rsidRPr="00CE4153">
        <w:rPr>
          <w:rFonts w:hint="eastAsia"/>
          <w:b/>
        </w:rPr>
        <w:t>PET</w:t>
      </w:r>
      <w:r w:rsidRPr="00CE4153">
        <w:rPr>
          <w:rFonts w:hint="eastAsia"/>
          <w:b/>
        </w:rPr>
        <w:t>防护手套箱（通风橱）</w:t>
      </w:r>
      <w:r w:rsidRPr="00CE4153">
        <w:rPr>
          <w:rFonts w:hint="eastAsia"/>
          <w:b/>
        </w:rPr>
        <w:t>1</w:t>
      </w:r>
      <w:r w:rsidRPr="00CE4153">
        <w:rPr>
          <w:rFonts w:hint="eastAsia"/>
          <w:b/>
        </w:rPr>
        <w:t>台，技术要求：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hint="eastAsia"/>
        </w:rPr>
        <w:t>符合</w:t>
      </w:r>
      <w:proofErr w:type="spellStart"/>
      <w:r>
        <w:rPr>
          <w:rFonts w:hint="eastAsia"/>
        </w:rPr>
        <w:t>cGMP</w:t>
      </w:r>
      <w:proofErr w:type="spellEnd"/>
      <w:r>
        <w:rPr>
          <w:rFonts w:hint="eastAsia"/>
        </w:rPr>
        <w:t>生物洁净级别，</w:t>
      </w:r>
      <w:r w:rsidRPr="00FF78E6">
        <w:rPr>
          <w:rFonts w:ascii="Calibri" w:eastAsia="宋体" w:hAnsi="Calibri" w:cs="Times New Roman" w:hint="eastAsia"/>
          <w:szCs w:val="21"/>
        </w:rPr>
        <w:t>带有垂直层流负压通风系统的</w:t>
      </w:r>
      <w:proofErr w:type="gramStart"/>
      <w:r w:rsidRPr="00FF78E6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FF78E6">
        <w:rPr>
          <w:rFonts w:ascii="Calibri" w:eastAsia="宋体" w:hAnsi="Calibri" w:cs="Times New Roman" w:hint="eastAsia"/>
          <w:szCs w:val="21"/>
        </w:rPr>
        <w:t>体式不锈钢工作区域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独立放射性排风的空气洁净系统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净化级别：</w:t>
      </w:r>
      <w:r w:rsidRPr="00051F66">
        <w:rPr>
          <w:rFonts w:ascii="Calibri" w:eastAsia="宋体" w:hAnsi="Calibri" w:cs="Times New Roman" w:hint="eastAsia"/>
          <w:szCs w:val="21"/>
        </w:rPr>
        <w:t>Class A</w:t>
      </w:r>
      <w:r w:rsidRPr="00051F66">
        <w:rPr>
          <w:rFonts w:ascii="Calibri" w:eastAsia="宋体" w:hAnsi="Calibri" w:cs="Times New Roman" w:hint="eastAsia"/>
          <w:szCs w:val="21"/>
        </w:rPr>
        <w:t>（</w:t>
      </w:r>
      <w:r w:rsidRPr="00051F66">
        <w:rPr>
          <w:rFonts w:ascii="Calibri" w:eastAsia="宋体" w:hAnsi="Calibri" w:cs="Times New Roman" w:hint="eastAsia"/>
          <w:szCs w:val="21"/>
        </w:rPr>
        <w:t>ISO 100</w:t>
      </w:r>
      <w:r w:rsidRPr="00051F66">
        <w:rPr>
          <w:rFonts w:ascii="Calibri" w:eastAsia="宋体" w:hAnsi="Calibri" w:cs="Times New Roman" w:hint="eastAsia"/>
          <w:szCs w:val="21"/>
        </w:rPr>
        <w:t>级）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、排风</w:t>
      </w:r>
      <w:r w:rsidRPr="00FF78E6">
        <w:rPr>
          <w:rFonts w:ascii="Calibri" w:eastAsia="宋体" w:hAnsi="Calibri" w:cs="Times New Roman" w:hint="eastAsia"/>
          <w:szCs w:val="21"/>
        </w:rPr>
        <w:t>风量：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 xml:space="preserve"> </w:t>
      </w:r>
      <w:r>
        <w:rPr>
          <w:rFonts w:ascii="Calibri" w:eastAsia="宋体" w:hAnsi="Calibri" w:cs="Times New Roman" w:hint="eastAsia"/>
          <w:szCs w:val="21"/>
        </w:rPr>
        <w:t>8</w:t>
      </w:r>
      <w:r w:rsidRPr="00FF78E6">
        <w:rPr>
          <w:rFonts w:ascii="Calibri" w:eastAsia="宋体" w:hAnsi="Calibri" w:cs="Times New Roman" w:hint="eastAsia"/>
          <w:szCs w:val="21"/>
        </w:rPr>
        <w:t>00 m</w:t>
      </w:r>
      <w:r w:rsidRPr="00FF78E6">
        <w:rPr>
          <w:rFonts w:ascii="Calibri" w:eastAsia="宋体" w:hAnsi="Calibri" w:cs="Times New Roman" w:hint="eastAsia"/>
          <w:szCs w:val="21"/>
        </w:rPr>
        <w:t>³</w:t>
      </w:r>
      <w:r w:rsidRPr="00FF78E6">
        <w:rPr>
          <w:rFonts w:ascii="Calibri" w:eastAsia="宋体" w:hAnsi="Calibri" w:cs="Times New Roman" w:hint="eastAsia"/>
          <w:szCs w:val="21"/>
        </w:rPr>
        <w:t>/h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密封方式：隔离式洁净圆弧角不锈钢内腔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送风过滤：完全高效</w:t>
      </w:r>
      <w:r w:rsidRPr="00FF78E6">
        <w:rPr>
          <w:rFonts w:ascii="Calibri" w:eastAsia="宋体" w:hAnsi="Calibri" w:cs="Times New Roman" w:hint="eastAsia"/>
          <w:szCs w:val="21"/>
        </w:rPr>
        <w:t xml:space="preserve">HEPA 99.995% @ 0.5µm (H14) 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排风过滤：放射性气体过滤器吸附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整体</w:t>
      </w:r>
      <w:r w:rsidRPr="00FF78E6">
        <w:rPr>
          <w:rFonts w:ascii="Calibri" w:eastAsia="宋体" w:hAnsi="Calibri" w:cs="Times New Roman" w:hint="eastAsia"/>
          <w:szCs w:val="21"/>
        </w:rPr>
        <w:t>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 xml:space="preserve"> 50 mm </w:t>
      </w:r>
      <w:proofErr w:type="spellStart"/>
      <w:r w:rsidRPr="00FF78E6">
        <w:rPr>
          <w:rFonts w:ascii="Calibri" w:eastAsia="宋体" w:hAnsi="Calibri" w:cs="Times New Roman" w:hint="eastAsia"/>
          <w:szCs w:val="21"/>
        </w:rPr>
        <w:t>pb</w:t>
      </w:r>
      <w:proofErr w:type="spellEnd"/>
      <w:r w:rsidRPr="00FF78E6">
        <w:rPr>
          <w:rFonts w:ascii="Calibri" w:eastAsia="宋体" w:hAnsi="Calibri" w:cs="Times New Roman" w:hint="eastAsia"/>
          <w:szCs w:val="21"/>
        </w:rPr>
        <w:t xml:space="preserve"> 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可视铅玻璃窗：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0</w:t>
      </w:r>
      <w:r w:rsidRPr="00FF78E6">
        <w:rPr>
          <w:rFonts w:ascii="Calibri" w:eastAsia="宋体" w:hAnsi="Calibri" w:cs="Times New Roman" w:hint="eastAsia"/>
          <w:szCs w:val="21"/>
        </w:rPr>
        <w:t>0 mm (W) * 2</w:t>
      </w:r>
      <w:r>
        <w:rPr>
          <w:rFonts w:ascii="Calibri" w:eastAsia="宋体" w:hAnsi="Calibri" w:cs="Times New Roman" w:hint="eastAsia"/>
          <w:szCs w:val="21"/>
        </w:rPr>
        <w:t>0</w:t>
      </w:r>
      <w:r w:rsidRPr="00FF78E6">
        <w:rPr>
          <w:rFonts w:ascii="Calibri" w:eastAsia="宋体" w:hAnsi="Calibri" w:cs="Times New Roman" w:hint="eastAsia"/>
          <w:szCs w:val="21"/>
        </w:rPr>
        <w:t>0 mm (H)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hint="eastAsia"/>
        </w:rPr>
        <w:t>剂量监测显示：集成于人机交互界面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、外部</w:t>
      </w:r>
      <w:r w:rsidRPr="00051F66">
        <w:rPr>
          <w:rFonts w:ascii="Calibri" w:eastAsia="宋体" w:hAnsi="Calibri" w:cs="Times New Roman" w:hint="eastAsia"/>
          <w:szCs w:val="21"/>
        </w:rPr>
        <w:t>尺寸：</w:t>
      </w:r>
      <w:r>
        <w:rPr>
          <w:rFonts w:ascii="Calibri" w:eastAsia="宋体" w:hAnsi="Calibri" w:cs="Times New Roman" w:hint="eastAsia"/>
          <w:szCs w:val="21"/>
        </w:rPr>
        <w:t>≤</w:t>
      </w:r>
      <w:r w:rsidRPr="00051F66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25</w:t>
      </w:r>
      <w:r w:rsidRPr="00051F66">
        <w:rPr>
          <w:rFonts w:ascii="Calibri" w:eastAsia="宋体" w:hAnsi="Calibri" w:cs="Times New Roman" w:hint="eastAsia"/>
          <w:szCs w:val="21"/>
        </w:rPr>
        <w:t>0(w)*750(d)*22</w:t>
      </w:r>
      <w:r>
        <w:rPr>
          <w:rFonts w:ascii="Calibri" w:eastAsia="宋体" w:hAnsi="Calibri" w:cs="Times New Roman" w:hint="eastAsia"/>
          <w:szCs w:val="21"/>
        </w:rPr>
        <w:t>5</w:t>
      </w:r>
      <w:r w:rsidRPr="00051F66">
        <w:rPr>
          <w:rFonts w:ascii="Calibri" w:eastAsia="宋体" w:hAnsi="Calibri" w:cs="Times New Roman" w:hint="eastAsia"/>
          <w:szCs w:val="21"/>
        </w:rPr>
        <w:t>0(h)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内部尺寸：</w:t>
      </w:r>
      <w:r>
        <w:rPr>
          <w:rFonts w:ascii="Calibri" w:eastAsia="宋体" w:hAnsi="Calibri" w:cs="Times New Roman" w:hint="eastAsia"/>
          <w:szCs w:val="21"/>
        </w:rPr>
        <w:t>≥</w:t>
      </w:r>
      <w:r w:rsidRPr="00051F66"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00</w:t>
      </w:r>
      <w:r w:rsidRPr="00051F66">
        <w:rPr>
          <w:rFonts w:ascii="Calibri" w:eastAsia="宋体" w:hAnsi="Calibri" w:cs="Times New Roman" w:hint="eastAsia"/>
          <w:szCs w:val="21"/>
        </w:rPr>
        <w:t>(w)*4</w:t>
      </w:r>
      <w:r>
        <w:rPr>
          <w:rFonts w:ascii="Calibri" w:eastAsia="宋体" w:hAnsi="Calibri" w:cs="Times New Roman" w:hint="eastAsia"/>
          <w:szCs w:val="21"/>
        </w:rPr>
        <w:t>50</w:t>
      </w:r>
      <w:r w:rsidRPr="00051F66">
        <w:rPr>
          <w:rFonts w:ascii="Calibri" w:eastAsia="宋体" w:hAnsi="Calibri" w:cs="Times New Roman" w:hint="eastAsia"/>
          <w:szCs w:val="21"/>
        </w:rPr>
        <w:t>(d)*5</w:t>
      </w:r>
      <w:r>
        <w:rPr>
          <w:rFonts w:ascii="Calibri" w:eastAsia="宋体" w:hAnsi="Calibri" w:cs="Times New Roman" w:hint="eastAsia"/>
          <w:szCs w:val="21"/>
        </w:rPr>
        <w:t>50</w:t>
      </w:r>
      <w:r w:rsidRPr="00051F66">
        <w:rPr>
          <w:rFonts w:ascii="Calibri" w:eastAsia="宋体" w:hAnsi="Calibri" w:cs="Times New Roman" w:hint="eastAsia"/>
          <w:szCs w:val="21"/>
        </w:rPr>
        <w:t>(h)</w:t>
      </w:r>
    </w:p>
    <w:p w:rsidR="005957A1" w:rsidRDefault="005957A1" w:rsidP="005957A1">
      <w:r>
        <w:rPr>
          <w:rFonts w:hint="eastAsia"/>
        </w:rPr>
        <w:t>12</w:t>
      </w:r>
      <w:r>
        <w:rPr>
          <w:rFonts w:hint="eastAsia"/>
        </w:rPr>
        <w:t>、符合人体工程学设计的操作控制面板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13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FF78E6">
        <w:rPr>
          <w:rFonts w:ascii="Calibri" w:eastAsia="宋体" w:hAnsi="Calibri" w:cs="Times New Roman" w:hint="eastAsia"/>
          <w:szCs w:val="21"/>
        </w:rPr>
        <w:t>照明灯、紫外灯、臭氧灭菌装置、电源插座等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14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051F66">
        <w:rPr>
          <w:rFonts w:ascii="Calibri" w:eastAsia="宋体" w:hAnsi="Calibri" w:cs="Times New Roman" w:hint="eastAsia"/>
          <w:szCs w:val="21"/>
        </w:rPr>
        <w:t>放射性物品屏蔽传送装置</w:t>
      </w:r>
      <w:r>
        <w:rPr>
          <w:rFonts w:ascii="Calibri" w:eastAsia="宋体" w:hAnsi="Calibri" w:cs="Times New Roman" w:hint="eastAsia"/>
          <w:szCs w:val="21"/>
        </w:rPr>
        <w:t>，</w:t>
      </w:r>
      <w:r w:rsidRPr="00051F66">
        <w:rPr>
          <w:rFonts w:ascii="Calibri" w:eastAsia="宋体" w:hAnsi="Calibri" w:cs="Times New Roman" w:hint="eastAsia"/>
          <w:szCs w:val="21"/>
        </w:rPr>
        <w:t>功能：无需打开热室屏蔽门，即可在低位状态下传送放射性物品或</w:t>
      </w:r>
      <w:r w:rsidRPr="00051F66">
        <w:rPr>
          <w:rFonts w:ascii="Calibri" w:eastAsia="宋体" w:hAnsi="Calibri" w:cs="Times New Roman" w:hint="eastAsia"/>
          <w:szCs w:val="21"/>
        </w:rPr>
        <w:t>F18</w:t>
      </w:r>
      <w:proofErr w:type="gramStart"/>
      <w:r w:rsidRPr="00051F66">
        <w:rPr>
          <w:rFonts w:ascii="Calibri" w:eastAsia="宋体" w:hAnsi="Calibri" w:cs="Times New Roman" w:hint="eastAsia"/>
          <w:szCs w:val="21"/>
        </w:rPr>
        <w:t>铅罐进入</w:t>
      </w:r>
      <w:proofErr w:type="gramEnd"/>
      <w:r w:rsidRPr="00051F66">
        <w:rPr>
          <w:rFonts w:ascii="Calibri" w:eastAsia="宋体" w:hAnsi="Calibri" w:cs="Times New Roman" w:hint="eastAsia"/>
          <w:szCs w:val="21"/>
        </w:rPr>
        <w:t>工作区域（或从工作区域取出），减少人工操作强度和不必要的辐射，提高分装操作效率</w:t>
      </w:r>
    </w:p>
    <w:p w:rsidR="005957A1" w:rsidRPr="00BF3309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15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BF3309">
        <w:rPr>
          <w:rFonts w:ascii="Calibri" w:eastAsia="宋体" w:hAnsi="Calibri" w:cs="Times New Roman" w:hint="eastAsia"/>
          <w:szCs w:val="21"/>
        </w:rPr>
        <w:t>屏蔽托盘：不锈钢</w:t>
      </w:r>
      <w:r w:rsidRPr="00BF3309">
        <w:rPr>
          <w:rFonts w:ascii="Calibri" w:eastAsia="宋体" w:hAnsi="Calibri" w:cs="Times New Roman" w:hint="eastAsia"/>
          <w:szCs w:val="21"/>
        </w:rPr>
        <w:t>304</w:t>
      </w:r>
      <w:r w:rsidRPr="00BF3309">
        <w:rPr>
          <w:rFonts w:ascii="Calibri" w:eastAsia="宋体" w:hAnsi="Calibri" w:cs="Times New Roman" w:hint="eastAsia"/>
          <w:szCs w:val="21"/>
        </w:rPr>
        <w:t>制、</w:t>
      </w:r>
      <w:r w:rsidRPr="00BF3309">
        <w:rPr>
          <w:rFonts w:ascii="Calibri" w:eastAsia="宋体" w:hAnsi="Calibri" w:cs="Times New Roman" w:hint="eastAsia"/>
          <w:szCs w:val="21"/>
        </w:rPr>
        <w:t>¢ 115 mm</w:t>
      </w:r>
      <w:r w:rsidRPr="00BF3309"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 xml:space="preserve">50mm </w:t>
      </w:r>
      <w:proofErr w:type="spellStart"/>
      <w:r w:rsidRPr="00BF3309">
        <w:rPr>
          <w:rFonts w:ascii="Calibri" w:eastAsia="宋体" w:hAnsi="Calibri" w:cs="Times New Roman" w:hint="eastAsia"/>
          <w:szCs w:val="21"/>
        </w:rPr>
        <w:t>pb</w:t>
      </w:r>
      <w:proofErr w:type="spellEnd"/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BF3309">
        <w:rPr>
          <w:rFonts w:ascii="Calibri" w:eastAsia="宋体" w:hAnsi="Calibri" w:cs="Times New Roman" w:hint="eastAsia"/>
          <w:szCs w:val="21"/>
        </w:rPr>
        <w:t>16</w:t>
      </w:r>
      <w:r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>传送方式：线性传动</w:t>
      </w:r>
    </w:p>
    <w:p w:rsidR="005957A1" w:rsidRPr="00BF3309" w:rsidRDefault="005957A1" w:rsidP="005957A1">
      <w:pPr>
        <w:rPr>
          <w:rFonts w:ascii="Calibri" w:eastAsia="宋体" w:hAnsi="Calibri" w:cs="Times New Roman"/>
          <w:szCs w:val="21"/>
        </w:rPr>
      </w:pPr>
      <w:r w:rsidRPr="00BF3309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>活度计电离室屏蔽</w:t>
      </w:r>
      <w:r>
        <w:rPr>
          <w:rFonts w:ascii="Calibri" w:eastAsia="宋体" w:hAnsi="Calibri" w:cs="Times New Roman" w:hint="eastAsia"/>
          <w:szCs w:val="21"/>
        </w:rPr>
        <w:t>，</w:t>
      </w:r>
      <w:r w:rsidRPr="00BF3309">
        <w:rPr>
          <w:rFonts w:ascii="Calibri" w:eastAsia="宋体" w:hAnsi="Calibri" w:cs="Times New Roman" w:hint="eastAsia"/>
          <w:szCs w:val="21"/>
        </w:rPr>
        <w:t>测量井底部带有升降调整平台，用于固定调整活度计电离室的高度</w:t>
      </w:r>
      <w:r>
        <w:rPr>
          <w:rFonts w:ascii="Calibri" w:eastAsia="宋体" w:hAnsi="Calibri" w:cs="Times New Roman" w:hint="eastAsia"/>
          <w:szCs w:val="21"/>
        </w:rPr>
        <w:t>，</w:t>
      </w:r>
      <w:r w:rsidRPr="00BF3309">
        <w:rPr>
          <w:rFonts w:ascii="Calibri" w:eastAsia="宋体" w:hAnsi="Calibri" w:cs="Times New Roman" w:hint="eastAsia"/>
          <w:szCs w:val="21"/>
        </w:rPr>
        <w:t>测量井屏蔽：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BF3309">
        <w:rPr>
          <w:rFonts w:ascii="Calibri" w:eastAsia="宋体" w:hAnsi="Calibri" w:cs="Times New Roman" w:hint="eastAsia"/>
          <w:szCs w:val="21"/>
        </w:rPr>
        <w:t>50mmPb</w:t>
      </w:r>
    </w:p>
    <w:p w:rsidR="005957A1" w:rsidRPr="00AE4AFB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18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实时剂量监测与辐射安全连锁装置</w:t>
      </w:r>
      <w:r>
        <w:rPr>
          <w:rFonts w:ascii="Calibri" w:eastAsia="宋体" w:hAnsi="Calibri" w:cs="Times New Roman" w:hint="eastAsia"/>
          <w:szCs w:val="21"/>
        </w:rPr>
        <w:t>，</w:t>
      </w:r>
      <w:r w:rsidRPr="00AE4AFB">
        <w:rPr>
          <w:rFonts w:ascii="Calibri" w:eastAsia="宋体" w:hAnsi="Calibri" w:cs="Times New Roman" w:hint="eastAsia"/>
          <w:szCs w:val="21"/>
        </w:rPr>
        <w:t>功能：实时显示热室内部的辐射水平，提供辐射警示。也可预先设定剂量阈值与热室屏蔽门连锁控制，以防止误操作对人员和环境带来不必要的辐射</w:t>
      </w:r>
    </w:p>
    <w:p w:rsidR="005957A1" w:rsidRPr="00AE4AFB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19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内置</w:t>
      </w:r>
      <w:r w:rsidRPr="00AE4AFB">
        <w:rPr>
          <w:rFonts w:ascii="Calibri" w:eastAsia="宋体" w:hAnsi="Calibri" w:cs="Times New Roman" w:hint="eastAsia"/>
          <w:szCs w:val="21"/>
        </w:rPr>
        <w:t>1</w:t>
      </w:r>
      <w:r w:rsidRPr="00AE4AFB">
        <w:rPr>
          <w:rFonts w:ascii="Calibri" w:eastAsia="宋体" w:hAnsi="Calibri" w:cs="Times New Roman" w:hint="eastAsia"/>
          <w:szCs w:val="21"/>
        </w:rPr>
        <w:t>个半导体探测器：能量范围：</w:t>
      </w:r>
      <w:r w:rsidRPr="00AE4AFB">
        <w:rPr>
          <w:rFonts w:ascii="Calibri" w:eastAsia="宋体" w:hAnsi="Calibri" w:cs="Times New Roman" w:hint="eastAsia"/>
          <w:szCs w:val="21"/>
        </w:rPr>
        <w:t xml:space="preserve">50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KeV</w:t>
      </w:r>
      <w:proofErr w:type="spellEnd"/>
      <w:r>
        <w:rPr>
          <w:rFonts w:ascii="Calibri" w:eastAsia="宋体" w:hAnsi="Calibri" w:cs="Times New Roman" w:hint="eastAsia"/>
          <w:szCs w:val="21"/>
        </w:rPr>
        <w:t>—</w:t>
      </w:r>
      <w:r w:rsidRPr="00AE4AFB">
        <w:rPr>
          <w:rFonts w:ascii="Calibri" w:eastAsia="宋体" w:hAnsi="Calibri" w:cs="Times New Roman" w:hint="eastAsia"/>
          <w:szCs w:val="21"/>
        </w:rPr>
        <w:t xml:space="preserve">1.5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MeV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 xml:space="preserve">  </w:t>
      </w:r>
      <w:r w:rsidRPr="00AE4AFB">
        <w:rPr>
          <w:rFonts w:ascii="Calibri" w:eastAsia="宋体" w:hAnsi="Calibri" w:cs="Times New Roman" w:hint="eastAsia"/>
          <w:szCs w:val="21"/>
        </w:rPr>
        <w:t>剂量范围：</w:t>
      </w:r>
      <w:proofErr w:type="gramStart"/>
      <w:r w:rsidRPr="00AE4AFB">
        <w:rPr>
          <w:rFonts w:ascii="Calibri" w:eastAsia="宋体" w:hAnsi="Calibri" w:cs="Times New Roman" w:hint="eastAsia"/>
          <w:szCs w:val="21"/>
        </w:rPr>
        <w:t xml:space="preserve">0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uSv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 xml:space="preserve">/h---9999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uSv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>/h</w:t>
      </w:r>
      <w:proofErr w:type="gramEnd"/>
    </w:p>
    <w:p w:rsidR="005957A1" w:rsidRDefault="005957A1" w:rsidP="005957A1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20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阈值设定：任意设置连锁阈值</w:t>
      </w:r>
    </w:p>
    <w:p w:rsidR="005957A1" w:rsidRPr="00CE4153" w:rsidRDefault="005957A1" w:rsidP="005957A1">
      <w:pPr>
        <w:rPr>
          <w:rFonts w:ascii="Calibri" w:eastAsia="宋体" w:hAnsi="Calibri" w:cs="Times New Roman"/>
          <w:b/>
          <w:szCs w:val="21"/>
        </w:rPr>
      </w:pPr>
      <w:r w:rsidRPr="00CE4153">
        <w:rPr>
          <w:rFonts w:ascii="Calibri" w:eastAsia="宋体" w:hAnsi="Calibri" w:cs="Times New Roman" w:hint="eastAsia"/>
          <w:b/>
          <w:szCs w:val="21"/>
        </w:rPr>
        <w:t>三、</w:t>
      </w:r>
      <w:r w:rsidRPr="00CE4153">
        <w:rPr>
          <w:rFonts w:hint="eastAsia"/>
          <w:b/>
        </w:rPr>
        <w:t>碘</w:t>
      </w:r>
      <w:r w:rsidRPr="00CE4153">
        <w:rPr>
          <w:rFonts w:hint="eastAsia"/>
          <w:b/>
        </w:rPr>
        <w:t>131</w:t>
      </w:r>
      <w:r w:rsidRPr="00CE4153">
        <w:rPr>
          <w:rFonts w:hint="eastAsia"/>
          <w:b/>
        </w:rPr>
        <w:t>自动给药系统</w:t>
      </w:r>
      <w:r w:rsidRPr="00CE4153">
        <w:rPr>
          <w:rFonts w:hint="eastAsia"/>
          <w:b/>
        </w:rPr>
        <w:t>1</w:t>
      </w:r>
      <w:r w:rsidRPr="00CE4153">
        <w:rPr>
          <w:rFonts w:hint="eastAsia"/>
          <w:b/>
        </w:rPr>
        <w:t>台，技术要求：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一次性完成</w:t>
      </w:r>
      <w:r w:rsidRPr="00854744">
        <w:rPr>
          <w:rFonts w:ascii="Calibri" w:eastAsia="宋体" w:hAnsi="Calibri" w:cs="Times New Roman" w:hint="eastAsia"/>
          <w:szCs w:val="21"/>
        </w:rPr>
        <w:t>I-131</w:t>
      </w:r>
      <w:r w:rsidRPr="00854744">
        <w:rPr>
          <w:rFonts w:ascii="Calibri" w:eastAsia="宋体" w:hAnsi="Calibri" w:cs="Times New Roman" w:hint="eastAsia"/>
          <w:szCs w:val="21"/>
        </w:rPr>
        <w:t>药物分装、稀释、活度测量与服药的全过程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分装方式：活度分装、体积分装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分装目的：西林瓶、服药口杯等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分装控制：全线自动化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活度校正：自动进行活度半衰期校正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浓度稀释：自动进行注射用水稀释体积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线性：≤±</w:t>
      </w:r>
      <w:r w:rsidRPr="00854744">
        <w:rPr>
          <w:rFonts w:ascii="Calibri" w:eastAsia="宋体" w:hAnsi="Calibri" w:cs="Times New Roman" w:hint="eastAsia"/>
          <w:szCs w:val="21"/>
        </w:rPr>
        <w:t>2%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分装体积：最小</w:t>
      </w:r>
      <w:r w:rsidRPr="00854744">
        <w:rPr>
          <w:rFonts w:ascii="Calibri" w:eastAsia="宋体" w:hAnsi="Calibri" w:cs="Times New Roman" w:hint="eastAsia"/>
          <w:szCs w:val="21"/>
        </w:rPr>
        <w:t xml:space="preserve"> 0.1ml</w:t>
      </w:r>
      <w:r>
        <w:rPr>
          <w:rFonts w:ascii="Calibri" w:eastAsia="宋体" w:hAnsi="Calibri" w:cs="Times New Roman" w:hint="eastAsia"/>
          <w:szCs w:val="21"/>
        </w:rPr>
        <w:t>，</w:t>
      </w:r>
      <w:r w:rsidRPr="00854744">
        <w:rPr>
          <w:rFonts w:ascii="Calibri" w:eastAsia="宋体" w:hAnsi="Calibri" w:cs="Times New Roman" w:hint="eastAsia"/>
          <w:szCs w:val="21"/>
        </w:rPr>
        <w:t>最大</w:t>
      </w:r>
      <w:r w:rsidRPr="00854744">
        <w:rPr>
          <w:rFonts w:ascii="Calibri" w:eastAsia="宋体" w:hAnsi="Calibri" w:cs="Times New Roman" w:hint="eastAsia"/>
          <w:szCs w:val="21"/>
        </w:rPr>
        <w:t xml:space="preserve"> 50 ml </w:t>
      </w:r>
      <w:r>
        <w:rPr>
          <w:rFonts w:ascii="Calibri" w:eastAsia="宋体" w:hAnsi="Calibri" w:cs="Times New Roman" w:hint="eastAsia"/>
          <w:szCs w:val="21"/>
        </w:rPr>
        <w:t>，步进</w:t>
      </w:r>
      <w:r w:rsidRPr="00854744">
        <w:rPr>
          <w:rFonts w:ascii="Calibri" w:eastAsia="宋体" w:hAnsi="Calibri" w:cs="Times New Roman" w:hint="eastAsia"/>
          <w:szCs w:val="21"/>
        </w:rPr>
        <w:t>0.1ml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总比活度校正：≤</w:t>
      </w:r>
      <w:r w:rsidRPr="00854744">
        <w:rPr>
          <w:rFonts w:ascii="Calibri" w:eastAsia="宋体" w:hAnsi="Calibri" w:cs="Times New Roman" w:hint="eastAsia"/>
          <w:szCs w:val="21"/>
        </w:rPr>
        <w:t xml:space="preserve"> 1 </w:t>
      </w:r>
      <w:proofErr w:type="spellStart"/>
      <w:r w:rsidRPr="00854744">
        <w:rPr>
          <w:rFonts w:ascii="Calibri" w:eastAsia="宋体" w:hAnsi="Calibri" w:cs="Times New Roman" w:hint="eastAsia"/>
          <w:szCs w:val="21"/>
        </w:rPr>
        <w:t>Ci</w:t>
      </w:r>
      <w:proofErr w:type="spellEnd"/>
      <w:r w:rsidRPr="00854744">
        <w:rPr>
          <w:rFonts w:ascii="Calibri" w:eastAsia="宋体" w:hAnsi="Calibri" w:cs="Times New Roman" w:hint="eastAsia"/>
          <w:szCs w:val="21"/>
        </w:rPr>
        <w:t xml:space="preserve"> / ml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实际分装时间：≤</w:t>
      </w:r>
      <w:r w:rsidRPr="00854744">
        <w:rPr>
          <w:rFonts w:ascii="Calibri" w:eastAsia="宋体" w:hAnsi="Calibri" w:cs="Times New Roman" w:hint="eastAsia"/>
          <w:szCs w:val="21"/>
        </w:rPr>
        <w:t xml:space="preserve"> 50 s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屏蔽容器体积：</w:t>
      </w:r>
      <w:r w:rsidRPr="00854744">
        <w:rPr>
          <w:rFonts w:ascii="Calibri" w:eastAsia="宋体" w:hAnsi="Calibri" w:cs="Times New Roman" w:hint="eastAsia"/>
          <w:szCs w:val="21"/>
        </w:rPr>
        <w:t>20ml</w:t>
      </w:r>
      <w:r w:rsidRPr="00854744"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30ml</w:t>
      </w:r>
      <w:r w:rsidRPr="00854744"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50ml</w:t>
      </w:r>
      <w:r w:rsidRPr="00854744">
        <w:rPr>
          <w:rFonts w:ascii="Calibri" w:eastAsia="宋体" w:hAnsi="Calibri" w:cs="Times New Roman" w:hint="eastAsia"/>
          <w:szCs w:val="21"/>
        </w:rPr>
        <w:t>（可选）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系统测试：全系统实时自行检测</w:t>
      </w:r>
    </w:p>
    <w:p w:rsidR="005957A1" w:rsidRPr="00854744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数据库：录入、保存、查询、打印数据信息功能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854744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854744">
        <w:rPr>
          <w:rFonts w:ascii="Calibri" w:eastAsia="宋体" w:hAnsi="Calibri" w:cs="Times New Roman" w:hint="eastAsia"/>
          <w:szCs w:val="21"/>
        </w:rPr>
        <w:t>附件：视频监视（</w:t>
      </w:r>
      <w:r w:rsidRPr="00854744">
        <w:rPr>
          <w:rFonts w:ascii="Calibri" w:eastAsia="宋体" w:hAnsi="Calibri" w:cs="Times New Roman" w:hint="eastAsia"/>
          <w:szCs w:val="21"/>
        </w:rPr>
        <w:t>2</w:t>
      </w:r>
      <w:r w:rsidRPr="00854744">
        <w:rPr>
          <w:rFonts w:ascii="Calibri" w:eastAsia="宋体" w:hAnsi="Calibri" w:cs="Times New Roman" w:hint="eastAsia"/>
          <w:szCs w:val="21"/>
        </w:rPr>
        <w:t>路）、音频对讲、电脑、标签打印机</w:t>
      </w:r>
    </w:p>
    <w:p w:rsidR="005957A1" w:rsidRDefault="005957A1" w:rsidP="005957A1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15</w:t>
      </w:r>
      <w:r>
        <w:rPr>
          <w:rFonts w:ascii="Calibri" w:eastAsia="宋体" w:hAnsi="Calibri" w:cs="Times New Roman" w:hint="eastAsia"/>
          <w:szCs w:val="21"/>
        </w:rPr>
        <w:t>、</w:t>
      </w:r>
      <w:r w:rsidRPr="00924B6D">
        <w:rPr>
          <w:rFonts w:ascii="Calibri" w:eastAsia="宋体" w:hAnsi="Calibri" w:cs="Times New Roman" w:hint="eastAsia"/>
          <w:szCs w:val="21"/>
        </w:rPr>
        <w:t>外部尺寸</w:t>
      </w:r>
      <w:r w:rsidRPr="00924B6D">
        <w:rPr>
          <w:rFonts w:ascii="Calibri" w:eastAsia="宋体" w:hAnsi="Calibri" w:cs="Times New Roman" w:hint="eastAsia"/>
          <w:szCs w:val="21"/>
        </w:rPr>
        <w:t>:</w:t>
      </w:r>
      <w:r w:rsidRPr="00924B6D">
        <w:rPr>
          <w:rFonts w:ascii="Calibri" w:eastAsia="宋体" w:hAnsi="Calibri" w:cs="Times New Roman" w:hint="eastAsia"/>
          <w:szCs w:val="21"/>
        </w:rPr>
        <w:t>≤</w:t>
      </w:r>
      <w:r w:rsidRPr="00924B6D">
        <w:rPr>
          <w:rFonts w:ascii="Calibri" w:eastAsia="宋体" w:hAnsi="Calibri" w:cs="Times New Roman" w:hint="eastAsia"/>
          <w:szCs w:val="21"/>
        </w:rPr>
        <w:t xml:space="preserve"> 2</w:t>
      </w:r>
      <w:r>
        <w:rPr>
          <w:rFonts w:ascii="Calibri" w:eastAsia="宋体" w:hAnsi="Calibri" w:cs="Times New Roman" w:hint="eastAsia"/>
          <w:szCs w:val="21"/>
        </w:rPr>
        <w:t>80</w:t>
      </w:r>
      <w:r w:rsidRPr="00924B6D">
        <w:rPr>
          <w:rFonts w:ascii="Calibri" w:eastAsia="宋体" w:hAnsi="Calibri" w:cs="Times New Roman" w:hint="eastAsia"/>
          <w:szCs w:val="21"/>
        </w:rPr>
        <w:t>mm(L)*2</w:t>
      </w:r>
      <w:r>
        <w:rPr>
          <w:rFonts w:ascii="Calibri" w:eastAsia="宋体" w:hAnsi="Calibri" w:cs="Times New Roman" w:hint="eastAsia"/>
          <w:szCs w:val="21"/>
        </w:rPr>
        <w:t>80</w:t>
      </w:r>
      <w:r w:rsidRPr="00924B6D">
        <w:rPr>
          <w:rFonts w:ascii="Calibri" w:eastAsia="宋体" w:hAnsi="Calibri" w:cs="Times New Roman" w:hint="eastAsia"/>
          <w:szCs w:val="21"/>
        </w:rPr>
        <w:t>mm(w)*</w:t>
      </w:r>
      <w:r>
        <w:rPr>
          <w:rFonts w:ascii="Calibri" w:eastAsia="宋体" w:hAnsi="Calibri" w:cs="Times New Roman" w:hint="eastAsia"/>
          <w:szCs w:val="21"/>
        </w:rPr>
        <w:t>300</w:t>
      </w:r>
      <w:r w:rsidRPr="00924B6D">
        <w:rPr>
          <w:rFonts w:ascii="Calibri" w:eastAsia="宋体" w:hAnsi="Calibri" w:cs="Times New Roman" w:hint="eastAsia"/>
          <w:szCs w:val="21"/>
        </w:rPr>
        <w:t>mm(H)</w:t>
      </w:r>
    </w:p>
    <w:p w:rsidR="005957A1" w:rsidRPr="00CE4153" w:rsidRDefault="005957A1" w:rsidP="005957A1">
      <w:pPr>
        <w:rPr>
          <w:rFonts w:ascii="Calibri" w:eastAsia="宋体" w:hAnsi="Calibri" w:cs="Times New Roman"/>
          <w:b/>
          <w:szCs w:val="21"/>
        </w:rPr>
      </w:pPr>
      <w:r w:rsidRPr="00CE4153">
        <w:rPr>
          <w:rFonts w:ascii="Calibri" w:eastAsia="宋体" w:hAnsi="Calibri" w:cs="Times New Roman" w:hint="eastAsia"/>
          <w:b/>
          <w:szCs w:val="21"/>
        </w:rPr>
        <w:t>四、</w:t>
      </w:r>
      <w:r w:rsidRPr="00CE4153">
        <w:rPr>
          <w:rFonts w:ascii="Calibri" w:eastAsia="宋体" w:hAnsi="Calibri" w:cs="Times New Roman" w:hint="eastAsia"/>
          <w:b/>
          <w:szCs w:val="21"/>
        </w:rPr>
        <w:t>PET</w:t>
      </w:r>
      <w:r w:rsidRPr="00CE4153">
        <w:rPr>
          <w:rFonts w:ascii="Calibri" w:eastAsia="宋体" w:hAnsi="Calibri" w:cs="Times New Roman" w:hint="eastAsia"/>
          <w:b/>
          <w:szCs w:val="21"/>
        </w:rPr>
        <w:t>手动分装防护装置</w:t>
      </w:r>
      <w:r w:rsidRPr="00CE4153">
        <w:rPr>
          <w:rFonts w:ascii="Calibri" w:eastAsia="宋体" w:hAnsi="Calibri" w:cs="Times New Roman" w:hint="eastAsia"/>
          <w:b/>
          <w:szCs w:val="21"/>
        </w:rPr>
        <w:t>1</w:t>
      </w:r>
      <w:r w:rsidRPr="00CE4153">
        <w:rPr>
          <w:rFonts w:ascii="Calibri" w:eastAsia="宋体" w:hAnsi="Calibri" w:cs="Times New Roman" w:hint="eastAsia"/>
          <w:b/>
          <w:szCs w:val="21"/>
        </w:rPr>
        <w:t>台，技术要求：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材质：</w:t>
      </w:r>
      <w:proofErr w:type="gramStart"/>
      <w:r w:rsidRPr="0059287B">
        <w:rPr>
          <w:rFonts w:ascii="Calibri" w:eastAsia="宋体" w:hAnsi="Calibri" w:cs="Times New Roman" w:hint="eastAsia"/>
          <w:szCs w:val="21"/>
        </w:rPr>
        <w:t>钨</w:t>
      </w:r>
      <w:proofErr w:type="gramEnd"/>
      <w:r w:rsidRPr="0059287B">
        <w:rPr>
          <w:rFonts w:ascii="Calibri" w:eastAsia="宋体" w:hAnsi="Calibri" w:cs="Times New Roman" w:hint="eastAsia"/>
          <w:szCs w:val="21"/>
        </w:rPr>
        <w:t>合金、铅和不锈钢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防护屏蔽：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59287B">
        <w:rPr>
          <w:rFonts w:ascii="Calibri" w:eastAsia="宋体" w:hAnsi="Calibri" w:cs="Times New Roman" w:hint="eastAsia"/>
          <w:szCs w:val="21"/>
        </w:rPr>
        <w:t xml:space="preserve">50mm </w:t>
      </w:r>
      <w:proofErr w:type="spellStart"/>
      <w:r w:rsidRPr="0059287B">
        <w:rPr>
          <w:rFonts w:ascii="Calibri" w:eastAsia="宋体" w:hAnsi="Calibri" w:cs="Times New Roman" w:hint="eastAsia"/>
          <w:szCs w:val="21"/>
        </w:rPr>
        <w:t>pb</w:t>
      </w:r>
      <w:proofErr w:type="spellEnd"/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尺寸：</w:t>
      </w:r>
      <w:r>
        <w:rPr>
          <w:rFonts w:ascii="Calibri" w:eastAsia="宋体" w:hAnsi="Calibri" w:cs="Times New Roman" w:hint="eastAsia"/>
          <w:szCs w:val="21"/>
        </w:rPr>
        <w:t>≥</w:t>
      </w:r>
      <w:r w:rsidRPr="0059287B">
        <w:rPr>
          <w:rFonts w:ascii="Calibri" w:eastAsia="宋体" w:hAnsi="Calibri" w:cs="Times New Roman" w:hint="eastAsia"/>
          <w:szCs w:val="21"/>
        </w:rPr>
        <w:t>155 mm(h) *108mm (d)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内部可装入</w:t>
      </w:r>
      <w:r w:rsidRPr="0059287B">
        <w:rPr>
          <w:rFonts w:ascii="Calibri" w:eastAsia="宋体" w:hAnsi="Calibri" w:cs="Times New Roman" w:hint="eastAsia"/>
          <w:szCs w:val="21"/>
        </w:rPr>
        <w:t>10ml</w:t>
      </w:r>
      <w:r w:rsidRPr="0059287B"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20ml</w:t>
      </w:r>
      <w:r w:rsidRPr="0059287B">
        <w:rPr>
          <w:rFonts w:ascii="Calibri" w:eastAsia="宋体" w:hAnsi="Calibri" w:cs="Times New Roman" w:hint="eastAsia"/>
          <w:szCs w:val="21"/>
        </w:rPr>
        <w:t>或</w:t>
      </w:r>
      <w:r w:rsidRPr="0059287B">
        <w:rPr>
          <w:rFonts w:ascii="Calibri" w:eastAsia="宋体" w:hAnsi="Calibri" w:cs="Times New Roman" w:hint="eastAsia"/>
          <w:szCs w:val="21"/>
        </w:rPr>
        <w:t xml:space="preserve"> 30ml</w:t>
      </w:r>
      <w:r w:rsidRPr="0059287B">
        <w:rPr>
          <w:rFonts w:ascii="Calibri" w:eastAsia="宋体" w:hAnsi="Calibri" w:cs="Times New Roman" w:hint="eastAsia"/>
          <w:szCs w:val="21"/>
        </w:rPr>
        <w:t>西林瓶</w:t>
      </w:r>
    </w:p>
    <w:p w:rsidR="005957A1" w:rsidRDefault="005957A1" w:rsidP="005957A1">
      <w:pPr>
        <w:rPr>
          <w:rFonts w:ascii="Calibri" w:eastAsia="宋体" w:hAnsi="Calibri" w:cs="Times New Roman" w:hint="eastAsia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不锈钢翻转固定支架，垂直方向</w:t>
      </w:r>
      <w:r w:rsidRPr="0059287B">
        <w:rPr>
          <w:rFonts w:ascii="Calibri" w:eastAsia="宋体" w:hAnsi="Calibri" w:cs="Times New Roman" w:hint="eastAsia"/>
          <w:szCs w:val="21"/>
        </w:rPr>
        <w:t>360</w:t>
      </w:r>
      <w:r w:rsidRPr="0059287B">
        <w:rPr>
          <w:rFonts w:ascii="Calibri" w:eastAsia="宋体" w:hAnsi="Calibri" w:cs="Times New Roman" w:hint="eastAsia"/>
          <w:szCs w:val="21"/>
        </w:rPr>
        <w:t>°旋转角度、水平方向</w:t>
      </w:r>
      <w:r w:rsidRPr="0059287B">
        <w:rPr>
          <w:rFonts w:ascii="Calibri" w:eastAsia="宋体" w:hAnsi="Calibri" w:cs="Times New Roman" w:hint="eastAsia"/>
          <w:szCs w:val="21"/>
        </w:rPr>
        <w:t>360</w:t>
      </w:r>
      <w:r w:rsidRPr="0059287B">
        <w:rPr>
          <w:rFonts w:ascii="Calibri" w:eastAsia="宋体" w:hAnsi="Calibri" w:cs="Times New Roman" w:hint="eastAsia"/>
          <w:szCs w:val="21"/>
        </w:rPr>
        <w:t>°旋转角度</w:t>
      </w:r>
    </w:p>
    <w:p w:rsidR="005957A1" w:rsidRPr="00CE4153" w:rsidRDefault="005957A1" w:rsidP="005957A1">
      <w:pPr>
        <w:rPr>
          <w:rFonts w:ascii="Calibri" w:eastAsia="宋体" w:hAnsi="Calibri" w:cs="Times New Roman"/>
          <w:b/>
          <w:szCs w:val="21"/>
        </w:rPr>
      </w:pPr>
      <w:r w:rsidRPr="00CE4153">
        <w:rPr>
          <w:rFonts w:hint="eastAsia"/>
          <w:b/>
        </w:rPr>
        <w:t>五、</w:t>
      </w:r>
      <w:r w:rsidRPr="00CE4153">
        <w:rPr>
          <w:rFonts w:hint="eastAsia"/>
          <w:b/>
        </w:rPr>
        <w:t>FDG</w:t>
      </w:r>
      <w:r w:rsidRPr="00CE4153">
        <w:rPr>
          <w:rFonts w:hint="eastAsia"/>
          <w:b/>
        </w:rPr>
        <w:t>核素自动分装系统</w:t>
      </w:r>
      <w:r w:rsidRPr="00CE4153">
        <w:rPr>
          <w:rFonts w:hint="eastAsia"/>
          <w:b/>
        </w:rPr>
        <w:t>1</w:t>
      </w:r>
      <w:r w:rsidRPr="00CE4153">
        <w:rPr>
          <w:rFonts w:hint="eastAsia"/>
          <w:b/>
        </w:rPr>
        <w:t>台，技术要求：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一次性完成</w:t>
      </w:r>
      <w:r w:rsidRPr="00FF78E6">
        <w:rPr>
          <w:rFonts w:ascii="Calibri" w:eastAsia="宋体" w:hAnsi="Calibri" w:cs="Times New Roman" w:hint="eastAsia"/>
          <w:szCs w:val="21"/>
        </w:rPr>
        <w:t>F-18</w:t>
      </w:r>
      <w:r w:rsidRPr="00FF78E6">
        <w:rPr>
          <w:rFonts w:ascii="Calibri" w:eastAsia="宋体" w:hAnsi="Calibri" w:cs="Times New Roman" w:hint="eastAsia"/>
          <w:szCs w:val="21"/>
        </w:rPr>
        <w:t>药物分装、稀释、活度测量的全过程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分装方式：活度分装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注射器防护：</w:t>
      </w:r>
      <w:r w:rsidRPr="00FF78E6">
        <w:rPr>
          <w:rFonts w:ascii="Calibri" w:eastAsia="宋体" w:hAnsi="Calibri" w:cs="Times New Roman" w:hint="eastAsia"/>
          <w:szCs w:val="21"/>
        </w:rPr>
        <w:t>18mmPb</w:t>
      </w:r>
      <w:r w:rsidRPr="00FF78E6">
        <w:rPr>
          <w:rFonts w:ascii="Calibri" w:eastAsia="宋体" w:hAnsi="Calibri" w:cs="Times New Roman" w:hint="eastAsia"/>
          <w:szCs w:val="21"/>
        </w:rPr>
        <w:t>（材质：钨合金）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半衰期校正：自动校正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活度测量：自动进行</w:t>
      </w:r>
      <w:proofErr w:type="gramStart"/>
      <w:r w:rsidRPr="00FF78E6">
        <w:rPr>
          <w:rFonts w:ascii="Calibri" w:eastAsia="宋体" w:hAnsi="Calibri" w:cs="Times New Roman" w:hint="eastAsia"/>
          <w:szCs w:val="21"/>
        </w:rPr>
        <w:t>防护钨套分离测量裸药活度</w:t>
      </w:r>
      <w:proofErr w:type="gramEnd"/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浓度稀释：自动注射用水稀释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线性：</w:t>
      </w:r>
      <w:r w:rsidRPr="00854744">
        <w:rPr>
          <w:rFonts w:ascii="Calibri" w:eastAsia="宋体" w:hAnsi="Calibri" w:cs="Times New Roman" w:hint="eastAsia"/>
          <w:szCs w:val="21"/>
        </w:rPr>
        <w:t>≤</w:t>
      </w:r>
      <w:r w:rsidRPr="00FF78E6">
        <w:rPr>
          <w:rFonts w:ascii="Calibri" w:eastAsia="宋体" w:hAnsi="Calibri" w:cs="Times New Roman" w:hint="eastAsia"/>
          <w:szCs w:val="21"/>
        </w:rPr>
        <w:t>±</w:t>
      </w:r>
      <w:r w:rsidRPr="00FF78E6">
        <w:rPr>
          <w:rFonts w:ascii="Calibri" w:eastAsia="宋体" w:hAnsi="Calibri" w:cs="Times New Roman" w:hint="eastAsia"/>
          <w:szCs w:val="21"/>
        </w:rPr>
        <w:t>2%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分装体积：最小</w:t>
      </w:r>
      <w:r w:rsidRPr="00FF78E6">
        <w:rPr>
          <w:rFonts w:ascii="Calibri" w:eastAsia="宋体" w:hAnsi="Calibri" w:cs="Times New Roman" w:hint="eastAsia"/>
          <w:szCs w:val="21"/>
        </w:rPr>
        <w:t xml:space="preserve"> 0.1ml </w:t>
      </w:r>
      <w:r>
        <w:rPr>
          <w:rFonts w:ascii="Calibri" w:eastAsia="宋体" w:hAnsi="Calibri" w:cs="Times New Roman" w:hint="eastAsia"/>
          <w:szCs w:val="21"/>
        </w:rPr>
        <w:t>，</w:t>
      </w:r>
      <w:r w:rsidRPr="00FF78E6">
        <w:rPr>
          <w:rFonts w:ascii="Calibri" w:eastAsia="宋体" w:hAnsi="Calibri" w:cs="Times New Roman" w:hint="eastAsia"/>
          <w:szCs w:val="21"/>
        </w:rPr>
        <w:t>最大</w:t>
      </w:r>
      <w:r w:rsidRPr="00FF78E6">
        <w:rPr>
          <w:rFonts w:ascii="Calibri" w:eastAsia="宋体" w:hAnsi="Calibri" w:cs="Times New Roman" w:hint="eastAsia"/>
          <w:szCs w:val="21"/>
        </w:rPr>
        <w:t xml:space="preserve"> 10 ml</w:t>
      </w:r>
      <w:r>
        <w:rPr>
          <w:rFonts w:ascii="Calibri" w:eastAsia="宋体" w:hAnsi="Calibri" w:cs="Times New Roman" w:hint="eastAsia"/>
          <w:szCs w:val="21"/>
        </w:rPr>
        <w:t>，步进</w:t>
      </w:r>
      <w:r w:rsidRPr="00FF78E6">
        <w:rPr>
          <w:rFonts w:ascii="Calibri" w:eastAsia="宋体" w:hAnsi="Calibri" w:cs="Times New Roman" w:hint="eastAsia"/>
          <w:szCs w:val="21"/>
        </w:rPr>
        <w:t xml:space="preserve"> 0.1ml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总比活度校正：≤</w:t>
      </w:r>
      <w:r w:rsidRPr="00FF78E6">
        <w:rPr>
          <w:rFonts w:ascii="Calibri" w:eastAsia="宋体" w:hAnsi="Calibri" w:cs="Times New Roman" w:hint="eastAsia"/>
          <w:szCs w:val="21"/>
        </w:rPr>
        <w:t xml:space="preserve"> 1 </w:t>
      </w:r>
      <w:proofErr w:type="spellStart"/>
      <w:r w:rsidRPr="00FF78E6">
        <w:rPr>
          <w:rFonts w:ascii="Calibri" w:eastAsia="宋体" w:hAnsi="Calibri" w:cs="Times New Roman" w:hint="eastAsia"/>
          <w:szCs w:val="21"/>
        </w:rPr>
        <w:t>Ci</w:t>
      </w:r>
      <w:proofErr w:type="spellEnd"/>
      <w:r w:rsidRPr="00FF78E6">
        <w:rPr>
          <w:rFonts w:ascii="Calibri" w:eastAsia="宋体" w:hAnsi="Calibri" w:cs="Times New Roman" w:hint="eastAsia"/>
          <w:szCs w:val="21"/>
        </w:rPr>
        <w:t xml:space="preserve"> / ml     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实际分装时间：≤</w:t>
      </w:r>
      <w:r w:rsidRPr="00FF78E6">
        <w:rPr>
          <w:rFonts w:ascii="Calibri" w:eastAsia="宋体" w:hAnsi="Calibri" w:cs="Times New Roman" w:hint="eastAsia"/>
          <w:szCs w:val="21"/>
        </w:rPr>
        <w:t xml:space="preserve"> 60</w:t>
      </w:r>
      <w:r>
        <w:rPr>
          <w:rFonts w:ascii="Calibri" w:eastAsia="宋体" w:hAnsi="Calibri" w:cs="Times New Roman" w:hint="eastAsia"/>
          <w:szCs w:val="21"/>
        </w:rPr>
        <w:t>秒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系统测试：全系统实时自行检测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数据库：录入、保存、查询、打印数据信息功能</w:t>
      </w:r>
    </w:p>
    <w:p w:rsidR="005957A1" w:rsidRPr="00924B6D" w:rsidRDefault="005957A1" w:rsidP="005957A1">
      <w:r w:rsidRPr="00FF78E6">
        <w:rPr>
          <w:rFonts w:ascii="Calibri" w:eastAsia="宋体" w:hAnsi="Calibri" w:cs="Times New Roman" w:hint="eastAsia"/>
          <w:szCs w:val="21"/>
        </w:rPr>
        <w:t>13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配备：笔记本电脑、标签打印机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手动分装防护装置</w:t>
      </w:r>
      <w:r>
        <w:rPr>
          <w:rFonts w:ascii="Calibri" w:eastAsia="宋体" w:hAnsi="Calibri" w:cs="Times New Roman" w:hint="eastAsia"/>
          <w:szCs w:val="21"/>
        </w:rPr>
        <w:t>一套</w:t>
      </w:r>
    </w:p>
    <w:sectPr w:rsidR="005957A1" w:rsidRPr="00924B6D" w:rsidSect="00D9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8D" w:rsidRDefault="0097718D" w:rsidP="0097718D">
      <w:r>
        <w:separator/>
      </w:r>
    </w:p>
  </w:endnote>
  <w:endnote w:type="continuationSeparator" w:id="1">
    <w:p w:rsidR="0097718D" w:rsidRDefault="0097718D" w:rsidP="0097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8D" w:rsidRDefault="0097718D" w:rsidP="0097718D">
      <w:r>
        <w:separator/>
      </w:r>
    </w:p>
  </w:footnote>
  <w:footnote w:type="continuationSeparator" w:id="1">
    <w:p w:rsidR="0097718D" w:rsidRDefault="0097718D" w:rsidP="00977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6D"/>
    <w:rsid w:val="00051F66"/>
    <w:rsid w:val="0045495D"/>
    <w:rsid w:val="004B0D1D"/>
    <w:rsid w:val="0059287B"/>
    <w:rsid w:val="005957A1"/>
    <w:rsid w:val="007A2F88"/>
    <w:rsid w:val="008D45BB"/>
    <w:rsid w:val="00924B6D"/>
    <w:rsid w:val="0097718D"/>
    <w:rsid w:val="009C0158"/>
    <w:rsid w:val="00AE4AFB"/>
    <w:rsid w:val="00BF3309"/>
    <w:rsid w:val="00C37E5F"/>
    <w:rsid w:val="00CE4153"/>
    <w:rsid w:val="00D9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7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71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7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71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4</cp:revision>
  <dcterms:created xsi:type="dcterms:W3CDTF">2025-12-22T00:40:00Z</dcterms:created>
  <dcterms:modified xsi:type="dcterms:W3CDTF">2025-12-30T08:21:00Z</dcterms:modified>
</cp:coreProperties>
</file>