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F3" w:rsidRPr="00943D1A" w:rsidRDefault="00266B46" w:rsidP="00943D1A">
      <w:pPr>
        <w:jc w:val="center"/>
        <w:rPr>
          <w:rFonts w:ascii="宋体" w:hAnsi="宋体"/>
          <w:b/>
          <w:sz w:val="28"/>
          <w:szCs w:val="28"/>
        </w:rPr>
      </w:pPr>
      <w:r w:rsidRPr="00943D1A">
        <w:rPr>
          <w:rFonts w:ascii="宋体" w:hAnsi="宋体" w:hint="eastAsia"/>
          <w:b/>
          <w:sz w:val="28"/>
          <w:szCs w:val="28"/>
        </w:rPr>
        <w:t>宁波大学附属人民医院</w:t>
      </w:r>
      <w:proofErr w:type="gramStart"/>
      <w:r w:rsidRPr="00943D1A">
        <w:rPr>
          <w:rFonts w:ascii="宋体" w:hAnsi="宋体" w:hint="eastAsia"/>
          <w:b/>
          <w:sz w:val="28"/>
          <w:szCs w:val="28"/>
        </w:rPr>
        <w:t>明湖院区</w:t>
      </w:r>
      <w:proofErr w:type="gramEnd"/>
      <w:r w:rsidR="00F802F3" w:rsidRPr="00943D1A">
        <w:rPr>
          <w:rFonts w:ascii="宋体" w:hAnsi="宋体" w:hint="eastAsia"/>
          <w:b/>
          <w:sz w:val="28"/>
          <w:szCs w:val="28"/>
        </w:rPr>
        <w:t>实验室医疗</w:t>
      </w:r>
      <w:r w:rsidRPr="00943D1A">
        <w:rPr>
          <w:rFonts w:ascii="宋体" w:hAnsi="宋体"/>
          <w:b/>
          <w:sz w:val="28"/>
          <w:szCs w:val="28"/>
        </w:rPr>
        <w:t>纯水系统</w:t>
      </w:r>
      <w:r w:rsidR="00F802F3" w:rsidRPr="00943D1A">
        <w:rPr>
          <w:rFonts w:ascii="宋体" w:hAnsi="宋体" w:hint="eastAsia"/>
          <w:b/>
          <w:sz w:val="28"/>
          <w:szCs w:val="28"/>
        </w:rPr>
        <w:t>改造项目院内议标</w:t>
      </w:r>
    </w:p>
    <w:p w:rsidR="00346CF3" w:rsidRDefault="00346CF3">
      <w:pPr>
        <w:pStyle w:val="a7"/>
        <w:adjustRightInd w:val="0"/>
        <w:snapToGrid w:val="0"/>
        <w:spacing w:line="460" w:lineRule="atLeast"/>
        <w:jc w:val="right"/>
        <w:rPr>
          <w:rFonts w:hAnsi="宋体" w:cs="宋体"/>
          <w:color w:val="000000"/>
          <w:kern w:val="0"/>
          <w:sz w:val="28"/>
          <w:szCs w:val="28"/>
        </w:rPr>
      </w:pPr>
    </w:p>
    <w:p w:rsidR="00346CF3" w:rsidRPr="00943D1A" w:rsidRDefault="00266B46">
      <w:pPr>
        <w:pStyle w:val="a7"/>
        <w:adjustRightInd w:val="0"/>
        <w:snapToGrid w:val="0"/>
        <w:spacing w:line="460" w:lineRule="atLeast"/>
        <w:rPr>
          <w:rFonts w:hAnsi="宋体" w:cs="宋体"/>
          <w:b/>
          <w:snapToGrid w:val="0"/>
          <w:kern w:val="0"/>
          <w:szCs w:val="21"/>
        </w:rPr>
      </w:pPr>
      <w:r w:rsidRPr="00943D1A">
        <w:rPr>
          <w:rFonts w:hAnsi="宋体" w:cs="宋体" w:hint="eastAsia"/>
          <w:b/>
          <w:snapToGrid w:val="0"/>
          <w:kern w:val="0"/>
          <w:szCs w:val="21"/>
        </w:rPr>
        <w:t>一、医疗纯水设备改造需求</w:t>
      </w:r>
    </w:p>
    <w:p w:rsidR="00346CF3" w:rsidRPr="00943D1A" w:rsidRDefault="00266B46">
      <w:pPr>
        <w:pStyle w:val="a7"/>
        <w:adjustRightInd w:val="0"/>
        <w:snapToGrid w:val="0"/>
        <w:spacing w:line="460" w:lineRule="atLeast"/>
        <w:ind w:firstLine="482"/>
        <w:rPr>
          <w:rFonts w:hAnsi="宋体" w:cs="宋体"/>
          <w:snapToGrid w:val="0"/>
          <w:kern w:val="0"/>
          <w:szCs w:val="21"/>
        </w:rPr>
      </w:pPr>
      <w:r w:rsidRPr="00943D1A">
        <w:rPr>
          <w:rFonts w:hAnsi="宋体" w:cs="宋体" w:hint="eastAsia"/>
          <w:snapToGrid w:val="0"/>
          <w:kern w:val="0"/>
          <w:szCs w:val="21"/>
        </w:rPr>
        <w:t>投标方根据下表提供报价方案，控制价41256元。</w:t>
      </w:r>
    </w:p>
    <w:p w:rsidR="00346CF3" w:rsidRPr="00943D1A" w:rsidRDefault="00266B46">
      <w:pPr>
        <w:pStyle w:val="a7"/>
        <w:adjustRightInd w:val="0"/>
        <w:snapToGrid w:val="0"/>
        <w:spacing w:line="460" w:lineRule="atLeast"/>
        <w:ind w:firstLine="482"/>
        <w:rPr>
          <w:rFonts w:hAnsi="宋体" w:cs="宋体"/>
          <w:snapToGrid w:val="0"/>
          <w:kern w:val="0"/>
          <w:szCs w:val="21"/>
        </w:rPr>
      </w:pPr>
      <w:r w:rsidRPr="00943D1A">
        <w:rPr>
          <w:rFonts w:hAnsi="宋体" w:cs="宋体" w:hint="eastAsia"/>
          <w:snapToGrid w:val="0"/>
          <w:kern w:val="0"/>
          <w:szCs w:val="21"/>
        </w:rPr>
        <w:t>具体清单如下</w:t>
      </w:r>
      <w:r w:rsidR="00AC2856" w:rsidRPr="00943D1A">
        <w:rPr>
          <w:rFonts w:hAnsi="宋体" w:cs="宋体" w:hint="eastAsia"/>
          <w:snapToGrid w:val="0"/>
          <w:kern w:val="0"/>
          <w:szCs w:val="21"/>
        </w:rPr>
        <w:t>：</w:t>
      </w:r>
    </w:p>
    <w:tbl>
      <w:tblPr>
        <w:tblW w:w="4839" w:type="pct"/>
        <w:tblInd w:w="5" w:type="dxa"/>
        <w:tblCellMar>
          <w:left w:w="0" w:type="dxa"/>
          <w:right w:w="0" w:type="dxa"/>
        </w:tblCellMar>
        <w:tblLook w:val="0000"/>
      </w:tblPr>
      <w:tblGrid>
        <w:gridCol w:w="3404"/>
        <w:gridCol w:w="2268"/>
        <w:gridCol w:w="1702"/>
        <w:gridCol w:w="1415"/>
      </w:tblGrid>
      <w:tr w:rsidR="00346CF3" w:rsidRPr="00943D1A" w:rsidTr="009655B2">
        <w:trPr>
          <w:trHeight w:val="465"/>
        </w:trPr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品名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品牌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类型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数量</w:t>
            </w:r>
          </w:p>
        </w:tc>
      </w:tr>
      <w:tr w:rsidR="00346CF3" w:rsidRPr="00943D1A" w:rsidTr="009655B2">
        <w:trPr>
          <w:trHeight w:val="443"/>
        </w:trPr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304不锈钢卡压管（含配件）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金羊/</w:t>
            </w:r>
            <w:proofErr w:type="gramStart"/>
            <w:r w:rsidRPr="00943D1A">
              <w:rPr>
                <w:rFonts w:ascii="宋体" w:hAnsi="宋体" w:cs="宋体" w:hint="eastAsia"/>
                <w:szCs w:val="21"/>
              </w:rPr>
              <w:t>银羊</w:t>
            </w:r>
            <w:proofErr w:type="gramEnd"/>
            <w:r w:rsidRPr="00943D1A">
              <w:rPr>
                <w:rFonts w:ascii="宋体" w:hAnsi="宋体" w:cs="宋体" w:hint="eastAsia"/>
                <w:szCs w:val="21"/>
              </w:rPr>
              <w:t>/雅昌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DN25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9F1795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约</w:t>
            </w:r>
            <w:r w:rsidR="00266B46" w:rsidRPr="00943D1A">
              <w:rPr>
                <w:rFonts w:ascii="宋体" w:hAnsi="宋体" w:cs="宋体" w:hint="eastAsia"/>
                <w:szCs w:val="21"/>
              </w:rPr>
              <w:t>326米</w:t>
            </w:r>
          </w:p>
        </w:tc>
      </w:tr>
      <w:tr w:rsidR="00346CF3" w:rsidRPr="00943D1A" w:rsidTr="009655B2">
        <w:trPr>
          <w:trHeight w:val="427"/>
        </w:trPr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管道阀门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龙泽/万启/汇人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DN25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4套</w:t>
            </w:r>
          </w:p>
        </w:tc>
      </w:tr>
      <w:tr w:rsidR="00346CF3" w:rsidRPr="00943D1A" w:rsidTr="009655B2">
        <w:trPr>
          <w:trHeight w:val="427"/>
        </w:trPr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用水点阀门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943D1A">
              <w:rPr>
                <w:rFonts w:ascii="宋体" w:hAnsi="宋体" w:cs="宋体" w:hint="eastAsia"/>
                <w:szCs w:val="21"/>
              </w:rPr>
              <w:t>万仰/</w:t>
            </w:r>
            <w:proofErr w:type="gramEnd"/>
            <w:r w:rsidRPr="00943D1A">
              <w:rPr>
                <w:rFonts w:ascii="宋体" w:hAnsi="宋体" w:cs="宋体" w:hint="eastAsia"/>
                <w:szCs w:val="21"/>
              </w:rPr>
              <w:t>龙泽/万启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DN15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CF3" w:rsidRPr="00943D1A" w:rsidRDefault="00266B46" w:rsidP="00F802F3">
            <w:pPr>
              <w:jc w:val="center"/>
              <w:rPr>
                <w:rFonts w:ascii="宋体" w:hAnsi="宋体" w:cs="宋体"/>
                <w:szCs w:val="21"/>
              </w:rPr>
            </w:pPr>
            <w:r w:rsidRPr="00943D1A">
              <w:rPr>
                <w:rFonts w:ascii="宋体" w:hAnsi="宋体" w:cs="宋体" w:hint="eastAsia"/>
                <w:szCs w:val="21"/>
              </w:rPr>
              <w:t>10套</w:t>
            </w:r>
          </w:p>
        </w:tc>
      </w:tr>
    </w:tbl>
    <w:p w:rsidR="00346CF3" w:rsidRPr="00943D1A" w:rsidRDefault="00F802F3">
      <w:pPr>
        <w:pStyle w:val="a7"/>
        <w:adjustRightInd w:val="0"/>
        <w:snapToGrid w:val="0"/>
        <w:spacing w:line="460" w:lineRule="atLeast"/>
        <w:rPr>
          <w:rFonts w:hAnsi="宋体" w:cs="宋体"/>
          <w:snapToGrid w:val="0"/>
          <w:kern w:val="0"/>
          <w:szCs w:val="21"/>
        </w:rPr>
      </w:pPr>
      <w:r w:rsidRPr="00943D1A">
        <w:rPr>
          <w:rFonts w:hAnsi="宋体" w:cs="宋体" w:hint="eastAsia"/>
          <w:snapToGrid w:val="0"/>
          <w:color w:val="FF0000"/>
          <w:kern w:val="0"/>
          <w:szCs w:val="21"/>
        </w:rPr>
        <w:t xml:space="preserve">    </w:t>
      </w:r>
      <w:r w:rsidR="00266B46" w:rsidRPr="00943D1A">
        <w:rPr>
          <w:rFonts w:hAnsi="宋体" w:cs="宋体" w:hint="eastAsia"/>
          <w:snapToGrid w:val="0"/>
          <w:kern w:val="0"/>
          <w:szCs w:val="21"/>
        </w:rPr>
        <w:t>最终报价含运输费、材料费、安装费、税金等一切费用。</w:t>
      </w:r>
      <w:r w:rsidR="009F1795" w:rsidRPr="00943D1A">
        <w:rPr>
          <w:rFonts w:hAnsi="宋体" w:cs="宋体" w:hint="eastAsia"/>
          <w:snapToGrid w:val="0"/>
          <w:kern w:val="0"/>
          <w:szCs w:val="21"/>
        </w:rPr>
        <w:t>上表清单为预估，实际施工中如有变化部分的费用均包含在本次报价中。</w:t>
      </w:r>
    </w:p>
    <w:p w:rsidR="00F802F3" w:rsidRPr="00943D1A" w:rsidRDefault="00F802F3" w:rsidP="00F802F3">
      <w:pPr>
        <w:pStyle w:val="a7"/>
        <w:adjustRightInd w:val="0"/>
        <w:snapToGrid w:val="0"/>
        <w:spacing w:line="460" w:lineRule="atLeast"/>
        <w:rPr>
          <w:rFonts w:hAnsi="宋体"/>
          <w:szCs w:val="21"/>
        </w:rPr>
      </w:pPr>
      <w:r w:rsidRPr="00943D1A">
        <w:rPr>
          <w:rFonts w:hAnsi="宋体" w:hint="eastAsia"/>
          <w:szCs w:val="21"/>
        </w:rPr>
        <w:t xml:space="preserve">    因项目为既有设备升级改造，要求参加投标的单位进行现场踏勘，以便进一步了解项目具体情况。</w:t>
      </w:r>
    </w:p>
    <w:p w:rsidR="00F802F3" w:rsidRPr="00943D1A" w:rsidRDefault="00266B46">
      <w:pPr>
        <w:pStyle w:val="a7"/>
        <w:adjustRightInd w:val="0"/>
        <w:snapToGrid w:val="0"/>
        <w:spacing w:line="460" w:lineRule="atLeast"/>
        <w:rPr>
          <w:rFonts w:hAnsi="宋体" w:cs="宋体"/>
          <w:b/>
          <w:snapToGrid w:val="0"/>
          <w:kern w:val="0"/>
          <w:szCs w:val="21"/>
        </w:rPr>
      </w:pPr>
      <w:r w:rsidRPr="00943D1A">
        <w:rPr>
          <w:rFonts w:hAnsi="宋体" w:cs="宋体" w:hint="eastAsia"/>
          <w:b/>
          <w:snapToGrid w:val="0"/>
          <w:kern w:val="0"/>
          <w:szCs w:val="21"/>
        </w:rPr>
        <w:t>二、</w:t>
      </w:r>
      <w:r w:rsidR="00F802F3" w:rsidRPr="00943D1A">
        <w:rPr>
          <w:rFonts w:hAnsi="宋体" w:cs="宋体" w:hint="eastAsia"/>
          <w:b/>
          <w:snapToGrid w:val="0"/>
          <w:kern w:val="0"/>
          <w:szCs w:val="21"/>
        </w:rPr>
        <w:t>施工要求</w:t>
      </w:r>
    </w:p>
    <w:p w:rsidR="00346CF3" w:rsidRPr="00943D1A" w:rsidRDefault="00F802F3">
      <w:pPr>
        <w:pStyle w:val="a7"/>
        <w:adjustRightInd w:val="0"/>
        <w:snapToGrid w:val="0"/>
        <w:spacing w:line="460" w:lineRule="atLeast"/>
        <w:rPr>
          <w:rFonts w:hAnsi="宋体" w:cs="宋体"/>
          <w:snapToGrid w:val="0"/>
          <w:kern w:val="0"/>
          <w:szCs w:val="21"/>
        </w:rPr>
      </w:pPr>
      <w:r w:rsidRPr="00943D1A">
        <w:rPr>
          <w:rFonts w:hAnsi="宋体" w:cs="宋体" w:hint="eastAsia"/>
          <w:snapToGrid w:val="0"/>
          <w:kern w:val="0"/>
          <w:szCs w:val="21"/>
        </w:rPr>
        <w:t>1、</w:t>
      </w:r>
      <w:r w:rsidR="00266B46" w:rsidRPr="00943D1A">
        <w:rPr>
          <w:rFonts w:hAnsi="宋体" w:cs="宋体" w:hint="eastAsia"/>
          <w:snapToGrid w:val="0"/>
          <w:kern w:val="0"/>
          <w:szCs w:val="21"/>
        </w:rPr>
        <w:t>工期</w:t>
      </w:r>
      <w:r w:rsidRPr="00943D1A">
        <w:rPr>
          <w:rFonts w:hAnsi="宋体" w:cs="宋体" w:hint="eastAsia"/>
          <w:snapToGrid w:val="0"/>
          <w:kern w:val="0"/>
          <w:szCs w:val="21"/>
        </w:rPr>
        <w:t>≤</w:t>
      </w:r>
      <w:r w:rsidR="00266B46" w:rsidRPr="00943D1A">
        <w:rPr>
          <w:rFonts w:hAnsi="宋体" w:cs="宋体" w:hint="eastAsia"/>
          <w:snapToGrid w:val="0"/>
          <w:kern w:val="0"/>
          <w:szCs w:val="21"/>
        </w:rPr>
        <w:t>15天</w:t>
      </w:r>
    </w:p>
    <w:p w:rsidR="00346CF3" w:rsidRPr="00943D1A" w:rsidRDefault="00F802F3">
      <w:pPr>
        <w:pStyle w:val="a7"/>
        <w:adjustRightInd w:val="0"/>
        <w:snapToGrid w:val="0"/>
        <w:spacing w:line="460" w:lineRule="atLeast"/>
        <w:rPr>
          <w:rFonts w:hAnsi="宋体" w:cs="宋体"/>
          <w:snapToGrid w:val="0"/>
          <w:kern w:val="0"/>
          <w:szCs w:val="21"/>
        </w:rPr>
      </w:pPr>
      <w:r w:rsidRPr="00943D1A">
        <w:rPr>
          <w:rFonts w:hAnsi="宋体" w:cs="宋体" w:hint="eastAsia"/>
          <w:snapToGrid w:val="0"/>
          <w:kern w:val="0"/>
          <w:szCs w:val="21"/>
        </w:rPr>
        <w:t>2、</w:t>
      </w:r>
      <w:r w:rsidR="00266B46" w:rsidRPr="00943D1A">
        <w:rPr>
          <w:rFonts w:hAnsi="宋体" w:cs="宋体" w:hint="eastAsia"/>
          <w:snapToGrid w:val="0"/>
          <w:kern w:val="0"/>
          <w:szCs w:val="21"/>
        </w:rPr>
        <w:t>根据现场实际情况</w:t>
      </w:r>
      <w:r w:rsidRPr="00943D1A">
        <w:rPr>
          <w:rFonts w:hAnsi="宋体" w:cs="宋体" w:hint="eastAsia"/>
          <w:snapToGrid w:val="0"/>
          <w:kern w:val="0"/>
          <w:szCs w:val="21"/>
        </w:rPr>
        <w:t>，改造工程需满足以下要求</w:t>
      </w:r>
      <w:r w:rsidR="00266B46" w:rsidRPr="00943D1A">
        <w:rPr>
          <w:rFonts w:hAnsi="宋体" w:cs="宋体" w:hint="eastAsia"/>
          <w:snapToGrid w:val="0"/>
          <w:kern w:val="0"/>
          <w:szCs w:val="21"/>
        </w:rPr>
        <w:t>：</w:t>
      </w:r>
    </w:p>
    <w:p w:rsidR="00346CF3" w:rsidRPr="00943D1A" w:rsidRDefault="00AC2856" w:rsidP="00F802F3">
      <w:pPr>
        <w:pStyle w:val="a7"/>
        <w:adjustRightInd w:val="0"/>
        <w:snapToGrid w:val="0"/>
        <w:spacing w:line="460" w:lineRule="atLeast"/>
        <w:rPr>
          <w:rFonts w:hAnsi="宋体" w:cs="宋体"/>
          <w:snapToGrid w:val="0"/>
          <w:kern w:val="0"/>
          <w:szCs w:val="21"/>
        </w:rPr>
      </w:pPr>
      <w:r w:rsidRPr="00943D1A">
        <w:rPr>
          <w:rFonts w:hAnsi="宋体" w:cs="宋体" w:hint="eastAsia"/>
          <w:snapToGrid w:val="0"/>
          <w:kern w:val="0"/>
          <w:szCs w:val="21"/>
        </w:rPr>
        <w:t>（1）</w:t>
      </w:r>
      <w:r w:rsidR="00266B46" w:rsidRPr="00943D1A">
        <w:rPr>
          <w:rFonts w:hAnsi="宋体" w:cs="宋体" w:hint="eastAsia"/>
          <w:snapToGrid w:val="0"/>
          <w:kern w:val="0"/>
          <w:szCs w:val="21"/>
        </w:rPr>
        <w:t>管道安装时不影响医护人员和病人的正常休息（</w:t>
      </w:r>
      <w:r w:rsidRPr="00943D1A">
        <w:rPr>
          <w:rFonts w:hAnsi="宋体" w:cs="宋体" w:hint="eastAsia"/>
          <w:snapToGrid w:val="0"/>
          <w:kern w:val="0"/>
          <w:szCs w:val="21"/>
        </w:rPr>
        <w:t>与院方协商</w:t>
      </w:r>
      <w:r w:rsidR="00266B46" w:rsidRPr="00943D1A">
        <w:rPr>
          <w:rFonts w:hAnsi="宋体" w:cs="宋体" w:hint="eastAsia"/>
          <w:snapToGrid w:val="0"/>
          <w:kern w:val="0"/>
          <w:szCs w:val="21"/>
        </w:rPr>
        <w:t>安装时间）</w:t>
      </w:r>
      <w:r w:rsidRPr="00943D1A">
        <w:rPr>
          <w:rFonts w:hAnsi="宋体" w:cs="宋体" w:hint="eastAsia"/>
          <w:snapToGrid w:val="0"/>
          <w:kern w:val="0"/>
          <w:szCs w:val="21"/>
        </w:rPr>
        <w:t>。</w:t>
      </w:r>
    </w:p>
    <w:p w:rsidR="00346CF3" w:rsidRPr="00943D1A" w:rsidRDefault="00AC2856" w:rsidP="00F802F3">
      <w:pPr>
        <w:rPr>
          <w:rFonts w:ascii="宋体" w:hAnsi="宋体" w:cs="宋体"/>
          <w:snapToGrid w:val="0"/>
          <w:kern w:val="0"/>
          <w:szCs w:val="21"/>
        </w:rPr>
      </w:pPr>
      <w:r w:rsidRPr="00943D1A">
        <w:rPr>
          <w:rFonts w:ascii="宋体" w:hAnsi="宋体" w:cs="宋体" w:hint="eastAsia"/>
          <w:snapToGrid w:val="0"/>
          <w:kern w:val="0"/>
          <w:szCs w:val="21"/>
        </w:rPr>
        <w:t>（2）</w:t>
      </w:r>
      <w:r w:rsidR="00266B46" w:rsidRPr="00943D1A">
        <w:rPr>
          <w:rFonts w:ascii="宋体" w:hAnsi="宋体" w:cs="宋体" w:hint="eastAsia"/>
          <w:snapToGrid w:val="0"/>
          <w:kern w:val="0"/>
          <w:szCs w:val="21"/>
        </w:rPr>
        <w:t>确保在设备安装调试过程中不影响各科室用水</w:t>
      </w:r>
      <w:r w:rsidRPr="00943D1A">
        <w:rPr>
          <w:rFonts w:ascii="宋体" w:hAnsi="宋体" w:cs="宋体" w:hint="eastAsia"/>
          <w:snapToGrid w:val="0"/>
          <w:kern w:val="0"/>
          <w:szCs w:val="21"/>
        </w:rPr>
        <w:t>。</w:t>
      </w:r>
    </w:p>
    <w:p w:rsidR="00346CF3" w:rsidRPr="00943D1A" w:rsidRDefault="00266B46">
      <w:pPr>
        <w:pStyle w:val="a7"/>
        <w:adjustRightInd w:val="0"/>
        <w:snapToGrid w:val="0"/>
        <w:spacing w:line="460" w:lineRule="atLeast"/>
        <w:rPr>
          <w:rFonts w:hAnsi="宋体" w:cs="宋体"/>
          <w:snapToGrid w:val="0"/>
          <w:kern w:val="0"/>
          <w:szCs w:val="21"/>
        </w:rPr>
      </w:pPr>
      <w:r w:rsidRPr="00943D1A">
        <w:rPr>
          <w:rFonts w:hAnsi="宋体" w:cs="宋体" w:hint="eastAsia"/>
          <w:snapToGrid w:val="0"/>
          <w:kern w:val="0"/>
          <w:szCs w:val="21"/>
        </w:rPr>
        <w:t>投标方在满足院方上述要求前提下，提供初步施工改造方案。</w:t>
      </w:r>
    </w:p>
    <w:p w:rsidR="00346CF3" w:rsidRPr="00943D1A" w:rsidRDefault="00AC2856">
      <w:pPr>
        <w:pStyle w:val="a7"/>
        <w:adjustRightInd w:val="0"/>
        <w:snapToGrid w:val="0"/>
        <w:spacing w:line="460" w:lineRule="atLeast"/>
        <w:rPr>
          <w:rFonts w:hAnsi="宋体" w:cs="宋体"/>
          <w:b/>
          <w:snapToGrid w:val="0"/>
          <w:kern w:val="0"/>
          <w:szCs w:val="21"/>
        </w:rPr>
      </w:pPr>
      <w:r w:rsidRPr="00943D1A">
        <w:rPr>
          <w:rFonts w:hAnsi="宋体" w:cs="宋体" w:hint="eastAsia"/>
          <w:b/>
          <w:snapToGrid w:val="0"/>
          <w:kern w:val="0"/>
          <w:szCs w:val="21"/>
        </w:rPr>
        <w:t>三</w:t>
      </w:r>
      <w:r w:rsidR="00266B46" w:rsidRPr="00943D1A">
        <w:rPr>
          <w:rFonts w:hAnsi="宋体" w:cs="宋体" w:hint="eastAsia"/>
          <w:b/>
          <w:snapToGrid w:val="0"/>
          <w:kern w:val="0"/>
          <w:szCs w:val="21"/>
        </w:rPr>
        <w:t>、</w:t>
      </w:r>
      <w:r w:rsidRPr="00943D1A">
        <w:rPr>
          <w:rFonts w:hAnsi="宋体" w:cs="宋体" w:hint="eastAsia"/>
          <w:b/>
          <w:snapToGrid w:val="0"/>
          <w:kern w:val="0"/>
          <w:szCs w:val="21"/>
        </w:rPr>
        <w:t>施工说明</w:t>
      </w:r>
    </w:p>
    <w:p w:rsidR="00AC2856" w:rsidRPr="00943D1A" w:rsidRDefault="00943D1A">
      <w:pPr>
        <w:pStyle w:val="a7"/>
        <w:adjustRightInd w:val="0"/>
        <w:snapToGrid w:val="0"/>
        <w:spacing w:line="460" w:lineRule="atLeast"/>
        <w:rPr>
          <w:rFonts w:ascii="Arial" w:hAnsi="Arial" w:cs="Arial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详见附件</w:t>
      </w:r>
      <w:r w:rsidR="00AC2856" w:rsidRPr="00943D1A">
        <w:rPr>
          <w:rFonts w:ascii="Arial" w:hAnsi="Arial" w:cs="Arial" w:hint="eastAsia"/>
          <w:bCs/>
          <w:snapToGrid w:val="0"/>
          <w:kern w:val="0"/>
          <w:szCs w:val="21"/>
        </w:rPr>
        <w:t>。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/>
          <w:bCs/>
          <w:snapToGrid w:val="0"/>
          <w:kern w:val="0"/>
          <w:szCs w:val="21"/>
        </w:rPr>
        <w:t>四</w:t>
      </w:r>
      <w:r w:rsidRPr="00943D1A">
        <w:rPr>
          <w:rFonts w:ascii="Arial" w:hAnsi="Arial" w:cs="Arial" w:hint="eastAsia"/>
          <w:b/>
          <w:bCs/>
          <w:snapToGrid w:val="0"/>
          <w:kern w:val="0"/>
          <w:szCs w:val="21"/>
        </w:rPr>
        <w:t>、投标人资格要求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1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2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、单位负责人为同一人或者存在直接控股、管理关系的不同投标人，不得参加同一项目的投标。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3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、投标人未被“信用中国”（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www.creditchina.gov.cn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）、中国政府采购网（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www.ccgp.gov.cn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）列入失信被执行人、重大税收违法失信主体、政府采购严重违法失信行为记录名单。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4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、本项目不接受联合体投标，实行资格后审。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/>
          <w:bCs/>
          <w:snapToGrid w:val="0"/>
          <w:kern w:val="0"/>
          <w:szCs w:val="21"/>
        </w:rPr>
        <w:t>五</w:t>
      </w:r>
      <w:r w:rsidRPr="00943D1A">
        <w:rPr>
          <w:rFonts w:ascii="Arial" w:hAnsi="Arial" w:cs="Arial" w:hint="eastAsia"/>
          <w:b/>
          <w:bCs/>
          <w:snapToGrid w:val="0"/>
          <w:kern w:val="0"/>
          <w:szCs w:val="21"/>
        </w:rPr>
        <w:t>、参与投标应提供以下资料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（标书一正三副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,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正本须加盖红章）：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1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、营业执照及相应资质证明复印件；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lastRenderedPageBreak/>
        <w:t>2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、投标代表的法人授权书及身份证复印件，并带身份证原件；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3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、提供服务人员的相应资质证明及身份证复印件加盖公章；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4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、提供投标一览表及报价单；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5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、三年内同类业绩，提供合同复印件；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6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、提供该项目的实施方案，明确工期；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7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、本项目不接受联合体报名；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8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、标书文件的格式和编写：所投的标书应包含但不限于上述资料，装订成册，不接收活页形式或通过夹子成型的标书。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/>
          <w:bCs/>
          <w:snapToGrid w:val="0"/>
          <w:kern w:val="0"/>
          <w:szCs w:val="21"/>
        </w:rPr>
        <w:t>六</w:t>
      </w:r>
      <w:r w:rsidRPr="00943D1A">
        <w:rPr>
          <w:rFonts w:ascii="Arial" w:hAnsi="Arial" w:cs="Arial" w:hint="eastAsia"/>
          <w:b/>
          <w:bCs/>
          <w:snapToGrid w:val="0"/>
          <w:kern w:val="0"/>
          <w:szCs w:val="21"/>
        </w:rPr>
        <w:t>、报名事项：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1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</w:t>
      </w:r>
      <w:proofErr w:type="gramStart"/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请符合</w:t>
      </w:r>
      <w:proofErr w:type="gramEnd"/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资格的投标人到宁波大学附属人民医院采购中心报名，联系人：姚老师、肖老师，联系电话：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0574-87016979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。报名截止时间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2025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年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12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月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17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日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17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时。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2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、本次议标定于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2025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年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12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月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18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日</w:t>
      </w:r>
      <w:r w:rsidR="009655B2">
        <w:rPr>
          <w:rFonts w:ascii="Arial" w:hAnsi="Arial" w:cs="Arial" w:hint="eastAsia"/>
          <w:bCs/>
          <w:snapToGrid w:val="0"/>
          <w:kern w:val="0"/>
          <w:szCs w:val="21"/>
        </w:rPr>
        <w:t>10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时，地点：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16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号楼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2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楼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218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会议室。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3</w:t>
      </w: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、我院为无烟医院，文明单位，院区内严禁吸烟，并要求严格做好垃圾分类，请投标人自觉遵守。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/>
          <w:bCs/>
          <w:snapToGrid w:val="0"/>
          <w:kern w:val="0"/>
          <w:szCs w:val="21"/>
        </w:rPr>
        <w:t>七</w:t>
      </w:r>
      <w:r w:rsidRPr="00943D1A">
        <w:rPr>
          <w:rFonts w:ascii="Arial" w:hAnsi="Arial" w:cs="Arial" w:hint="eastAsia"/>
          <w:b/>
          <w:bCs/>
          <w:snapToGrid w:val="0"/>
          <w:kern w:val="0"/>
          <w:szCs w:val="21"/>
        </w:rPr>
        <w:t>、评标方法：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/>
          <w:bCs/>
          <w:snapToGrid w:val="0"/>
          <w:kern w:val="0"/>
          <w:szCs w:val="21"/>
        </w:rPr>
        <w:t>八</w:t>
      </w:r>
      <w:r w:rsidRPr="00943D1A">
        <w:rPr>
          <w:rFonts w:ascii="Arial" w:hAnsi="Arial" w:cs="Arial" w:hint="eastAsia"/>
          <w:b/>
          <w:bCs/>
          <w:snapToGrid w:val="0"/>
          <w:kern w:val="0"/>
          <w:szCs w:val="21"/>
        </w:rPr>
        <w:t>、商务条款：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交货方式：按院方实际需要。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付款方式：项目完成</w:t>
      </w:r>
      <w:proofErr w:type="gramStart"/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后二月</w:t>
      </w:r>
      <w:proofErr w:type="gramEnd"/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内付清。</w:t>
      </w: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rPr>
          <w:rFonts w:ascii="Arial" w:hAnsi="Arial" w:cs="Arial"/>
          <w:bCs/>
          <w:snapToGrid w:val="0"/>
          <w:kern w:val="0"/>
          <w:szCs w:val="21"/>
        </w:rPr>
      </w:pPr>
    </w:p>
    <w:p w:rsidR="00943D1A" w:rsidRPr="00943D1A" w:rsidRDefault="00943D1A" w:rsidP="00943D1A">
      <w:pPr>
        <w:pStyle w:val="a7"/>
        <w:adjustRightInd w:val="0"/>
        <w:snapToGrid w:val="0"/>
        <w:spacing w:line="460" w:lineRule="atLeast"/>
        <w:jc w:val="right"/>
        <w:rPr>
          <w:rFonts w:ascii="Arial" w:hAnsi="Arial" w:cs="Arial" w:hint="eastAsia"/>
          <w:bCs/>
          <w:snapToGrid w:val="0"/>
          <w:kern w:val="0"/>
          <w:szCs w:val="21"/>
        </w:rPr>
      </w:pPr>
      <w:r w:rsidRPr="00943D1A">
        <w:rPr>
          <w:rFonts w:ascii="Arial" w:hAnsi="Arial" w:cs="Arial" w:hint="eastAsia"/>
          <w:bCs/>
          <w:snapToGrid w:val="0"/>
          <w:kern w:val="0"/>
          <w:szCs w:val="21"/>
        </w:rPr>
        <w:t>宁波大学附属人民医院</w:t>
      </w:r>
    </w:p>
    <w:p w:rsidR="00AC2856" w:rsidRPr="00943D1A" w:rsidRDefault="00943D1A" w:rsidP="00943D1A">
      <w:pPr>
        <w:pStyle w:val="a7"/>
        <w:adjustRightInd w:val="0"/>
        <w:snapToGrid w:val="0"/>
        <w:spacing w:line="460" w:lineRule="atLeast"/>
        <w:jc w:val="right"/>
        <w:rPr>
          <w:rFonts w:ascii="Arial" w:hAnsi="Arial" w:cs="Arial"/>
          <w:bCs/>
          <w:snapToGrid w:val="0"/>
          <w:kern w:val="0"/>
          <w:szCs w:val="21"/>
        </w:rPr>
      </w:pPr>
      <w:r w:rsidRPr="00943D1A">
        <w:rPr>
          <w:rFonts w:ascii="Arial" w:hAnsi="Arial" w:cs="Arial"/>
          <w:bCs/>
          <w:snapToGrid w:val="0"/>
          <w:kern w:val="0"/>
          <w:szCs w:val="21"/>
        </w:rPr>
        <w:t>2025-12-10</w:t>
      </w:r>
    </w:p>
    <w:p w:rsidR="00AC2856" w:rsidRDefault="00AC2856">
      <w:pPr>
        <w:pStyle w:val="a7"/>
        <w:adjustRightInd w:val="0"/>
        <w:snapToGrid w:val="0"/>
        <w:spacing w:line="460" w:lineRule="atLeast"/>
        <w:rPr>
          <w:rFonts w:ascii="Arial" w:hAnsi="Arial" w:cs="Arial"/>
          <w:b/>
          <w:bCs/>
          <w:snapToGrid w:val="0"/>
          <w:kern w:val="0"/>
          <w:sz w:val="28"/>
          <w:szCs w:val="28"/>
        </w:rPr>
      </w:pPr>
    </w:p>
    <w:p w:rsidR="00AC2856" w:rsidRDefault="00AC2856">
      <w:pPr>
        <w:pStyle w:val="a7"/>
        <w:adjustRightInd w:val="0"/>
        <w:snapToGrid w:val="0"/>
        <w:spacing w:line="460" w:lineRule="atLeast"/>
        <w:rPr>
          <w:rFonts w:ascii="Arial" w:hAnsi="Arial" w:cs="Arial"/>
          <w:b/>
          <w:bCs/>
          <w:snapToGrid w:val="0"/>
          <w:kern w:val="0"/>
          <w:sz w:val="28"/>
          <w:szCs w:val="28"/>
        </w:rPr>
      </w:pPr>
    </w:p>
    <w:p w:rsidR="00AC2856" w:rsidRDefault="00AC2856">
      <w:pPr>
        <w:pStyle w:val="a7"/>
        <w:adjustRightInd w:val="0"/>
        <w:snapToGrid w:val="0"/>
        <w:spacing w:line="460" w:lineRule="atLeast"/>
        <w:rPr>
          <w:rFonts w:ascii="Arial" w:hAnsi="Arial" w:cs="Arial"/>
          <w:b/>
          <w:bCs/>
          <w:snapToGrid w:val="0"/>
          <w:kern w:val="0"/>
          <w:sz w:val="28"/>
          <w:szCs w:val="28"/>
        </w:rPr>
      </w:pPr>
    </w:p>
    <w:p w:rsidR="00346CF3" w:rsidRPr="0054632A" w:rsidRDefault="0054632A">
      <w:pPr>
        <w:keepNext/>
        <w:keepLines/>
        <w:spacing w:line="360" w:lineRule="auto"/>
        <w:outlineLvl w:val="0"/>
        <w:rPr>
          <w:rFonts w:ascii="宋体" w:hAnsi="宋体" w:cs="Arial"/>
          <w:b/>
          <w:bCs/>
          <w:kern w:val="0"/>
          <w:sz w:val="28"/>
          <w:szCs w:val="28"/>
        </w:rPr>
      </w:pPr>
      <w:r w:rsidRPr="0054632A">
        <w:rPr>
          <w:rFonts w:ascii="宋体" w:hAnsi="宋体" w:cs="Arial" w:hint="eastAsia"/>
          <w:b/>
          <w:bCs/>
          <w:kern w:val="0"/>
          <w:sz w:val="28"/>
          <w:szCs w:val="28"/>
        </w:rPr>
        <w:t>项目</w:t>
      </w:r>
      <w:r w:rsidR="00266B46" w:rsidRPr="0054632A">
        <w:rPr>
          <w:rFonts w:ascii="宋体" w:hAnsi="宋体" w:cs="Arial" w:hint="eastAsia"/>
          <w:b/>
          <w:bCs/>
          <w:kern w:val="0"/>
          <w:sz w:val="28"/>
          <w:szCs w:val="28"/>
        </w:rPr>
        <w:t>评分表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7619"/>
      </w:tblGrid>
      <w:tr w:rsidR="00E11D24" w:rsidTr="00073258">
        <w:trPr>
          <w:trHeight w:val="476"/>
        </w:trPr>
        <w:tc>
          <w:tcPr>
            <w:tcW w:w="898" w:type="pct"/>
            <w:vMerge w:val="restart"/>
            <w:vAlign w:val="center"/>
          </w:tcPr>
          <w:p w:rsidR="00E11D24" w:rsidRDefault="00E11D2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4102" w:type="pct"/>
            <w:vMerge w:val="restart"/>
            <w:vAlign w:val="center"/>
          </w:tcPr>
          <w:p w:rsidR="00E11D24" w:rsidRDefault="00E11D2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</w:t>
            </w:r>
          </w:p>
        </w:tc>
      </w:tr>
      <w:tr w:rsidR="00E11D24" w:rsidTr="00073258">
        <w:trPr>
          <w:trHeight w:val="476"/>
        </w:trPr>
        <w:tc>
          <w:tcPr>
            <w:tcW w:w="898" w:type="pct"/>
            <w:vMerge/>
            <w:vAlign w:val="center"/>
          </w:tcPr>
          <w:p w:rsidR="00E11D24" w:rsidRDefault="00E11D2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102" w:type="pct"/>
            <w:vMerge/>
            <w:vAlign w:val="center"/>
          </w:tcPr>
          <w:p w:rsidR="00E11D24" w:rsidRDefault="00E11D2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11D24" w:rsidTr="00073258">
        <w:trPr>
          <w:trHeight w:val="614"/>
        </w:trPr>
        <w:tc>
          <w:tcPr>
            <w:tcW w:w="898" w:type="pct"/>
            <w:vAlign w:val="center"/>
          </w:tcPr>
          <w:p w:rsidR="00E11D24" w:rsidRDefault="00E11D24"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价格分</w:t>
            </w:r>
          </w:p>
          <w:p w:rsidR="00E11D24" w:rsidRDefault="00E11D24"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（30分）</w:t>
            </w:r>
          </w:p>
        </w:tc>
        <w:tc>
          <w:tcPr>
            <w:tcW w:w="4102" w:type="pct"/>
          </w:tcPr>
          <w:p w:rsidR="00E11D24" w:rsidRPr="00C16E2F" w:rsidRDefault="00E11D24" w:rsidP="00E11D24">
            <w:pPr>
              <w:spacing w:line="360" w:lineRule="exact"/>
              <w:rPr>
                <w:rFonts w:ascii="宋体" w:hAnsi="宋体" w:cs="宋体"/>
                <w:szCs w:val="21"/>
                <w:lang w:val="zh-CN"/>
              </w:rPr>
            </w:pPr>
            <w:r w:rsidRPr="00C16E2F">
              <w:rPr>
                <w:rFonts w:ascii="宋体" w:hAnsi="宋体" w:cs="宋体" w:hint="eastAsia"/>
                <w:szCs w:val="21"/>
                <w:lang w:val="zh-CN"/>
              </w:rPr>
              <w:t>评标基准价指的是满足招标文件要求且最低的参与评审的价格。</w:t>
            </w:r>
          </w:p>
          <w:p w:rsidR="00E11D24" w:rsidRPr="00C16E2F" w:rsidRDefault="00E11D24" w:rsidP="00E11D24">
            <w:pPr>
              <w:spacing w:line="360" w:lineRule="exact"/>
              <w:rPr>
                <w:rFonts w:ascii="宋体" w:hAnsi="宋体" w:cs="宋体"/>
                <w:szCs w:val="21"/>
                <w:lang w:val="zh-CN"/>
              </w:rPr>
            </w:pPr>
            <w:r w:rsidRPr="00C16E2F">
              <w:rPr>
                <w:rFonts w:ascii="宋体" w:hAnsi="宋体" w:cs="宋体" w:hint="eastAsia"/>
                <w:szCs w:val="21"/>
                <w:lang w:val="zh-CN"/>
              </w:rPr>
              <w:t>参与评审的价格为评标基准价的其价格得分得满分30分。</w:t>
            </w:r>
          </w:p>
          <w:p w:rsidR="00E11D24" w:rsidRPr="00C16E2F" w:rsidRDefault="00E11D24" w:rsidP="00E11D24">
            <w:pPr>
              <w:spacing w:line="360" w:lineRule="exact"/>
              <w:rPr>
                <w:rFonts w:ascii="宋体" w:hAnsi="宋体" w:cs="宋体"/>
                <w:szCs w:val="21"/>
                <w:lang w:val="zh-CN"/>
              </w:rPr>
            </w:pPr>
            <w:r w:rsidRPr="00C16E2F">
              <w:rPr>
                <w:rFonts w:ascii="宋体" w:hAnsi="宋体" w:cs="宋体" w:hint="eastAsia"/>
                <w:szCs w:val="21"/>
                <w:lang w:val="zh-CN"/>
              </w:rPr>
              <w:lastRenderedPageBreak/>
              <w:t>其他投标人价格得分按照下列公式计算：</w:t>
            </w:r>
          </w:p>
          <w:p w:rsidR="00E11D24" w:rsidRPr="00C16E2F" w:rsidRDefault="00E11D24" w:rsidP="00E11D24">
            <w:pPr>
              <w:spacing w:line="360" w:lineRule="exact"/>
              <w:rPr>
                <w:rFonts w:ascii="宋体" w:hAnsi="宋体" w:cs="宋体"/>
                <w:szCs w:val="21"/>
                <w:lang w:val="zh-CN"/>
              </w:rPr>
            </w:pPr>
            <w:r w:rsidRPr="00C16E2F">
              <w:rPr>
                <w:rFonts w:ascii="宋体" w:hAnsi="宋体" w:cs="宋体" w:hint="eastAsia"/>
                <w:szCs w:val="21"/>
                <w:lang w:val="zh-CN"/>
              </w:rPr>
              <w:t>价格得分=（评标基准价/各投标人参与评审的价格）×30％×100。</w:t>
            </w:r>
          </w:p>
          <w:p w:rsidR="00E11D24" w:rsidRPr="00C16E2F" w:rsidRDefault="00E11D24" w:rsidP="00E11D24">
            <w:pPr>
              <w:spacing w:line="360" w:lineRule="exact"/>
              <w:rPr>
                <w:rFonts w:ascii="宋体" w:hAnsi="宋体" w:cs="宋体"/>
                <w:b/>
                <w:szCs w:val="21"/>
                <w:lang w:val="zh-CN"/>
              </w:rPr>
            </w:pPr>
            <w:r w:rsidRPr="00C16E2F">
              <w:rPr>
                <w:rFonts w:ascii="宋体" w:hAnsi="宋体" w:cs="宋体" w:hint="eastAsia"/>
                <w:b/>
                <w:szCs w:val="21"/>
                <w:lang w:val="zh-CN"/>
              </w:rPr>
              <w:t>注：1、投标报价超过对应最高限价的作无效标处理。</w:t>
            </w:r>
          </w:p>
          <w:p w:rsidR="00E11D24" w:rsidRDefault="00E11D24" w:rsidP="00E11D24">
            <w:pPr>
              <w:spacing w:line="300" w:lineRule="exact"/>
              <w:rPr>
                <w:rFonts w:ascii="等线" w:hAnsi="等线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lang w:val="zh-CN"/>
              </w:rPr>
              <w:t xml:space="preserve">    </w:t>
            </w:r>
            <w:r w:rsidRPr="00C16E2F">
              <w:rPr>
                <w:rFonts w:ascii="宋体" w:hAnsi="宋体" w:cs="宋体" w:hint="eastAsia"/>
                <w:b/>
                <w:szCs w:val="21"/>
                <w:lang w:val="zh-CN"/>
              </w:rPr>
              <w:t>2、价格得分小数点后保留2位小数，第3位小数四舍五入。</w:t>
            </w:r>
          </w:p>
        </w:tc>
      </w:tr>
      <w:tr w:rsidR="00E11D24" w:rsidTr="00073258">
        <w:trPr>
          <w:trHeight w:val="614"/>
        </w:trPr>
        <w:tc>
          <w:tcPr>
            <w:tcW w:w="898" w:type="pct"/>
            <w:vAlign w:val="center"/>
          </w:tcPr>
          <w:p w:rsidR="00E11D24" w:rsidRDefault="00E11D24" w:rsidP="0054632A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业绩分</w:t>
            </w:r>
          </w:p>
          <w:p w:rsidR="00E11D24" w:rsidRDefault="00E11D24" w:rsidP="0054632A"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(</w:t>
            </w:r>
            <w:r w:rsidR="009F1795">
              <w:rPr>
                <w:rFonts w:ascii="宋体" w:hAnsi="宋体" w:hint="eastAsia"/>
                <w:color w:val="000000"/>
              </w:rPr>
              <w:t>3</w:t>
            </w:r>
            <w:r>
              <w:rPr>
                <w:rFonts w:ascii="宋体" w:hAnsi="宋体" w:hint="eastAsia"/>
                <w:color w:val="000000"/>
              </w:rPr>
              <w:t>分)</w:t>
            </w:r>
          </w:p>
        </w:tc>
        <w:tc>
          <w:tcPr>
            <w:tcW w:w="4102" w:type="pct"/>
          </w:tcPr>
          <w:p w:rsidR="00E11D24" w:rsidRPr="00E11D24" w:rsidRDefault="00E11D24">
            <w:pPr>
              <w:spacing w:line="320" w:lineRule="exact"/>
              <w:rPr>
                <w:rFonts w:hAnsi="宋体"/>
                <w:szCs w:val="21"/>
              </w:rPr>
            </w:pPr>
            <w:r w:rsidRPr="00E11D24">
              <w:rPr>
                <w:rFonts w:ascii="宋体" w:hAnsi="宋体" w:hint="eastAsia"/>
              </w:rPr>
              <w:t>根据投标人提供的2022年1月1日至今（以合同签订时间为准）的同类项目业绩进行评定，一个合同得1分，满分</w:t>
            </w:r>
            <w:r w:rsidR="009F1795">
              <w:rPr>
                <w:rFonts w:ascii="宋体" w:hAnsi="宋体" w:hint="eastAsia"/>
              </w:rPr>
              <w:t>3</w:t>
            </w:r>
            <w:r w:rsidRPr="00E11D24">
              <w:rPr>
                <w:rFonts w:ascii="宋体" w:hAnsi="宋体" w:hint="eastAsia"/>
              </w:rPr>
              <w:t>分。</w:t>
            </w:r>
          </w:p>
        </w:tc>
      </w:tr>
      <w:tr w:rsidR="00E11D24" w:rsidTr="00073258">
        <w:trPr>
          <w:trHeight w:val="614"/>
        </w:trPr>
        <w:tc>
          <w:tcPr>
            <w:tcW w:w="898" w:type="pct"/>
            <w:vMerge w:val="restart"/>
            <w:vAlign w:val="center"/>
          </w:tcPr>
          <w:p w:rsidR="00073258" w:rsidRDefault="00E11D24" w:rsidP="0007325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技术商务</w:t>
            </w:r>
            <w:r w:rsidR="00073258">
              <w:rPr>
                <w:rFonts w:ascii="宋体" w:hAnsi="宋体" w:hint="eastAsia"/>
                <w:color w:val="000000"/>
              </w:rPr>
              <w:t>分</w:t>
            </w:r>
          </w:p>
          <w:p w:rsidR="00E11D24" w:rsidRDefault="00E11D24" w:rsidP="0007325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（</w:t>
            </w:r>
            <w:r w:rsidR="00073258">
              <w:rPr>
                <w:rFonts w:ascii="宋体" w:hAnsi="宋体" w:hint="eastAsia"/>
                <w:color w:val="000000"/>
              </w:rPr>
              <w:t>65</w:t>
            </w:r>
            <w:r>
              <w:rPr>
                <w:rFonts w:ascii="宋体" w:hAnsi="宋体" w:hint="eastAsia"/>
                <w:color w:val="000000"/>
              </w:rPr>
              <w:t>分）</w:t>
            </w:r>
          </w:p>
        </w:tc>
        <w:tc>
          <w:tcPr>
            <w:tcW w:w="4102" w:type="pct"/>
            <w:vAlign w:val="center"/>
          </w:tcPr>
          <w:p w:rsidR="00E11D24" w:rsidRPr="00200A63" w:rsidRDefault="00E11D24" w:rsidP="00E11D24"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项目需求符合情况</w:t>
            </w:r>
            <w:r w:rsidRPr="00200A63"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 w:rsidR="00073258">
              <w:rPr>
                <w:rFonts w:ascii="宋体" w:hAnsi="宋体" w:cs="宋体" w:hint="eastAsia"/>
                <w:b/>
                <w:bCs/>
                <w:szCs w:val="21"/>
              </w:rPr>
              <w:t>15</w:t>
            </w:r>
            <w:r w:rsidRPr="00200A63">
              <w:rPr>
                <w:rFonts w:ascii="宋体" w:hAnsi="宋体" w:cs="宋体" w:hint="eastAsia"/>
                <w:b/>
                <w:bCs/>
                <w:szCs w:val="21"/>
              </w:rPr>
              <w:t>分）：</w:t>
            </w:r>
          </w:p>
          <w:p w:rsidR="00E11D24" w:rsidRDefault="00E11D24" w:rsidP="00E11D24">
            <w:pPr>
              <w:rPr>
                <w:rFonts w:ascii="宋体" w:hAnsi="宋体"/>
                <w:color w:val="000000"/>
                <w:szCs w:val="21"/>
              </w:rPr>
            </w:pPr>
            <w:r w:rsidRPr="00200A63">
              <w:rPr>
                <w:rFonts w:ascii="宋体" w:hAnsi="宋体" w:cs="宋体" w:hint="eastAsia"/>
                <w:szCs w:val="21"/>
              </w:rPr>
              <w:t>根据投标人提供的针对本项目的</w:t>
            </w:r>
            <w:r>
              <w:rPr>
                <w:rFonts w:ascii="宋体" w:hAnsi="宋体" w:cs="宋体" w:hint="eastAsia"/>
                <w:szCs w:val="21"/>
              </w:rPr>
              <w:t>需求符合情况</w:t>
            </w:r>
            <w:r w:rsidRPr="00200A63">
              <w:rPr>
                <w:rFonts w:ascii="宋体" w:hAnsi="宋体" w:cs="宋体" w:hint="eastAsia"/>
                <w:szCs w:val="21"/>
              </w:rPr>
              <w:t>进行评议，满分</w:t>
            </w:r>
            <w:r w:rsidR="00073258">
              <w:rPr>
                <w:rFonts w:ascii="宋体" w:hAnsi="宋体" w:cs="宋体" w:hint="eastAsia"/>
                <w:szCs w:val="21"/>
              </w:rPr>
              <w:t>15</w:t>
            </w:r>
            <w:r w:rsidRPr="00200A63"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E11D24" w:rsidTr="00073258">
        <w:trPr>
          <w:trHeight w:val="614"/>
        </w:trPr>
        <w:tc>
          <w:tcPr>
            <w:tcW w:w="898" w:type="pct"/>
            <w:vMerge/>
            <w:vAlign w:val="center"/>
          </w:tcPr>
          <w:p w:rsidR="00E11D24" w:rsidRDefault="00E11D24" w:rsidP="0054632A"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  <w:tc>
          <w:tcPr>
            <w:tcW w:w="4102" w:type="pct"/>
            <w:vAlign w:val="center"/>
          </w:tcPr>
          <w:p w:rsidR="00E11D24" w:rsidRPr="00200A63" w:rsidRDefault="00E11D24" w:rsidP="00E11D24"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 w:rsidRPr="00C16E2F">
              <w:rPr>
                <w:rFonts w:ascii="宋体" w:hAnsi="宋体" w:cs="宋体" w:hint="eastAsia"/>
                <w:b/>
                <w:szCs w:val="21"/>
              </w:rPr>
              <w:t>组织实施方案</w:t>
            </w:r>
            <w:r w:rsidRPr="00200A63"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 w:rsidR="00073258">
              <w:rPr>
                <w:rFonts w:ascii="宋体" w:hAnsi="宋体" w:cs="宋体" w:hint="eastAsia"/>
                <w:b/>
                <w:bCs/>
                <w:szCs w:val="21"/>
              </w:rPr>
              <w:t>20</w:t>
            </w:r>
            <w:r w:rsidRPr="00200A63">
              <w:rPr>
                <w:rFonts w:ascii="宋体" w:hAnsi="宋体" w:cs="宋体" w:hint="eastAsia"/>
                <w:b/>
                <w:bCs/>
                <w:szCs w:val="21"/>
              </w:rPr>
              <w:t>分）：</w:t>
            </w:r>
          </w:p>
          <w:p w:rsidR="00E11D24" w:rsidRDefault="00E11D24" w:rsidP="00E11D24">
            <w:pPr>
              <w:rPr>
                <w:rFonts w:ascii="宋体" w:hAnsi="宋体"/>
              </w:rPr>
            </w:pPr>
            <w:r w:rsidRPr="00200A63">
              <w:rPr>
                <w:rFonts w:ascii="宋体" w:hAnsi="宋体" w:cs="宋体" w:hint="eastAsia"/>
                <w:szCs w:val="21"/>
              </w:rPr>
              <w:t>根据投标人提供的针对本项目的组织实施方案进行评议，</w:t>
            </w:r>
            <w:r>
              <w:rPr>
                <w:rFonts w:ascii="宋体" w:hAnsi="宋体" w:cs="宋体" w:hint="eastAsia"/>
                <w:szCs w:val="21"/>
              </w:rPr>
              <w:t>包括但不限于</w:t>
            </w:r>
            <w:r w:rsidRPr="00200A63">
              <w:rPr>
                <w:rFonts w:ascii="宋体" w:hAnsi="宋体" w:cs="宋体" w:hint="eastAsia"/>
                <w:szCs w:val="21"/>
              </w:rPr>
              <w:t>针对本项目的技术力量</w:t>
            </w:r>
            <w:r w:rsidR="00073258">
              <w:rPr>
                <w:rFonts w:ascii="宋体" w:hAnsi="宋体" w:cs="宋体" w:hint="eastAsia"/>
                <w:szCs w:val="21"/>
              </w:rPr>
              <w:t>、</w:t>
            </w:r>
            <w:r w:rsidRPr="00200A63">
              <w:rPr>
                <w:rFonts w:ascii="宋体" w:hAnsi="宋体" w:cs="宋体" w:hint="eastAsia"/>
                <w:szCs w:val="21"/>
              </w:rPr>
              <w:t>针对本项目的</w:t>
            </w:r>
            <w:r>
              <w:rPr>
                <w:rFonts w:ascii="宋体" w:hAnsi="宋体" w:cs="宋体" w:hint="eastAsia"/>
                <w:szCs w:val="21"/>
              </w:rPr>
              <w:t>施工</w:t>
            </w:r>
            <w:r w:rsidRPr="00200A63">
              <w:rPr>
                <w:rFonts w:ascii="宋体" w:hAnsi="宋体" w:cs="宋体" w:hint="eastAsia"/>
                <w:szCs w:val="21"/>
              </w:rPr>
              <w:t>管理</w:t>
            </w:r>
            <w:r>
              <w:rPr>
                <w:rFonts w:ascii="宋体" w:hAnsi="宋体" w:cs="宋体" w:hint="eastAsia"/>
                <w:szCs w:val="21"/>
              </w:rPr>
              <w:t>流程</w:t>
            </w:r>
            <w:r w:rsidR="00073258">
              <w:rPr>
                <w:rFonts w:ascii="宋体" w:hAnsi="宋体" w:cs="宋体" w:hint="eastAsia"/>
                <w:szCs w:val="21"/>
              </w:rPr>
              <w:t>、</w:t>
            </w:r>
            <w:r w:rsidR="00073258" w:rsidRPr="00073258">
              <w:rPr>
                <w:rFonts w:ascii="宋体" w:hAnsi="宋体" w:cs="宋体" w:hint="eastAsia"/>
                <w:szCs w:val="21"/>
              </w:rPr>
              <w:t>项目实施工期长短和方案合理性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200A63">
              <w:rPr>
                <w:rFonts w:ascii="宋体" w:hAnsi="宋体" w:cs="宋体" w:hint="eastAsia"/>
                <w:szCs w:val="21"/>
              </w:rPr>
              <w:t>满分</w:t>
            </w:r>
            <w:r>
              <w:rPr>
                <w:rFonts w:ascii="宋体" w:hAnsi="宋体" w:cs="宋体" w:hint="eastAsia"/>
                <w:szCs w:val="21"/>
              </w:rPr>
              <w:t>20</w:t>
            </w:r>
            <w:r w:rsidRPr="00200A63"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E11D24" w:rsidTr="00073258">
        <w:trPr>
          <w:trHeight w:val="678"/>
        </w:trPr>
        <w:tc>
          <w:tcPr>
            <w:tcW w:w="898" w:type="pct"/>
            <w:vMerge/>
            <w:vAlign w:val="center"/>
          </w:tcPr>
          <w:p w:rsidR="00E11D24" w:rsidRDefault="00E11D24" w:rsidP="0054632A"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  <w:tc>
          <w:tcPr>
            <w:tcW w:w="4102" w:type="pct"/>
            <w:vAlign w:val="center"/>
          </w:tcPr>
          <w:p w:rsidR="00E11D24" w:rsidRDefault="00E11D24" w:rsidP="00073258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1E29B2">
              <w:rPr>
                <w:rFonts w:ascii="宋体" w:hAnsi="宋体" w:cs="宋体" w:hint="eastAsia"/>
                <w:b/>
                <w:bCs/>
                <w:szCs w:val="21"/>
              </w:rPr>
              <w:t>性能先进性（10分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  <w:p w:rsidR="00E11D24" w:rsidRDefault="00E11D24" w:rsidP="00073258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1E29B2">
              <w:rPr>
                <w:rFonts w:ascii="宋体" w:hAnsi="宋体" w:cs="宋体" w:hint="eastAsia"/>
                <w:bCs/>
                <w:szCs w:val="21"/>
              </w:rPr>
              <w:t>根据各投标人提供</w:t>
            </w:r>
            <w:r>
              <w:rPr>
                <w:rFonts w:ascii="宋体" w:hAnsi="宋体" w:cs="宋体" w:hint="eastAsia"/>
                <w:bCs/>
                <w:szCs w:val="21"/>
              </w:rPr>
              <w:t>产品</w:t>
            </w:r>
            <w:r w:rsidRPr="001E29B2">
              <w:rPr>
                <w:rFonts w:ascii="宋体" w:hAnsi="宋体" w:cs="宋体" w:hint="eastAsia"/>
                <w:bCs/>
                <w:szCs w:val="21"/>
              </w:rPr>
              <w:t>的品牌、性能在同类产品中的先进性进行评定，满分10分。</w:t>
            </w:r>
          </w:p>
        </w:tc>
      </w:tr>
      <w:tr w:rsidR="00E11D24" w:rsidTr="00073258">
        <w:trPr>
          <w:trHeight w:val="410"/>
        </w:trPr>
        <w:tc>
          <w:tcPr>
            <w:tcW w:w="898" w:type="pct"/>
            <w:vMerge/>
            <w:vAlign w:val="center"/>
          </w:tcPr>
          <w:p w:rsidR="00E11D24" w:rsidRDefault="00E11D24" w:rsidP="0054632A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02" w:type="pct"/>
            <w:vAlign w:val="center"/>
          </w:tcPr>
          <w:p w:rsidR="009F1795" w:rsidRDefault="009F1795" w:rsidP="00E11D24">
            <w:pPr>
              <w:rPr>
                <w:rFonts w:ascii="宋体" w:hAnsi="宋体"/>
              </w:rPr>
            </w:pPr>
            <w:r w:rsidRPr="009F1795">
              <w:rPr>
                <w:rFonts w:ascii="宋体" w:hAnsi="宋体" w:hint="eastAsia"/>
                <w:b/>
              </w:rPr>
              <w:t>公司技术能力（10分）</w:t>
            </w:r>
          </w:p>
          <w:p w:rsidR="00E11D24" w:rsidRDefault="00073258" w:rsidP="00E11D24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公司</w:t>
            </w:r>
            <w:r w:rsidR="00E11D24">
              <w:rPr>
                <w:rFonts w:ascii="宋体" w:hAnsi="宋体" w:hint="eastAsia"/>
              </w:rPr>
              <w:t>根据供应商在本行业内的知名度（专业服务能力 、公司规模、技术人员配置、服务能力）等进行综合评议，满分10分。</w:t>
            </w:r>
          </w:p>
        </w:tc>
      </w:tr>
      <w:tr w:rsidR="00E11D24" w:rsidTr="00073258">
        <w:trPr>
          <w:trHeight w:val="705"/>
        </w:trPr>
        <w:tc>
          <w:tcPr>
            <w:tcW w:w="898" w:type="pct"/>
            <w:vMerge/>
            <w:vAlign w:val="center"/>
          </w:tcPr>
          <w:p w:rsidR="00E11D24" w:rsidRDefault="00E11D24" w:rsidP="0054632A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02" w:type="pct"/>
            <w:vAlign w:val="center"/>
          </w:tcPr>
          <w:p w:rsidR="009F1795" w:rsidRDefault="009F1795">
            <w:pPr>
              <w:rPr>
                <w:rFonts w:ascii="宋体" w:hAnsi="宋体"/>
                <w:color w:val="000000"/>
              </w:rPr>
            </w:pPr>
            <w:r w:rsidRPr="009F1795">
              <w:rPr>
                <w:rFonts w:ascii="宋体" w:hAnsi="宋体" w:hint="eastAsia"/>
                <w:b/>
                <w:color w:val="000000"/>
              </w:rPr>
              <w:t>售后服务（</w:t>
            </w:r>
            <w:r>
              <w:rPr>
                <w:rFonts w:ascii="宋体" w:hAnsi="宋体" w:hint="eastAsia"/>
                <w:b/>
                <w:color w:val="000000"/>
              </w:rPr>
              <w:t>10</w:t>
            </w:r>
            <w:r w:rsidRPr="009F1795">
              <w:rPr>
                <w:rFonts w:ascii="宋体" w:hAnsi="宋体" w:hint="eastAsia"/>
                <w:b/>
                <w:color w:val="000000"/>
              </w:rPr>
              <w:t>分）</w:t>
            </w:r>
          </w:p>
          <w:p w:rsidR="00E11D24" w:rsidRDefault="009F179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根据投标单位提供的保修年限和售后服务承诺进行评议，</w:t>
            </w:r>
            <w:r>
              <w:rPr>
                <w:rFonts w:ascii="宋体" w:hAnsi="宋体" w:cs="宋体" w:hint="eastAsia"/>
              </w:rPr>
              <w:t>满分10分。</w:t>
            </w:r>
          </w:p>
        </w:tc>
      </w:tr>
      <w:tr w:rsidR="00E11D24" w:rsidTr="00073258">
        <w:trPr>
          <w:trHeight w:val="438"/>
        </w:trPr>
        <w:tc>
          <w:tcPr>
            <w:tcW w:w="898" w:type="pct"/>
            <w:vMerge/>
            <w:vAlign w:val="center"/>
          </w:tcPr>
          <w:p w:rsidR="00E11D24" w:rsidRDefault="00E11D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02" w:type="pct"/>
            <w:vAlign w:val="center"/>
          </w:tcPr>
          <w:p w:rsidR="009F1795" w:rsidRPr="00200A63" w:rsidRDefault="009F1795" w:rsidP="009F1795"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 w:rsidRPr="00200A63">
              <w:rPr>
                <w:rFonts w:ascii="宋体" w:hAnsi="宋体" w:cs="宋体" w:hint="eastAsia"/>
                <w:b/>
                <w:bCs/>
                <w:szCs w:val="21"/>
              </w:rPr>
              <w:t>合理化建议（2分）：</w:t>
            </w:r>
          </w:p>
          <w:p w:rsidR="00E11D24" w:rsidRDefault="009F1795" w:rsidP="009F1795">
            <w:pPr>
              <w:ind w:left="96" w:hangingChars="50" w:hanging="96"/>
              <w:rPr>
                <w:rFonts w:ascii="宋体" w:hAnsi="宋体"/>
                <w:color w:val="000000"/>
              </w:rPr>
            </w:pPr>
            <w:r w:rsidRPr="00200A63">
              <w:rPr>
                <w:rFonts w:ascii="宋体" w:hAnsi="宋体" w:cs="宋体" w:hint="eastAsia"/>
                <w:szCs w:val="21"/>
              </w:rPr>
              <w:t>根据投标人提供的针对本项目的合理化建议和优惠承诺进行评议，满分2分。</w:t>
            </w:r>
          </w:p>
        </w:tc>
      </w:tr>
      <w:tr w:rsidR="00E11D24" w:rsidTr="00E11D24">
        <w:trPr>
          <w:trHeight w:val="594"/>
        </w:trPr>
        <w:tc>
          <w:tcPr>
            <w:tcW w:w="5000" w:type="pct"/>
            <w:gridSpan w:val="2"/>
            <w:vAlign w:val="center"/>
          </w:tcPr>
          <w:p w:rsidR="00E11D24" w:rsidRDefault="00E11D24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总分</w:t>
            </w:r>
          </w:p>
        </w:tc>
      </w:tr>
    </w:tbl>
    <w:p w:rsidR="00346CF3" w:rsidRDefault="00346CF3">
      <w:pPr>
        <w:keepNext/>
        <w:keepLines/>
        <w:spacing w:line="360" w:lineRule="auto"/>
        <w:outlineLvl w:val="0"/>
        <w:rPr>
          <w:rFonts w:ascii="宋体" w:hAnsi="宋体" w:cs="Arial"/>
          <w:b/>
          <w:bCs/>
          <w:kern w:val="0"/>
          <w:sz w:val="22"/>
          <w:szCs w:val="44"/>
        </w:rPr>
      </w:pPr>
    </w:p>
    <w:sectPr w:rsidR="00346CF3" w:rsidSect="00346CF3">
      <w:pgSz w:w="11907" w:h="16840"/>
      <w:pgMar w:top="1474" w:right="1418" w:bottom="1247" w:left="1418" w:header="720" w:footer="720" w:gutter="0"/>
      <w:pgNumType w:start="0"/>
      <w:cols w:space="720"/>
      <w:titlePg/>
      <w:docGrid w:type="linesAndChars" w:linePitch="286" w:charSpace="-38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B46" w:rsidRDefault="00266B46" w:rsidP="00266B46">
      <w:r>
        <w:separator/>
      </w:r>
    </w:p>
  </w:endnote>
  <w:endnote w:type="continuationSeparator" w:id="1">
    <w:p w:rsidR="00266B46" w:rsidRDefault="00266B46" w:rsidP="00266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B46" w:rsidRDefault="00266B46" w:rsidP="00266B46">
      <w:r>
        <w:separator/>
      </w:r>
    </w:p>
  </w:footnote>
  <w:footnote w:type="continuationSeparator" w:id="1">
    <w:p w:rsidR="00266B46" w:rsidRDefault="00266B46" w:rsidP="00266B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D1907"/>
    <w:multiLevelType w:val="multilevel"/>
    <w:tmpl w:val="7B4D19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5C2"/>
    <w:rsid w:val="00000A30"/>
    <w:rsid w:val="00002374"/>
    <w:rsid w:val="000027E8"/>
    <w:rsid w:val="00002ABC"/>
    <w:rsid w:val="00005263"/>
    <w:rsid w:val="000104D3"/>
    <w:rsid w:val="00011269"/>
    <w:rsid w:val="0001293C"/>
    <w:rsid w:val="00013683"/>
    <w:rsid w:val="00015241"/>
    <w:rsid w:val="00016D53"/>
    <w:rsid w:val="00017529"/>
    <w:rsid w:val="0002044F"/>
    <w:rsid w:val="00022BE6"/>
    <w:rsid w:val="00022F0A"/>
    <w:rsid w:val="00023652"/>
    <w:rsid w:val="000274C2"/>
    <w:rsid w:val="00027F43"/>
    <w:rsid w:val="00034773"/>
    <w:rsid w:val="00034DFF"/>
    <w:rsid w:val="00034E86"/>
    <w:rsid w:val="000369A2"/>
    <w:rsid w:val="00037E1A"/>
    <w:rsid w:val="000410AA"/>
    <w:rsid w:val="000438E6"/>
    <w:rsid w:val="000444F8"/>
    <w:rsid w:val="0004497E"/>
    <w:rsid w:val="000504CB"/>
    <w:rsid w:val="000504EE"/>
    <w:rsid w:val="00050F81"/>
    <w:rsid w:val="0005164A"/>
    <w:rsid w:val="00051A19"/>
    <w:rsid w:val="00055BB6"/>
    <w:rsid w:val="00056465"/>
    <w:rsid w:val="000566E1"/>
    <w:rsid w:val="00057778"/>
    <w:rsid w:val="000579F7"/>
    <w:rsid w:val="000601C3"/>
    <w:rsid w:val="00060E31"/>
    <w:rsid w:val="000629A0"/>
    <w:rsid w:val="0006432C"/>
    <w:rsid w:val="00064C8B"/>
    <w:rsid w:val="000662F3"/>
    <w:rsid w:val="00067BA7"/>
    <w:rsid w:val="00072027"/>
    <w:rsid w:val="000726A0"/>
    <w:rsid w:val="00073258"/>
    <w:rsid w:val="0007350F"/>
    <w:rsid w:val="00073F7C"/>
    <w:rsid w:val="00076618"/>
    <w:rsid w:val="000771DB"/>
    <w:rsid w:val="00077C60"/>
    <w:rsid w:val="00080894"/>
    <w:rsid w:val="00080BBA"/>
    <w:rsid w:val="00080D4B"/>
    <w:rsid w:val="00080DE1"/>
    <w:rsid w:val="00082DBA"/>
    <w:rsid w:val="000837EE"/>
    <w:rsid w:val="00083D21"/>
    <w:rsid w:val="0008773B"/>
    <w:rsid w:val="000914FB"/>
    <w:rsid w:val="000925D4"/>
    <w:rsid w:val="00096172"/>
    <w:rsid w:val="00096E61"/>
    <w:rsid w:val="000A005A"/>
    <w:rsid w:val="000A492E"/>
    <w:rsid w:val="000A4B0A"/>
    <w:rsid w:val="000A6893"/>
    <w:rsid w:val="000A6D79"/>
    <w:rsid w:val="000B212E"/>
    <w:rsid w:val="000B2142"/>
    <w:rsid w:val="000B282D"/>
    <w:rsid w:val="000B29A8"/>
    <w:rsid w:val="000B3157"/>
    <w:rsid w:val="000B3E94"/>
    <w:rsid w:val="000B4A36"/>
    <w:rsid w:val="000B5088"/>
    <w:rsid w:val="000B5AA8"/>
    <w:rsid w:val="000B6E2C"/>
    <w:rsid w:val="000C2053"/>
    <w:rsid w:val="000C329B"/>
    <w:rsid w:val="000C45BE"/>
    <w:rsid w:val="000C49AF"/>
    <w:rsid w:val="000C4BF8"/>
    <w:rsid w:val="000C4CD0"/>
    <w:rsid w:val="000C5177"/>
    <w:rsid w:val="000C55F6"/>
    <w:rsid w:val="000C611B"/>
    <w:rsid w:val="000C7A89"/>
    <w:rsid w:val="000D0EC5"/>
    <w:rsid w:val="000D10D8"/>
    <w:rsid w:val="000D2954"/>
    <w:rsid w:val="000D2D01"/>
    <w:rsid w:val="000D418B"/>
    <w:rsid w:val="000D461A"/>
    <w:rsid w:val="000D4BF2"/>
    <w:rsid w:val="000D6555"/>
    <w:rsid w:val="000D6D88"/>
    <w:rsid w:val="000E125B"/>
    <w:rsid w:val="000E18C6"/>
    <w:rsid w:val="000E1F1B"/>
    <w:rsid w:val="000E1FAD"/>
    <w:rsid w:val="000E2319"/>
    <w:rsid w:val="000E2E49"/>
    <w:rsid w:val="000E5571"/>
    <w:rsid w:val="000E6062"/>
    <w:rsid w:val="000F1D64"/>
    <w:rsid w:val="000F7667"/>
    <w:rsid w:val="001008DB"/>
    <w:rsid w:val="00100F17"/>
    <w:rsid w:val="00102A46"/>
    <w:rsid w:val="0010354D"/>
    <w:rsid w:val="001035EF"/>
    <w:rsid w:val="00103D63"/>
    <w:rsid w:val="0010643A"/>
    <w:rsid w:val="0010693E"/>
    <w:rsid w:val="001074A6"/>
    <w:rsid w:val="0011139F"/>
    <w:rsid w:val="001115BE"/>
    <w:rsid w:val="00112EF4"/>
    <w:rsid w:val="00116D9A"/>
    <w:rsid w:val="00116DBE"/>
    <w:rsid w:val="00120E92"/>
    <w:rsid w:val="001227A9"/>
    <w:rsid w:val="00123BF1"/>
    <w:rsid w:val="00124847"/>
    <w:rsid w:val="00124CEE"/>
    <w:rsid w:val="001265C5"/>
    <w:rsid w:val="0013119A"/>
    <w:rsid w:val="00131B4F"/>
    <w:rsid w:val="00133D87"/>
    <w:rsid w:val="001341EB"/>
    <w:rsid w:val="00135D88"/>
    <w:rsid w:val="00140E9E"/>
    <w:rsid w:val="00142294"/>
    <w:rsid w:val="001424D9"/>
    <w:rsid w:val="00144336"/>
    <w:rsid w:val="00145011"/>
    <w:rsid w:val="001502CC"/>
    <w:rsid w:val="0015095F"/>
    <w:rsid w:val="00152513"/>
    <w:rsid w:val="00153B5A"/>
    <w:rsid w:val="00153B67"/>
    <w:rsid w:val="00153FCB"/>
    <w:rsid w:val="001548AF"/>
    <w:rsid w:val="001570B4"/>
    <w:rsid w:val="00160A5E"/>
    <w:rsid w:val="00160D15"/>
    <w:rsid w:val="00162607"/>
    <w:rsid w:val="00162DC1"/>
    <w:rsid w:val="00167B40"/>
    <w:rsid w:val="00170E83"/>
    <w:rsid w:val="00170FE6"/>
    <w:rsid w:val="0017276F"/>
    <w:rsid w:val="00173995"/>
    <w:rsid w:val="00174204"/>
    <w:rsid w:val="0017507A"/>
    <w:rsid w:val="001756D8"/>
    <w:rsid w:val="00176FE1"/>
    <w:rsid w:val="00187125"/>
    <w:rsid w:val="001905D8"/>
    <w:rsid w:val="00190D1A"/>
    <w:rsid w:val="001911D9"/>
    <w:rsid w:val="00193C60"/>
    <w:rsid w:val="001A1756"/>
    <w:rsid w:val="001A1CB8"/>
    <w:rsid w:val="001A25F2"/>
    <w:rsid w:val="001A2B5D"/>
    <w:rsid w:val="001A3534"/>
    <w:rsid w:val="001A696D"/>
    <w:rsid w:val="001A6A04"/>
    <w:rsid w:val="001A6DF4"/>
    <w:rsid w:val="001A7320"/>
    <w:rsid w:val="001B2EAA"/>
    <w:rsid w:val="001B330A"/>
    <w:rsid w:val="001B4411"/>
    <w:rsid w:val="001B4843"/>
    <w:rsid w:val="001B4E23"/>
    <w:rsid w:val="001B54D8"/>
    <w:rsid w:val="001C06D4"/>
    <w:rsid w:val="001C1709"/>
    <w:rsid w:val="001C1869"/>
    <w:rsid w:val="001C20AC"/>
    <w:rsid w:val="001C2165"/>
    <w:rsid w:val="001C4B85"/>
    <w:rsid w:val="001C6A19"/>
    <w:rsid w:val="001D0DC1"/>
    <w:rsid w:val="001D2439"/>
    <w:rsid w:val="001D42D8"/>
    <w:rsid w:val="001D527D"/>
    <w:rsid w:val="001D6046"/>
    <w:rsid w:val="001D6F7A"/>
    <w:rsid w:val="001E009F"/>
    <w:rsid w:val="001E03C1"/>
    <w:rsid w:val="001E0B5D"/>
    <w:rsid w:val="001E1136"/>
    <w:rsid w:val="001E13D9"/>
    <w:rsid w:val="001E1B81"/>
    <w:rsid w:val="001E21A4"/>
    <w:rsid w:val="001E514A"/>
    <w:rsid w:val="001E5667"/>
    <w:rsid w:val="001E6F0B"/>
    <w:rsid w:val="001E7218"/>
    <w:rsid w:val="001E7299"/>
    <w:rsid w:val="001F3672"/>
    <w:rsid w:val="001F3848"/>
    <w:rsid w:val="001F45FC"/>
    <w:rsid w:val="001F558F"/>
    <w:rsid w:val="001F740F"/>
    <w:rsid w:val="00204458"/>
    <w:rsid w:val="00204798"/>
    <w:rsid w:val="00204B69"/>
    <w:rsid w:val="00205237"/>
    <w:rsid w:val="002062F3"/>
    <w:rsid w:val="00211730"/>
    <w:rsid w:val="0021436F"/>
    <w:rsid w:val="00214F2E"/>
    <w:rsid w:val="00215B93"/>
    <w:rsid w:val="00215C6A"/>
    <w:rsid w:val="00216A44"/>
    <w:rsid w:val="00216F70"/>
    <w:rsid w:val="002208DD"/>
    <w:rsid w:val="0022134E"/>
    <w:rsid w:val="002213BE"/>
    <w:rsid w:val="0022241F"/>
    <w:rsid w:val="00224A2B"/>
    <w:rsid w:val="00225024"/>
    <w:rsid w:val="00225D03"/>
    <w:rsid w:val="00226E68"/>
    <w:rsid w:val="00227AD4"/>
    <w:rsid w:val="002306DB"/>
    <w:rsid w:val="00230834"/>
    <w:rsid w:val="00231BFD"/>
    <w:rsid w:val="00231F43"/>
    <w:rsid w:val="00231F48"/>
    <w:rsid w:val="00233259"/>
    <w:rsid w:val="00235033"/>
    <w:rsid w:val="00241BA7"/>
    <w:rsid w:val="002421EA"/>
    <w:rsid w:val="0024346E"/>
    <w:rsid w:val="0024701B"/>
    <w:rsid w:val="00247CCC"/>
    <w:rsid w:val="00252D0D"/>
    <w:rsid w:val="00252EE7"/>
    <w:rsid w:val="00254E43"/>
    <w:rsid w:val="002623E9"/>
    <w:rsid w:val="0026351A"/>
    <w:rsid w:val="002644B3"/>
    <w:rsid w:val="00264662"/>
    <w:rsid w:val="00264E5A"/>
    <w:rsid w:val="00266B46"/>
    <w:rsid w:val="00266C4D"/>
    <w:rsid w:val="002700B1"/>
    <w:rsid w:val="0027023F"/>
    <w:rsid w:val="00270EE6"/>
    <w:rsid w:val="00271288"/>
    <w:rsid w:val="00271AAB"/>
    <w:rsid w:val="00272E53"/>
    <w:rsid w:val="002737B5"/>
    <w:rsid w:val="00273C1B"/>
    <w:rsid w:val="00277B67"/>
    <w:rsid w:val="00280917"/>
    <w:rsid w:val="00281286"/>
    <w:rsid w:val="00281CEA"/>
    <w:rsid w:val="00283667"/>
    <w:rsid w:val="0028472C"/>
    <w:rsid w:val="00284D0B"/>
    <w:rsid w:val="002852D2"/>
    <w:rsid w:val="00286DF1"/>
    <w:rsid w:val="00291271"/>
    <w:rsid w:val="00291E1A"/>
    <w:rsid w:val="002936A2"/>
    <w:rsid w:val="00294BA9"/>
    <w:rsid w:val="002964D2"/>
    <w:rsid w:val="002965C6"/>
    <w:rsid w:val="00296D50"/>
    <w:rsid w:val="002977F2"/>
    <w:rsid w:val="00297CE2"/>
    <w:rsid w:val="002A1AAD"/>
    <w:rsid w:val="002A25A9"/>
    <w:rsid w:val="002A33F4"/>
    <w:rsid w:val="002A34A5"/>
    <w:rsid w:val="002A3E4B"/>
    <w:rsid w:val="002A568A"/>
    <w:rsid w:val="002A656B"/>
    <w:rsid w:val="002A697E"/>
    <w:rsid w:val="002A6B98"/>
    <w:rsid w:val="002A7798"/>
    <w:rsid w:val="002A7EC4"/>
    <w:rsid w:val="002B12E3"/>
    <w:rsid w:val="002B347B"/>
    <w:rsid w:val="002C04DC"/>
    <w:rsid w:val="002C4462"/>
    <w:rsid w:val="002C510A"/>
    <w:rsid w:val="002D30E1"/>
    <w:rsid w:val="002D5AF8"/>
    <w:rsid w:val="002D5EAF"/>
    <w:rsid w:val="002D7CC0"/>
    <w:rsid w:val="002E2039"/>
    <w:rsid w:val="002E216D"/>
    <w:rsid w:val="002E31C1"/>
    <w:rsid w:val="002E3E65"/>
    <w:rsid w:val="002E5DAB"/>
    <w:rsid w:val="002E7975"/>
    <w:rsid w:val="002F0511"/>
    <w:rsid w:val="002F27F6"/>
    <w:rsid w:val="002F2904"/>
    <w:rsid w:val="002F4940"/>
    <w:rsid w:val="002F6206"/>
    <w:rsid w:val="002F6A47"/>
    <w:rsid w:val="00301F86"/>
    <w:rsid w:val="00302B2C"/>
    <w:rsid w:val="003067BE"/>
    <w:rsid w:val="00307F5B"/>
    <w:rsid w:val="00311664"/>
    <w:rsid w:val="00312881"/>
    <w:rsid w:val="00315374"/>
    <w:rsid w:val="00316B05"/>
    <w:rsid w:val="0031715D"/>
    <w:rsid w:val="00317180"/>
    <w:rsid w:val="00317A34"/>
    <w:rsid w:val="00322C55"/>
    <w:rsid w:val="00324777"/>
    <w:rsid w:val="003263F7"/>
    <w:rsid w:val="00330037"/>
    <w:rsid w:val="00330265"/>
    <w:rsid w:val="0033218D"/>
    <w:rsid w:val="0033287F"/>
    <w:rsid w:val="003339CA"/>
    <w:rsid w:val="00333E0F"/>
    <w:rsid w:val="003344BF"/>
    <w:rsid w:val="0033568A"/>
    <w:rsid w:val="00337691"/>
    <w:rsid w:val="003416D3"/>
    <w:rsid w:val="00341BF5"/>
    <w:rsid w:val="00341FA7"/>
    <w:rsid w:val="003431E0"/>
    <w:rsid w:val="00343D86"/>
    <w:rsid w:val="00346CF3"/>
    <w:rsid w:val="00347776"/>
    <w:rsid w:val="003502AF"/>
    <w:rsid w:val="00352182"/>
    <w:rsid w:val="003524BB"/>
    <w:rsid w:val="00352D6A"/>
    <w:rsid w:val="00354D39"/>
    <w:rsid w:val="00355FBD"/>
    <w:rsid w:val="0035699F"/>
    <w:rsid w:val="00356D05"/>
    <w:rsid w:val="00361ED3"/>
    <w:rsid w:val="00362603"/>
    <w:rsid w:val="003643D5"/>
    <w:rsid w:val="003653E1"/>
    <w:rsid w:val="00366A5D"/>
    <w:rsid w:val="0037441E"/>
    <w:rsid w:val="0037442B"/>
    <w:rsid w:val="00375185"/>
    <w:rsid w:val="00377DED"/>
    <w:rsid w:val="003810F3"/>
    <w:rsid w:val="003914C1"/>
    <w:rsid w:val="00394139"/>
    <w:rsid w:val="003950BD"/>
    <w:rsid w:val="003952A8"/>
    <w:rsid w:val="00395A96"/>
    <w:rsid w:val="00396ABF"/>
    <w:rsid w:val="003977F9"/>
    <w:rsid w:val="003A2673"/>
    <w:rsid w:val="003A28F4"/>
    <w:rsid w:val="003A2CD3"/>
    <w:rsid w:val="003A2D28"/>
    <w:rsid w:val="003A3A0E"/>
    <w:rsid w:val="003A644C"/>
    <w:rsid w:val="003A6901"/>
    <w:rsid w:val="003B27D8"/>
    <w:rsid w:val="003B317F"/>
    <w:rsid w:val="003B4AB1"/>
    <w:rsid w:val="003B5901"/>
    <w:rsid w:val="003B7333"/>
    <w:rsid w:val="003B7788"/>
    <w:rsid w:val="003C3846"/>
    <w:rsid w:val="003C3FC4"/>
    <w:rsid w:val="003C42E9"/>
    <w:rsid w:val="003C47D8"/>
    <w:rsid w:val="003C56FA"/>
    <w:rsid w:val="003C78BE"/>
    <w:rsid w:val="003C7941"/>
    <w:rsid w:val="003C7FA1"/>
    <w:rsid w:val="003D0144"/>
    <w:rsid w:val="003D0952"/>
    <w:rsid w:val="003D1B13"/>
    <w:rsid w:val="003D2357"/>
    <w:rsid w:val="003D2A5E"/>
    <w:rsid w:val="003D42AE"/>
    <w:rsid w:val="003D5668"/>
    <w:rsid w:val="003D5C5E"/>
    <w:rsid w:val="003E2B7A"/>
    <w:rsid w:val="003E3072"/>
    <w:rsid w:val="003E31F9"/>
    <w:rsid w:val="003E4A07"/>
    <w:rsid w:val="003E54E1"/>
    <w:rsid w:val="003E6390"/>
    <w:rsid w:val="003E76AF"/>
    <w:rsid w:val="003E7D16"/>
    <w:rsid w:val="003F48A6"/>
    <w:rsid w:val="003F6F93"/>
    <w:rsid w:val="003F796A"/>
    <w:rsid w:val="004033C0"/>
    <w:rsid w:val="00405B6E"/>
    <w:rsid w:val="004075B6"/>
    <w:rsid w:val="00411628"/>
    <w:rsid w:val="00411B19"/>
    <w:rsid w:val="00412937"/>
    <w:rsid w:val="0041298D"/>
    <w:rsid w:val="00414E0A"/>
    <w:rsid w:val="00416E3D"/>
    <w:rsid w:val="0041722E"/>
    <w:rsid w:val="00422DB1"/>
    <w:rsid w:val="00423450"/>
    <w:rsid w:val="00424D6B"/>
    <w:rsid w:val="004264A9"/>
    <w:rsid w:val="00427732"/>
    <w:rsid w:val="00427B9C"/>
    <w:rsid w:val="004307DB"/>
    <w:rsid w:val="00430F50"/>
    <w:rsid w:val="00431D49"/>
    <w:rsid w:val="0043336F"/>
    <w:rsid w:val="00434CA4"/>
    <w:rsid w:val="00435374"/>
    <w:rsid w:val="0043658F"/>
    <w:rsid w:val="00436F1C"/>
    <w:rsid w:val="00440278"/>
    <w:rsid w:val="00440A2E"/>
    <w:rsid w:val="00441896"/>
    <w:rsid w:val="00442999"/>
    <w:rsid w:val="00443130"/>
    <w:rsid w:val="00443D4C"/>
    <w:rsid w:val="0044408E"/>
    <w:rsid w:val="00447328"/>
    <w:rsid w:val="00450121"/>
    <w:rsid w:val="00451AB8"/>
    <w:rsid w:val="00451F23"/>
    <w:rsid w:val="00452BCA"/>
    <w:rsid w:val="00452FBA"/>
    <w:rsid w:val="004530E0"/>
    <w:rsid w:val="004535EF"/>
    <w:rsid w:val="00455A30"/>
    <w:rsid w:val="00457DF9"/>
    <w:rsid w:val="00460DC6"/>
    <w:rsid w:val="004610D4"/>
    <w:rsid w:val="0046153F"/>
    <w:rsid w:val="00461694"/>
    <w:rsid w:val="00461F43"/>
    <w:rsid w:val="0046287E"/>
    <w:rsid w:val="00462C90"/>
    <w:rsid w:val="00465723"/>
    <w:rsid w:val="00465881"/>
    <w:rsid w:val="0046640E"/>
    <w:rsid w:val="00466DAC"/>
    <w:rsid w:val="00467FB2"/>
    <w:rsid w:val="00470FEA"/>
    <w:rsid w:val="00471E4D"/>
    <w:rsid w:val="004723FF"/>
    <w:rsid w:val="004760BF"/>
    <w:rsid w:val="004767CA"/>
    <w:rsid w:val="00476925"/>
    <w:rsid w:val="004775C3"/>
    <w:rsid w:val="00477853"/>
    <w:rsid w:val="00480F91"/>
    <w:rsid w:val="0048126D"/>
    <w:rsid w:val="004816A2"/>
    <w:rsid w:val="00481C11"/>
    <w:rsid w:val="00486531"/>
    <w:rsid w:val="00486746"/>
    <w:rsid w:val="00487613"/>
    <w:rsid w:val="00487A76"/>
    <w:rsid w:val="00487AF5"/>
    <w:rsid w:val="00490625"/>
    <w:rsid w:val="00490881"/>
    <w:rsid w:val="00491FA0"/>
    <w:rsid w:val="00492957"/>
    <w:rsid w:val="004930E4"/>
    <w:rsid w:val="00493347"/>
    <w:rsid w:val="004935F2"/>
    <w:rsid w:val="00494EC8"/>
    <w:rsid w:val="00497B04"/>
    <w:rsid w:val="004B2F0C"/>
    <w:rsid w:val="004B70A9"/>
    <w:rsid w:val="004C0C4A"/>
    <w:rsid w:val="004C2C4C"/>
    <w:rsid w:val="004C53F7"/>
    <w:rsid w:val="004C5F0F"/>
    <w:rsid w:val="004D05D3"/>
    <w:rsid w:val="004D3172"/>
    <w:rsid w:val="004D3287"/>
    <w:rsid w:val="004D3C8D"/>
    <w:rsid w:val="004D4D24"/>
    <w:rsid w:val="004D506B"/>
    <w:rsid w:val="004D54CC"/>
    <w:rsid w:val="004D67EB"/>
    <w:rsid w:val="004E013E"/>
    <w:rsid w:val="004E12C6"/>
    <w:rsid w:val="004E1F2E"/>
    <w:rsid w:val="004E2115"/>
    <w:rsid w:val="004E59B7"/>
    <w:rsid w:val="004E59CA"/>
    <w:rsid w:val="004E5A1E"/>
    <w:rsid w:val="004E5BD6"/>
    <w:rsid w:val="004E6640"/>
    <w:rsid w:val="004E6ABC"/>
    <w:rsid w:val="004E7466"/>
    <w:rsid w:val="004F07F9"/>
    <w:rsid w:val="004F1A20"/>
    <w:rsid w:val="004F2929"/>
    <w:rsid w:val="004F2EFF"/>
    <w:rsid w:val="004F3D31"/>
    <w:rsid w:val="004F5075"/>
    <w:rsid w:val="0050002D"/>
    <w:rsid w:val="0050135A"/>
    <w:rsid w:val="00501E66"/>
    <w:rsid w:val="00503086"/>
    <w:rsid w:val="00503B5B"/>
    <w:rsid w:val="00504F67"/>
    <w:rsid w:val="00507481"/>
    <w:rsid w:val="005076A0"/>
    <w:rsid w:val="00507D2F"/>
    <w:rsid w:val="005109D6"/>
    <w:rsid w:val="00511B87"/>
    <w:rsid w:val="00512E3F"/>
    <w:rsid w:val="005142BD"/>
    <w:rsid w:val="005150BA"/>
    <w:rsid w:val="00515AD0"/>
    <w:rsid w:val="005163E5"/>
    <w:rsid w:val="005176C6"/>
    <w:rsid w:val="00517B71"/>
    <w:rsid w:val="00520C5C"/>
    <w:rsid w:val="00520F71"/>
    <w:rsid w:val="00522504"/>
    <w:rsid w:val="00523CC6"/>
    <w:rsid w:val="00524189"/>
    <w:rsid w:val="00524588"/>
    <w:rsid w:val="005258C0"/>
    <w:rsid w:val="00525C63"/>
    <w:rsid w:val="00527B0B"/>
    <w:rsid w:val="005307DB"/>
    <w:rsid w:val="00531082"/>
    <w:rsid w:val="00531B63"/>
    <w:rsid w:val="00533116"/>
    <w:rsid w:val="00534ED4"/>
    <w:rsid w:val="0053576E"/>
    <w:rsid w:val="005369AF"/>
    <w:rsid w:val="00537124"/>
    <w:rsid w:val="00537C2B"/>
    <w:rsid w:val="0054535E"/>
    <w:rsid w:val="005453D5"/>
    <w:rsid w:val="0054632A"/>
    <w:rsid w:val="0054790D"/>
    <w:rsid w:val="00550D35"/>
    <w:rsid w:val="00551F6B"/>
    <w:rsid w:val="005527CF"/>
    <w:rsid w:val="005536A0"/>
    <w:rsid w:val="00556169"/>
    <w:rsid w:val="00556CFA"/>
    <w:rsid w:val="005574AE"/>
    <w:rsid w:val="00561CA4"/>
    <w:rsid w:val="00562322"/>
    <w:rsid w:val="00562C71"/>
    <w:rsid w:val="005647DE"/>
    <w:rsid w:val="00565120"/>
    <w:rsid w:val="005658F9"/>
    <w:rsid w:val="005661E7"/>
    <w:rsid w:val="00566502"/>
    <w:rsid w:val="0056726B"/>
    <w:rsid w:val="005730E4"/>
    <w:rsid w:val="005734EB"/>
    <w:rsid w:val="00575355"/>
    <w:rsid w:val="00576214"/>
    <w:rsid w:val="00576717"/>
    <w:rsid w:val="00576DB7"/>
    <w:rsid w:val="0058008B"/>
    <w:rsid w:val="00580CF1"/>
    <w:rsid w:val="00580E9B"/>
    <w:rsid w:val="00581C06"/>
    <w:rsid w:val="00581ED9"/>
    <w:rsid w:val="0058420D"/>
    <w:rsid w:val="00585341"/>
    <w:rsid w:val="005871D9"/>
    <w:rsid w:val="00587521"/>
    <w:rsid w:val="005876D8"/>
    <w:rsid w:val="00590AA9"/>
    <w:rsid w:val="00590ED9"/>
    <w:rsid w:val="00590FC1"/>
    <w:rsid w:val="0059126D"/>
    <w:rsid w:val="00591D95"/>
    <w:rsid w:val="0059232B"/>
    <w:rsid w:val="005969C9"/>
    <w:rsid w:val="005974C7"/>
    <w:rsid w:val="005A013B"/>
    <w:rsid w:val="005A11B1"/>
    <w:rsid w:val="005A13B6"/>
    <w:rsid w:val="005A5607"/>
    <w:rsid w:val="005A6806"/>
    <w:rsid w:val="005B41A0"/>
    <w:rsid w:val="005C087A"/>
    <w:rsid w:val="005C0BB2"/>
    <w:rsid w:val="005C2AB9"/>
    <w:rsid w:val="005C2D55"/>
    <w:rsid w:val="005C3725"/>
    <w:rsid w:val="005C39A3"/>
    <w:rsid w:val="005C413C"/>
    <w:rsid w:val="005C43AE"/>
    <w:rsid w:val="005C688A"/>
    <w:rsid w:val="005D14D8"/>
    <w:rsid w:val="005D21B9"/>
    <w:rsid w:val="005D2273"/>
    <w:rsid w:val="005D2449"/>
    <w:rsid w:val="005D33D4"/>
    <w:rsid w:val="005D3F25"/>
    <w:rsid w:val="005D4A8B"/>
    <w:rsid w:val="005D589E"/>
    <w:rsid w:val="005D6DF6"/>
    <w:rsid w:val="005D70C6"/>
    <w:rsid w:val="005E02F9"/>
    <w:rsid w:val="005E2BC3"/>
    <w:rsid w:val="005E3276"/>
    <w:rsid w:val="005E6B81"/>
    <w:rsid w:val="005F0AC9"/>
    <w:rsid w:val="005F12B1"/>
    <w:rsid w:val="005F3081"/>
    <w:rsid w:val="005F3410"/>
    <w:rsid w:val="005F350D"/>
    <w:rsid w:val="005F35B5"/>
    <w:rsid w:val="005F3B42"/>
    <w:rsid w:val="005F42C8"/>
    <w:rsid w:val="00600855"/>
    <w:rsid w:val="00602055"/>
    <w:rsid w:val="00604985"/>
    <w:rsid w:val="0060555E"/>
    <w:rsid w:val="00605A4F"/>
    <w:rsid w:val="00606652"/>
    <w:rsid w:val="00610F75"/>
    <w:rsid w:val="006117C9"/>
    <w:rsid w:val="00611F9D"/>
    <w:rsid w:val="00612222"/>
    <w:rsid w:val="006128E1"/>
    <w:rsid w:val="00621709"/>
    <w:rsid w:val="00623983"/>
    <w:rsid w:val="00624348"/>
    <w:rsid w:val="00624E74"/>
    <w:rsid w:val="0062506B"/>
    <w:rsid w:val="0062668F"/>
    <w:rsid w:val="00627758"/>
    <w:rsid w:val="00627A1B"/>
    <w:rsid w:val="00630608"/>
    <w:rsid w:val="006326E5"/>
    <w:rsid w:val="006329D4"/>
    <w:rsid w:val="00636F84"/>
    <w:rsid w:val="0063705D"/>
    <w:rsid w:val="00637CBF"/>
    <w:rsid w:val="00640EA1"/>
    <w:rsid w:val="0064117C"/>
    <w:rsid w:val="00641335"/>
    <w:rsid w:val="00643830"/>
    <w:rsid w:val="00644314"/>
    <w:rsid w:val="00644D0C"/>
    <w:rsid w:val="00644EE3"/>
    <w:rsid w:val="0064555D"/>
    <w:rsid w:val="00646932"/>
    <w:rsid w:val="00647151"/>
    <w:rsid w:val="00647588"/>
    <w:rsid w:val="00647809"/>
    <w:rsid w:val="00651841"/>
    <w:rsid w:val="0065363C"/>
    <w:rsid w:val="0065483C"/>
    <w:rsid w:val="00656070"/>
    <w:rsid w:val="00656A5D"/>
    <w:rsid w:val="00657983"/>
    <w:rsid w:val="00660B10"/>
    <w:rsid w:val="00661CC5"/>
    <w:rsid w:val="0066223E"/>
    <w:rsid w:val="00663E9F"/>
    <w:rsid w:val="006646D5"/>
    <w:rsid w:val="00664A53"/>
    <w:rsid w:val="006654EC"/>
    <w:rsid w:val="00667DEC"/>
    <w:rsid w:val="00667F88"/>
    <w:rsid w:val="00670674"/>
    <w:rsid w:val="00671A41"/>
    <w:rsid w:val="00673369"/>
    <w:rsid w:val="0067487B"/>
    <w:rsid w:val="00674B3E"/>
    <w:rsid w:val="00674CCE"/>
    <w:rsid w:val="00674EDC"/>
    <w:rsid w:val="00675951"/>
    <w:rsid w:val="006759D5"/>
    <w:rsid w:val="00675A55"/>
    <w:rsid w:val="0067687F"/>
    <w:rsid w:val="0068106E"/>
    <w:rsid w:val="006822D9"/>
    <w:rsid w:val="00682F6B"/>
    <w:rsid w:val="0068326B"/>
    <w:rsid w:val="006846AB"/>
    <w:rsid w:val="00685AE0"/>
    <w:rsid w:val="00690685"/>
    <w:rsid w:val="0069078C"/>
    <w:rsid w:val="0069345A"/>
    <w:rsid w:val="0069358D"/>
    <w:rsid w:val="006A02B5"/>
    <w:rsid w:val="006A03F4"/>
    <w:rsid w:val="006A1BD6"/>
    <w:rsid w:val="006A21CF"/>
    <w:rsid w:val="006A365D"/>
    <w:rsid w:val="006A3A6F"/>
    <w:rsid w:val="006A3F53"/>
    <w:rsid w:val="006A4ADE"/>
    <w:rsid w:val="006A57B3"/>
    <w:rsid w:val="006A695E"/>
    <w:rsid w:val="006A7378"/>
    <w:rsid w:val="006B20DD"/>
    <w:rsid w:val="006B221A"/>
    <w:rsid w:val="006B462B"/>
    <w:rsid w:val="006B4957"/>
    <w:rsid w:val="006B6FE8"/>
    <w:rsid w:val="006C04CA"/>
    <w:rsid w:val="006C1515"/>
    <w:rsid w:val="006C3723"/>
    <w:rsid w:val="006C6E2D"/>
    <w:rsid w:val="006C7007"/>
    <w:rsid w:val="006D606C"/>
    <w:rsid w:val="006D6CF9"/>
    <w:rsid w:val="006D71B6"/>
    <w:rsid w:val="006D7DD7"/>
    <w:rsid w:val="006E32C9"/>
    <w:rsid w:val="006E5E19"/>
    <w:rsid w:val="006E756F"/>
    <w:rsid w:val="006F0893"/>
    <w:rsid w:val="006F3E54"/>
    <w:rsid w:val="006F5501"/>
    <w:rsid w:val="007012D6"/>
    <w:rsid w:val="007015C2"/>
    <w:rsid w:val="007035D8"/>
    <w:rsid w:val="00703E48"/>
    <w:rsid w:val="0070431A"/>
    <w:rsid w:val="00704A8A"/>
    <w:rsid w:val="00705540"/>
    <w:rsid w:val="00705BCF"/>
    <w:rsid w:val="00706296"/>
    <w:rsid w:val="0070652C"/>
    <w:rsid w:val="0070695E"/>
    <w:rsid w:val="00706D20"/>
    <w:rsid w:val="0071007F"/>
    <w:rsid w:val="00710638"/>
    <w:rsid w:val="00711550"/>
    <w:rsid w:val="0071360A"/>
    <w:rsid w:val="00713F61"/>
    <w:rsid w:val="007155D0"/>
    <w:rsid w:val="007162F0"/>
    <w:rsid w:val="0071641D"/>
    <w:rsid w:val="00716521"/>
    <w:rsid w:val="007221AF"/>
    <w:rsid w:val="007229C0"/>
    <w:rsid w:val="0072340B"/>
    <w:rsid w:val="007248E3"/>
    <w:rsid w:val="00725CCA"/>
    <w:rsid w:val="007261BF"/>
    <w:rsid w:val="00726D2C"/>
    <w:rsid w:val="00727C17"/>
    <w:rsid w:val="0073126B"/>
    <w:rsid w:val="0073196A"/>
    <w:rsid w:val="007338CB"/>
    <w:rsid w:val="007353CA"/>
    <w:rsid w:val="0073576E"/>
    <w:rsid w:val="00735CD9"/>
    <w:rsid w:val="00740A1F"/>
    <w:rsid w:val="00741AD7"/>
    <w:rsid w:val="00741CA3"/>
    <w:rsid w:val="0074249F"/>
    <w:rsid w:val="00746052"/>
    <w:rsid w:val="00746444"/>
    <w:rsid w:val="00750E56"/>
    <w:rsid w:val="00751052"/>
    <w:rsid w:val="00751F1B"/>
    <w:rsid w:val="00752E6A"/>
    <w:rsid w:val="007536A6"/>
    <w:rsid w:val="00755606"/>
    <w:rsid w:val="00755911"/>
    <w:rsid w:val="00755BE9"/>
    <w:rsid w:val="007560E6"/>
    <w:rsid w:val="00756E00"/>
    <w:rsid w:val="00761A38"/>
    <w:rsid w:val="00761CBE"/>
    <w:rsid w:val="00762782"/>
    <w:rsid w:val="00762A13"/>
    <w:rsid w:val="007634A9"/>
    <w:rsid w:val="007636FC"/>
    <w:rsid w:val="0076446F"/>
    <w:rsid w:val="00764A77"/>
    <w:rsid w:val="00767D6B"/>
    <w:rsid w:val="00767E41"/>
    <w:rsid w:val="00770E01"/>
    <w:rsid w:val="007733B4"/>
    <w:rsid w:val="00773528"/>
    <w:rsid w:val="0077355D"/>
    <w:rsid w:val="00775EC2"/>
    <w:rsid w:val="007769A1"/>
    <w:rsid w:val="00776A2D"/>
    <w:rsid w:val="00781A13"/>
    <w:rsid w:val="00782956"/>
    <w:rsid w:val="00782E3D"/>
    <w:rsid w:val="007834F3"/>
    <w:rsid w:val="00784A89"/>
    <w:rsid w:val="00784ECC"/>
    <w:rsid w:val="007862A6"/>
    <w:rsid w:val="00786515"/>
    <w:rsid w:val="00787899"/>
    <w:rsid w:val="00790A76"/>
    <w:rsid w:val="00790CB8"/>
    <w:rsid w:val="0079112C"/>
    <w:rsid w:val="0079216A"/>
    <w:rsid w:val="00793B85"/>
    <w:rsid w:val="00794457"/>
    <w:rsid w:val="0079562F"/>
    <w:rsid w:val="00796D10"/>
    <w:rsid w:val="007A010F"/>
    <w:rsid w:val="007A1106"/>
    <w:rsid w:val="007A1320"/>
    <w:rsid w:val="007A2B7C"/>
    <w:rsid w:val="007A2F7A"/>
    <w:rsid w:val="007A5051"/>
    <w:rsid w:val="007A66BF"/>
    <w:rsid w:val="007A6C4D"/>
    <w:rsid w:val="007A7FC6"/>
    <w:rsid w:val="007B4A75"/>
    <w:rsid w:val="007B4BCF"/>
    <w:rsid w:val="007B4F57"/>
    <w:rsid w:val="007B761B"/>
    <w:rsid w:val="007B7724"/>
    <w:rsid w:val="007C00C1"/>
    <w:rsid w:val="007C2C19"/>
    <w:rsid w:val="007C3A22"/>
    <w:rsid w:val="007C4B7D"/>
    <w:rsid w:val="007C5980"/>
    <w:rsid w:val="007C616A"/>
    <w:rsid w:val="007C6730"/>
    <w:rsid w:val="007D025C"/>
    <w:rsid w:val="007D4B43"/>
    <w:rsid w:val="007D4DF5"/>
    <w:rsid w:val="007D5271"/>
    <w:rsid w:val="007D78D8"/>
    <w:rsid w:val="007E25E5"/>
    <w:rsid w:val="007E49AF"/>
    <w:rsid w:val="007E49C3"/>
    <w:rsid w:val="007E78A0"/>
    <w:rsid w:val="007E7C54"/>
    <w:rsid w:val="007F05C2"/>
    <w:rsid w:val="007F2A47"/>
    <w:rsid w:val="007F3CE4"/>
    <w:rsid w:val="007F7F84"/>
    <w:rsid w:val="008000D7"/>
    <w:rsid w:val="00801C78"/>
    <w:rsid w:val="00806564"/>
    <w:rsid w:val="00807AE0"/>
    <w:rsid w:val="00810949"/>
    <w:rsid w:val="0081188A"/>
    <w:rsid w:val="008119DA"/>
    <w:rsid w:val="00814C6A"/>
    <w:rsid w:val="008153A6"/>
    <w:rsid w:val="00815906"/>
    <w:rsid w:val="008164B3"/>
    <w:rsid w:val="00817F79"/>
    <w:rsid w:val="00821723"/>
    <w:rsid w:val="00825499"/>
    <w:rsid w:val="00825C3B"/>
    <w:rsid w:val="0083012C"/>
    <w:rsid w:val="00834956"/>
    <w:rsid w:val="00834B8B"/>
    <w:rsid w:val="00834F96"/>
    <w:rsid w:val="0083579F"/>
    <w:rsid w:val="00836B75"/>
    <w:rsid w:val="008414E1"/>
    <w:rsid w:val="00843342"/>
    <w:rsid w:val="008433F7"/>
    <w:rsid w:val="0084365C"/>
    <w:rsid w:val="00845C02"/>
    <w:rsid w:val="0084631A"/>
    <w:rsid w:val="00846605"/>
    <w:rsid w:val="008471D4"/>
    <w:rsid w:val="00847B71"/>
    <w:rsid w:val="00851468"/>
    <w:rsid w:val="00851ADA"/>
    <w:rsid w:val="00854EE5"/>
    <w:rsid w:val="008608B8"/>
    <w:rsid w:val="00863515"/>
    <w:rsid w:val="008635B1"/>
    <w:rsid w:val="00863AD7"/>
    <w:rsid w:val="008646DC"/>
    <w:rsid w:val="0086509F"/>
    <w:rsid w:val="00865577"/>
    <w:rsid w:val="008655BC"/>
    <w:rsid w:val="00867CB7"/>
    <w:rsid w:val="00871E1F"/>
    <w:rsid w:val="00872D1D"/>
    <w:rsid w:val="008735FF"/>
    <w:rsid w:val="00874EDF"/>
    <w:rsid w:val="00874FDD"/>
    <w:rsid w:val="00875DC8"/>
    <w:rsid w:val="00876453"/>
    <w:rsid w:val="00876472"/>
    <w:rsid w:val="0087654F"/>
    <w:rsid w:val="00876C43"/>
    <w:rsid w:val="008776F4"/>
    <w:rsid w:val="0088121D"/>
    <w:rsid w:val="008816D3"/>
    <w:rsid w:val="00881A06"/>
    <w:rsid w:val="008837ED"/>
    <w:rsid w:val="00890AD0"/>
    <w:rsid w:val="00892CCA"/>
    <w:rsid w:val="0089391D"/>
    <w:rsid w:val="0089406A"/>
    <w:rsid w:val="0089519D"/>
    <w:rsid w:val="00895367"/>
    <w:rsid w:val="0089590C"/>
    <w:rsid w:val="008978B1"/>
    <w:rsid w:val="008A0933"/>
    <w:rsid w:val="008A275E"/>
    <w:rsid w:val="008A429B"/>
    <w:rsid w:val="008A4619"/>
    <w:rsid w:val="008A4C6E"/>
    <w:rsid w:val="008A5E7B"/>
    <w:rsid w:val="008A5E8F"/>
    <w:rsid w:val="008A6D7E"/>
    <w:rsid w:val="008A703A"/>
    <w:rsid w:val="008B0963"/>
    <w:rsid w:val="008B19BE"/>
    <w:rsid w:val="008B798E"/>
    <w:rsid w:val="008C091B"/>
    <w:rsid w:val="008C10E7"/>
    <w:rsid w:val="008C44B1"/>
    <w:rsid w:val="008C4B3E"/>
    <w:rsid w:val="008C6B44"/>
    <w:rsid w:val="008C76A1"/>
    <w:rsid w:val="008D0345"/>
    <w:rsid w:val="008D4CCE"/>
    <w:rsid w:val="008D4DFB"/>
    <w:rsid w:val="008D6509"/>
    <w:rsid w:val="008D767F"/>
    <w:rsid w:val="008E0601"/>
    <w:rsid w:val="008E2DC8"/>
    <w:rsid w:val="008E347F"/>
    <w:rsid w:val="008E369E"/>
    <w:rsid w:val="008E3767"/>
    <w:rsid w:val="008E64C2"/>
    <w:rsid w:val="008E6917"/>
    <w:rsid w:val="008E75C4"/>
    <w:rsid w:val="008F0434"/>
    <w:rsid w:val="008F048C"/>
    <w:rsid w:val="008F115B"/>
    <w:rsid w:val="008F1497"/>
    <w:rsid w:val="008F1868"/>
    <w:rsid w:val="008F4902"/>
    <w:rsid w:val="008F4A7C"/>
    <w:rsid w:val="008F4DDE"/>
    <w:rsid w:val="009023E6"/>
    <w:rsid w:val="00902CD2"/>
    <w:rsid w:val="00904978"/>
    <w:rsid w:val="00905155"/>
    <w:rsid w:val="0090549B"/>
    <w:rsid w:val="00905509"/>
    <w:rsid w:val="00905895"/>
    <w:rsid w:val="00905A96"/>
    <w:rsid w:val="00905E50"/>
    <w:rsid w:val="009065BC"/>
    <w:rsid w:val="00906887"/>
    <w:rsid w:val="009118E2"/>
    <w:rsid w:val="00911958"/>
    <w:rsid w:val="00912176"/>
    <w:rsid w:val="009153DC"/>
    <w:rsid w:val="00915764"/>
    <w:rsid w:val="00917D4D"/>
    <w:rsid w:val="00920820"/>
    <w:rsid w:val="00922AB2"/>
    <w:rsid w:val="009234A1"/>
    <w:rsid w:val="00924B24"/>
    <w:rsid w:val="00925196"/>
    <w:rsid w:val="0092709A"/>
    <w:rsid w:val="009274D9"/>
    <w:rsid w:val="00930806"/>
    <w:rsid w:val="0093169F"/>
    <w:rsid w:val="00931B57"/>
    <w:rsid w:val="0093262F"/>
    <w:rsid w:val="00932879"/>
    <w:rsid w:val="0093543A"/>
    <w:rsid w:val="00935690"/>
    <w:rsid w:val="0093602B"/>
    <w:rsid w:val="00936308"/>
    <w:rsid w:val="009368C9"/>
    <w:rsid w:val="00936B21"/>
    <w:rsid w:val="00936E38"/>
    <w:rsid w:val="0094248F"/>
    <w:rsid w:val="00943219"/>
    <w:rsid w:val="00943679"/>
    <w:rsid w:val="00943D1A"/>
    <w:rsid w:val="00944786"/>
    <w:rsid w:val="009466E5"/>
    <w:rsid w:val="00947D0E"/>
    <w:rsid w:val="00950230"/>
    <w:rsid w:val="0095049D"/>
    <w:rsid w:val="00950EE8"/>
    <w:rsid w:val="009512E4"/>
    <w:rsid w:val="00951406"/>
    <w:rsid w:val="00951A08"/>
    <w:rsid w:val="0095231D"/>
    <w:rsid w:val="00952B0B"/>
    <w:rsid w:val="0095337B"/>
    <w:rsid w:val="0095367B"/>
    <w:rsid w:val="00953938"/>
    <w:rsid w:val="00954A35"/>
    <w:rsid w:val="00954CE2"/>
    <w:rsid w:val="00955243"/>
    <w:rsid w:val="00955FB2"/>
    <w:rsid w:val="00955FB4"/>
    <w:rsid w:val="009567DF"/>
    <w:rsid w:val="00957814"/>
    <w:rsid w:val="00957C82"/>
    <w:rsid w:val="00960697"/>
    <w:rsid w:val="009608E4"/>
    <w:rsid w:val="00963348"/>
    <w:rsid w:val="009655B2"/>
    <w:rsid w:val="00967523"/>
    <w:rsid w:val="00970FBA"/>
    <w:rsid w:val="009714AF"/>
    <w:rsid w:val="00972D0F"/>
    <w:rsid w:val="0097763E"/>
    <w:rsid w:val="0097797D"/>
    <w:rsid w:val="0098144D"/>
    <w:rsid w:val="00982537"/>
    <w:rsid w:val="00982CAF"/>
    <w:rsid w:val="009836A8"/>
    <w:rsid w:val="009838E4"/>
    <w:rsid w:val="00984095"/>
    <w:rsid w:val="0098753E"/>
    <w:rsid w:val="00990888"/>
    <w:rsid w:val="0099198D"/>
    <w:rsid w:val="00991C1F"/>
    <w:rsid w:val="00992A61"/>
    <w:rsid w:val="00992CEB"/>
    <w:rsid w:val="00996851"/>
    <w:rsid w:val="00996E8D"/>
    <w:rsid w:val="00997513"/>
    <w:rsid w:val="009A05B9"/>
    <w:rsid w:val="009A0D23"/>
    <w:rsid w:val="009A13A3"/>
    <w:rsid w:val="009A18C6"/>
    <w:rsid w:val="009A20D0"/>
    <w:rsid w:val="009A22BC"/>
    <w:rsid w:val="009B0591"/>
    <w:rsid w:val="009B0646"/>
    <w:rsid w:val="009B224D"/>
    <w:rsid w:val="009B3425"/>
    <w:rsid w:val="009B38C9"/>
    <w:rsid w:val="009B42B3"/>
    <w:rsid w:val="009B62FA"/>
    <w:rsid w:val="009B6DB5"/>
    <w:rsid w:val="009C12D6"/>
    <w:rsid w:val="009C19D9"/>
    <w:rsid w:val="009C23A2"/>
    <w:rsid w:val="009C4D17"/>
    <w:rsid w:val="009C5235"/>
    <w:rsid w:val="009C5ADC"/>
    <w:rsid w:val="009C6116"/>
    <w:rsid w:val="009D0026"/>
    <w:rsid w:val="009D06E0"/>
    <w:rsid w:val="009D37DA"/>
    <w:rsid w:val="009D4AF7"/>
    <w:rsid w:val="009D563B"/>
    <w:rsid w:val="009D5A57"/>
    <w:rsid w:val="009D624E"/>
    <w:rsid w:val="009D733C"/>
    <w:rsid w:val="009D7C9D"/>
    <w:rsid w:val="009E0766"/>
    <w:rsid w:val="009E0CD3"/>
    <w:rsid w:val="009E3428"/>
    <w:rsid w:val="009E3466"/>
    <w:rsid w:val="009E3A3A"/>
    <w:rsid w:val="009E47CA"/>
    <w:rsid w:val="009F1080"/>
    <w:rsid w:val="009F172D"/>
    <w:rsid w:val="009F1795"/>
    <w:rsid w:val="009F2011"/>
    <w:rsid w:val="009F5718"/>
    <w:rsid w:val="009F7468"/>
    <w:rsid w:val="009F765C"/>
    <w:rsid w:val="00A01489"/>
    <w:rsid w:val="00A01629"/>
    <w:rsid w:val="00A03C6A"/>
    <w:rsid w:val="00A06C6E"/>
    <w:rsid w:val="00A073BE"/>
    <w:rsid w:val="00A11A2C"/>
    <w:rsid w:val="00A12037"/>
    <w:rsid w:val="00A120A3"/>
    <w:rsid w:val="00A125E0"/>
    <w:rsid w:val="00A127EA"/>
    <w:rsid w:val="00A155C0"/>
    <w:rsid w:val="00A156CA"/>
    <w:rsid w:val="00A16CA5"/>
    <w:rsid w:val="00A170E8"/>
    <w:rsid w:val="00A2016C"/>
    <w:rsid w:val="00A248F3"/>
    <w:rsid w:val="00A255D2"/>
    <w:rsid w:val="00A25FCB"/>
    <w:rsid w:val="00A2639C"/>
    <w:rsid w:val="00A27F40"/>
    <w:rsid w:val="00A31276"/>
    <w:rsid w:val="00A314D7"/>
    <w:rsid w:val="00A31F1B"/>
    <w:rsid w:val="00A351FC"/>
    <w:rsid w:val="00A358BF"/>
    <w:rsid w:val="00A37446"/>
    <w:rsid w:val="00A3766B"/>
    <w:rsid w:val="00A41FE9"/>
    <w:rsid w:val="00A422BA"/>
    <w:rsid w:val="00A42DA4"/>
    <w:rsid w:val="00A50114"/>
    <w:rsid w:val="00A518F3"/>
    <w:rsid w:val="00A54516"/>
    <w:rsid w:val="00A60ADA"/>
    <w:rsid w:val="00A61D92"/>
    <w:rsid w:val="00A6389F"/>
    <w:rsid w:val="00A63E4A"/>
    <w:rsid w:val="00A648C3"/>
    <w:rsid w:val="00A64DCC"/>
    <w:rsid w:val="00A64F63"/>
    <w:rsid w:val="00A65941"/>
    <w:rsid w:val="00A65FB3"/>
    <w:rsid w:val="00A70A91"/>
    <w:rsid w:val="00A71270"/>
    <w:rsid w:val="00A7154E"/>
    <w:rsid w:val="00A7172E"/>
    <w:rsid w:val="00A722AB"/>
    <w:rsid w:val="00A73B4C"/>
    <w:rsid w:val="00A75337"/>
    <w:rsid w:val="00A7652C"/>
    <w:rsid w:val="00A765AD"/>
    <w:rsid w:val="00A825A9"/>
    <w:rsid w:val="00A86782"/>
    <w:rsid w:val="00A91FA5"/>
    <w:rsid w:val="00A93ABC"/>
    <w:rsid w:val="00A93E69"/>
    <w:rsid w:val="00A96148"/>
    <w:rsid w:val="00A9683C"/>
    <w:rsid w:val="00A96D38"/>
    <w:rsid w:val="00A978B9"/>
    <w:rsid w:val="00AA1734"/>
    <w:rsid w:val="00AA17F6"/>
    <w:rsid w:val="00AA1AA7"/>
    <w:rsid w:val="00AA2A1E"/>
    <w:rsid w:val="00AA6EC9"/>
    <w:rsid w:val="00AA713E"/>
    <w:rsid w:val="00AA7738"/>
    <w:rsid w:val="00AA785A"/>
    <w:rsid w:val="00AA7C7C"/>
    <w:rsid w:val="00AB0A1E"/>
    <w:rsid w:val="00AB1167"/>
    <w:rsid w:val="00AB20E2"/>
    <w:rsid w:val="00AB3D23"/>
    <w:rsid w:val="00AB5B34"/>
    <w:rsid w:val="00AB5F30"/>
    <w:rsid w:val="00AC047C"/>
    <w:rsid w:val="00AC188F"/>
    <w:rsid w:val="00AC2856"/>
    <w:rsid w:val="00AC38BD"/>
    <w:rsid w:val="00AC44C6"/>
    <w:rsid w:val="00AC455D"/>
    <w:rsid w:val="00AC5D7F"/>
    <w:rsid w:val="00AD00A2"/>
    <w:rsid w:val="00AD02B8"/>
    <w:rsid w:val="00AD085C"/>
    <w:rsid w:val="00AD09B2"/>
    <w:rsid w:val="00AD226F"/>
    <w:rsid w:val="00AD4280"/>
    <w:rsid w:val="00AD4826"/>
    <w:rsid w:val="00AD4C6B"/>
    <w:rsid w:val="00AD5B5C"/>
    <w:rsid w:val="00AD72AB"/>
    <w:rsid w:val="00AD7B86"/>
    <w:rsid w:val="00AE04CA"/>
    <w:rsid w:val="00AE059C"/>
    <w:rsid w:val="00AE14EB"/>
    <w:rsid w:val="00AE17CE"/>
    <w:rsid w:val="00AE744E"/>
    <w:rsid w:val="00AF0785"/>
    <w:rsid w:val="00AF431D"/>
    <w:rsid w:val="00AF49BA"/>
    <w:rsid w:val="00AF4C96"/>
    <w:rsid w:val="00AF5F65"/>
    <w:rsid w:val="00AF7150"/>
    <w:rsid w:val="00AF72BA"/>
    <w:rsid w:val="00B0209C"/>
    <w:rsid w:val="00B0274A"/>
    <w:rsid w:val="00B02897"/>
    <w:rsid w:val="00B079E4"/>
    <w:rsid w:val="00B11224"/>
    <w:rsid w:val="00B11EEA"/>
    <w:rsid w:val="00B12D3D"/>
    <w:rsid w:val="00B13CD3"/>
    <w:rsid w:val="00B16D64"/>
    <w:rsid w:val="00B17D75"/>
    <w:rsid w:val="00B207FB"/>
    <w:rsid w:val="00B20DCA"/>
    <w:rsid w:val="00B20EED"/>
    <w:rsid w:val="00B20F7D"/>
    <w:rsid w:val="00B2117B"/>
    <w:rsid w:val="00B223F7"/>
    <w:rsid w:val="00B22819"/>
    <w:rsid w:val="00B26A43"/>
    <w:rsid w:val="00B27641"/>
    <w:rsid w:val="00B27B0B"/>
    <w:rsid w:val="00B3030D"/>
    <w:rsid w:val="00B30AB8"/>
    <w:rsid w:val="00B34624"/>
    <w:rsid w:val="00B35188"/>
    <w:rsid w:val="00B359E7"/>
    <w:rsid w:val="00B370F3"/>
    <w:rsid w:val="00B40C30"/>
    <w:rsid w:val="00B412DB"/>
    <w:rsid w:val="00B413B8"/>
    <w:rsid w:val="00B4151D"/>
    <w:rsid w:val="00B41E1D"/>
    <w:rsid w:val="00B465A3"/>
    <w:rsid w:val="00B50DB5"/>
    <w:rsid w:val="00B52B9F"/>
    <w:rsid w:val="00B52F8D"/>
    <w:rsid w:val="00B53D7F"/>
    <w:rsid w:val="00B556AC"/>
    <w:rsid w:val="00B55A20"/>
    <w:rsid w:val="00B574CF"/>
    <w:rsid w:val="00B57A8F"/>
    <w:rsid w:val="00B60B38"/>
    <w:rsid w:val="00B61490"/>
    <w:rsid w:val="00B615B1"/>
    <w:rsid w:val="00B619BE"/>
    <w:rsid w:val="00B61BE3"/>
    <w:rsid w:val="00B62217"/>
    <w:rsid w:val="00B629A4"/>
    <w:rsid w:val="00B62C83"/>
    <w:rsid w:val="00B646EB"/>
    <w:rsid w:val="00B66039"/>
    <w:rsid w:val="00B660B0"/>
    <w:rsid w:val="00B6692C"/>
    <w:rsid w:val="00B67C7E"/>
    <w:rsid w:val="00B701AA"/>
    <w:rsid w:val="00B70D7E"/>
    <w:rsid w:val="00B72A35"/>
    <w:rsid w:val="00B72FDC"/>
    <w:rsid w:val="00B75819"/>
    <w:rsid w:val="00B75847"/>
    <w:rsid w:val="00B75A0E"/>
    <w:rsid w:val="00B77B28"/>
    <w:rsid w:val="00B8082A"/>
    <w:rsid w:val="00B81183"/>
    <w:rsid w:val="00B811DE"/>
    <w:rsid w:val="00B814EF"/>
    <w:rsid w:val="00B81D57"/>
    <w:rsid w:val="00B85BEF"/>
    <w:rsid w:val="00B85E21"/>
    <w:rsid w:val="00B86171"/>
    <w:rsid w:val="00B8723F"/>
    <w:rsid w:val="00B90618"/>
    <w:rsid w:val="00B90C8D"/>
    <w:rsid w:val="00B91206"/>
    <w:rsid w:val="00B92B52"/>
    <w:rsid w:val="00B94A10"/>
    <w:rsid w:val="00B974DC"/>
    <w:rsid w:val="00BA0458"/>
    <w:rsid w:val="00BA13DE"/>
    <w:rsid w:val="00BA1AE1"/>
    <w:rsid w:val="00BA227B"/>
    <w:rsid w:val="00BA4C6B"/>
    <w:rsid w:val="00BA5DB1"/>
    <w:rsid w:val="00BA608D"/>
    <w:rsid w:val="00BB0BDE"/>
    <w:rsid w:val="00BB377A"/>
    <w:rsid w:val="00BB38B5"/>
    <w:rsid w:val="00BC00B5"/>
    <w:rsid w:val="00BC0FB2"/>
    <w:rsid w:val="00BC2BC6"/>
    <w:rsid w:val="00BC3727"/>
    <w:rsid w:val="00BC383F"/>
    <w:rsid w:val="00BC3F01"/>
    <w:rsid w:val="00BC5520"/>
    <w:rsid w:val="00BC5C77"/>
    <w:rsid w:val="00BC6FC0"/>
    <w:rsid w:val="00BC7F07"/>
    <w:rsid w:val="00BD0A39"/>
    <w:rsid w:val="00BD0D08"/>
    <w:rsid w:val="00BD12D4"/>
    <w:rsid w:val="00BD497B"/>
    <w:rsid w:val="00BD748A"/>
    <w:rsid w:val="00BD7EBA"/>
    <w:rsid w:val="00BE00FF"/>
    <w:rsid w:val="00BE0461"/>
    <w:rsid w:val="00BE10EF"/>
    <w:rsid w:val="00BE1B83"/>
    <w:rsid w:val="00BE20AE"/>
    <w:rsid w:val="00BE352A"/>
    <w:rsid w:val="00BE4353"/>
    <w:rsid w:val="00BE4AE2"/>
    <w:rsid w:val="00BE5C13"/>
    <w:rsid w:val="00BE608B"/>
    <w:rsid w:val="00BF0389"/>
    <w:rsid w:val="00BF03ED"/>
    <w:rsid w:val="00BF1CEA"/>
    <w:rsid w:val="00BF1DDD"/>
    <w:rsid w:val="00BF28F5"/>
    <w:rsid w:val="00BF67D6"/>
    <w:rsid w:val="00BF69BB"/>
    <w:rsid w:val="00BF7375"/>
    <w:rsid w:val="00C00B09"/>
    <w:rsid w:val="00C01552"/>
    <w:rsid w:val="00C032C8"/>
    <w:rsid w:val="00C032E3"/>
    <w:rsid w:val="00C11A65"/>
    <w:rsid w:val="00C11FC3"/>
    <w:rsid w:val="00C12BC6"/>
    <w:rsid w:val="00C12D51"/>
    <w:rsid w:val="00C1494C"/>
    <w:rsid w:val="00C15062"/>
    <w:rsid w:val="00C16E8F"/>
    <w:rsid w:val="00C24635"/>
    <w:rsid w:val="00C2493A"/>
    <w:rsid w:val="00C24E09"/>
    <w:rsid w:val="00C26607"/>
    <w:rsid w:val="00C27C46"/>
    <w:rsid w:val="00C27EF0"/>
    <w:rsid w:val="00C30967"/>
    <w:rsid w:val="00C31681"/>
    <w:rsid w:val="00C31831"/>
    <w:rsid w:val="00C334B6"/>
    <w:rsid w:val="00C3369A"/>
    <w:rsid w:val="00C33EF4"/>
    <w:rsid w:val="00C34972"/>
    <w:rsid w:val="00C358C4"/>
    <w:rsid w:val="00C36F22"/>
    <w:rsid w:val="00C377BE"/>
    <w:rsid w:val="00C40656"/>
    <w:rsid w:val="00C4354A"/>
    <w:rsid w:val="00C43B77"/>
    <w:rsid w:val="00C44508"/>
    <w:rsid w:val="00C4455C"/>
    <w:rsid w:val="00C5346E"/>
    <w:rsid w:val="00C55062"/>
    <w:rsid w:val="00C56452"/>
    <w:rsid w:val="00C57EBD"/>
    <w:rsid w:val="00C614E3"/>
    <w:rsid w:val="00C623D1"/>
    <w:rsid w:val="00C666BC"/>
    <w:rsid w:val="00C7019B"/>
    <w:rsid w:val="00C716FB"/>
    <w:rsid w:val="00C73683"/>
    <w:rsid w:val="00C7453F"/>
    <w:rsid w:val="00C757D3"/>
    <w:rsid w:val="00C75CA2"/>
    <w:rsid w:val="00C80140"/>
    <w:rsid w:val="00C81A41"/>
    <w:rsid w:val="00C81EE7"/>
    <w:rsid w:val="00C81FD9"/>
    <w:rsid w:val="00C82ABF"/>
    <w:rsid w:val="00C82EF4"/>
    <w:rsid w:val="00C86630"/>
    <w:rsid w:val="00C86FDA"/>
    <w:rsid w:val="00C90B64"/>
    <w:rsid w:val="00C927D3"/>
    <w:rsid w:val="00C92994"/>
    <w:rsid w:val="00C94656"/>
    <w:rsid w:val="00C9517D"/>
    <w:rsid w:val="00C97BB2"/>
    <w:rsid w:val="00CA0779"/>
    <w:rsid w:val="00CA362B"/>
    <w:rsid w:val="00CA40F8"/>
    <w:rsid w:val="00CA4100"/>
    <w:rsid w:val="00CA59B2"/>
    <w:rsid w:val="00CA5E59"/>
    <w:rsid w:val="00CA6125"/>
    <w:rsid w:val="00CB2444"/>
    <w:rsid w:val="00CB599B"/>
    <w:rsid w:val="00CB59FD"/>
    <w:rsid w:val="00CC125F"/>
    <w:rsid w:val="00CC1724"/>
    <w:rsid w:val="00CC468C"/>
    <w:rsid w:val="00CC4CD3"/>
    <w:rsid w:val="00CC4DC5"/>
    <w:rsid w:val="00CC4DEF"/>
    <w:rsid w:val="00CC53F6"/>
    <w:rsid w:val="00CC7195"/>
    <w:rsid w:val="00CC72C5"/>
    <w:rsid w:val="00CC7E9E"/>
    <w:rsid w:val="00CD16B0"/>
    <w:rsid w:val="00CD2B78"/>
    <w:rsid w:val="00CD4A02"/>
    <w:rsid w:val="00CD5041"/>
    <w:rsid w:val="00CD545B"/>
    <w:rsid w:val="00CD563C"/>
    <w:rsid w:val="00CD6DBC"/>
    <w:rsid w:val="00CE0AEC"/>
    <w:rsid w:val="00CE2B90"/>
    <w:rsid w:val="00CE2C86"/>
    <w:rsid w:val="00CE360E"/>
    <w:rsid w:val="00CE39BC"/>
    <w:rsid w:val="00CE4FDD"/>
    <w:rsid w:val="00CE5A21"/>
    <w:rsid w:val="00CE6A43"/>
    <w:rsid w:val="00CF16C5"/>
    <w:rsid w:val="00CF1A05"/>
    <w:rsid w:val="00CF32A8"/>
    <w:rsid w:val="00CF4571"/>
    <w:rsid w:val="00D00DF2"/>
    <w:rsid w:val="00D00F4D"/>
    <w:rsid w:val="00D023B5"/>
    <w:rsid w:val="00D02DC6"/>
    <w:rsid w:val="00D033FD"/>
    <w:rsid w:val="00D049F4"/>
    <w:rsid w:val="00D05412"/>
    <w:rsid w:val="00D06992"/>
    <w:rsid w:val="00D06F2B"/>
    <w:rsid w:val="00D07CC5"/>
    <w:rsid w:val="00D1229F"/>
    <w:rsid w:val="00D12411"/>
    <w:rsid w:val="00D12D51"/>
    <w:rsid w:val="00D13E15"/>
    <w:rsid w:val="00D15BB6"/>
    <w:rsid w:val="00D16986"/>
    <w:rsid w:val="00D16BE2"/>
    <w:rsid w:val="00D2129A"/>
    <w:rsid w:val="00D2169E"/>
    <w:rsid w:val="00D22E0C"/>
    <w:rsid w:val="00D307EA"/>
    <w:rsid w:val="00D30A45"/>
    <w:rsid w:val="00D335CF"/>
    <w:rsid w:val="00D33BAB"/>
    <w:rsid w:val="00D34AE5"/>
    <w:rsid w:val="00D41355"/>
    <w:rsid w:val="00D41C88"/>
    <w:rsid w:val="00D42C12"/>
    <w:rsid w:val="00D43568"/>
    <w:rsid w:val="00D47B3A"/>
    <w:rsid w:val="00D5048E"/>
    <w:rsid w:val="00D50DCD"/>
    <w:rsid w:val="00D52264"/>
    <w:rsid w:val="00D52567"/>
    <w:rsid w:val="00D52A37"/>
    <w:rsid w:val="00D53154"/>
    <w:rsid w:val="00D56272"/>
    <w:rsid w:val="00D6134E"/>
    <w:rsid w:val="00D625D3"/>
    <w:rsid w:val="00D62E81"/>
    <w:rsid w:val="00D63468"/>
    <w:rsid w:val="00D6462D"/>
    <w:rsid w:val="00D6528D"/>
    <w:rsid w:val="00D66852"/>
    <w:rsid w:val="00D66E95"/>
    <w:rsid w:val="00D67484"/>
    <w:rsid w:val="00D70338"/>
    <w:rsid w:val="00D7159B"/>
    <w:rsid w:val="00D76023"/>
    <w:rsid w:val="00D775D4"/>
    <w:rsid w:val="00D803AF"/>
    <w:rsid w:val="00D82FF4"/>
    <w:rsid w:val="00D831CE"/>
    <w:rsid w:val="00D837C2"/>
    <w:rsid w:val="00D84C5C"/>
    <w:rsid w:val="00D850CE"/>
    <w:rsid w:val="00D85422"/>
    <w:rsid w:val="00D85D5C"/>
    <w:rsid w:val="00D8672A"/>
    <w:rsid w:val="00D877C4"/>
    <w:rsid w:val="00D90738"/>
    <w:rsid w:val="00D921FD"/>
    <w:rsid w:val="00D9355B"/>
    <w:rsid w:val="00D93BDE"/>
    <w:rsid w:val="00D949E8"/>
    <w:rsid w:val="00D94CC4"/>
    <w:rsid w:val="00D950BE"/>
    <w:rsid w:val="00D955FD"/>
    <w:rsid w:val="00D96691"/>
    <w:rsid w:val="00DA0A1F"/>
    <w:rsid w:val="00DA2025"/>
    <w:rsid w:val="00DA434D"/>
    <w:rsid w:val="00DA5885"/>
    <w:rsid w:val="00DA5B79"/>
    <w:rsid w:val="00DA5E92"/>
    <w:rsid w:val="00DB0133"/>
    <w:rsid w:val="00DB0E67"/>
    <w:rsid w:val="00DB172E"/>
    <w:rsid w:val="00DB5815"/>
    <w:rsid w:val="00DB632E"/>
    <w:rsid w:val="00DB6436"/>
    <w:rsid w:val="00DC2024"/>
    <w:rsid w:val="00DC23AF"/>
    <w:rsid w:val="00DC2CB6"/>
    <w:rsid w:val="00DC6672"/>
    <w:rsid w:val="00DC76E3"/>
    <w:rsid w:val="00DD044A"/>
    <w:rsid w:val="00DD0615"/>
    <w:rsid w:val="00DD358F"/>
    <w:rsid w:val="00DD389F"/>
    <w:rsid w:val="00DD3FFF"/>
    <w:rsid w:val="00DD43FD"/>
    <w:rsid w:val="00DD447C"/>
    <w:rsid w:val="00DD5550"/>
    <w:rsid w:val="00DD7193"/>
    <w:rsid w:val="00DD725E"/>
    <w:rsid w:val="00DE0091"/>
    <w:rsid w:val="00DE0BE0"/>
    <w:rsid w:val="00DE258E"/>
    <w:rsid w:val="00DE35A8"/>
    <w:rsid w:val="00DE48FA"/>
    <w:rsid w:val="00DE4D0E"/>
    <w:rsid w:val="00DE6592"/>
    <w:rsid w:val="00DE701F"/>
    <w:rsid w:val="00DF039A"/>
    <w:rsid w:val="00DF17D0"/>
    <w:rsid w:val="00DF2EB9"/>
    <w:rsid w:val="00DF2F41"/>
    <w:rsid w:val="00DF402B"/>
    <w:rsid w:val="00DF7B1E"/>
    <w:rsid w:val="00E01000"/>
    <w:rsid w:val="00E01030"/>
    <w:rsid w:val="00E05DC5"/>
    <w:rsid w:val="00E074ED"/>
    <w:rsid w:val="00E0769F"/>
    <w:rsid w:val="00E079B4"/>
    <w:rsid w:val="00E07AD2"/>
    <w:rsid w:val="00E07E47"/>
    <w:rsid w:val="00E10672"/>
    <w:rsid w:val="00E11D24"/>
    <w:rsid w:val="00E13ECD"/>
    <w:rsid w:val="00E148A3"/>
    <w:rsid w:val="00E168D0"/>
    <w:rsid w:val="00E213F1"/>
    <w:rsid w:val="00E21529"/>
    <w:rsid w:val="00E22335"/>
    <w:rsid w:val="00E22AE1"/>
    <w:rsid w:val="00E27679"/>
    <w:rsid w:val="00E27858"/>
    <w:rsid w:val="00E31E3E"/>
    <w:rsid w:val="00E32142"/>
    <w:rsid w:val="00E33FBE"/>
    <w:rsid w:val="00E36FCD"/>
    <w:rsid w:val="00E374CB"/>
    <w:rsid w:val="00E42CC1"/>
    <w:rsid w:val="00E43C6D"/>
    <w:rsid w:val="00E458F7"/>
    <w:rsid w:val="00E461BB"/>
    <w:rsid w:val="00E50066"/>
    <w:rsid w:val="00E5099B"/>
    <w:rsid w:val="00E53290"/>
    <w:rsid w:val="00E53774"/>
    <w:rsid w:val="00E5542B"/>
    <w:rsid w:val="00E55D59"/>
    <w:rsid w:val="00E57299"/>
    <w:rsid w:val="00E616D5"/>
    <w:rsid w:val="00E62A77"/>
    <w:rsid w:val="00E6473B"/>
    <w:rsid w:val="00E649CE"/>
    <w:rsid w:val="00E6787C"/>
    <w:rsid w:val="00E71489"/>
    <w:rsid w:val="00E72AE2"/>
    <w:rsid w:val="00E74138"/>
    <w:rsid w:val="00E7481F"/>
    <w:rsid w:val="00E75370"/>
    <w:rsid w:val="00E757AD"/>
    <w:rsid w:val="00E774E6"/>
    <w:rsid w:val="00E77E99"/>
    <w:rsid w:val="00E812B7"/>
    <w:rsid w:val="00E81371"/>
    <w:rsid w:val="00E81769"/>
    <w:rsid w:val="00E81C6B"/>
    <w:rsid w:val="00E83A90"/>
    <w:rsid w:val="00E8471A"/>
    <w:rsid w:val="00E84CF6"/>
    <w:rsid w:val="00E852EC"/>
    <w:rsid w:val="00E874F6"/>
    <w:rsid w:val="00E87F1B"/>
    <w:rsid w:val="00E90D32"/>
    <w:rsid w:val="00E917AB"/>
    <w:rsid w:val="00E9377D"/>
    <w:rsid w:val="00E9399B"/>
    <w:rsid w:val="00E940E6"/>
    <w:rsid w:val="00E95A8D"/>
    <w:rsid w:val="00E969C3"/>
    <w:rsid w:val="00E969DA"/>
    <w:rsid w:val="00EA1B0E"/>
    <w:rsid w:val="00EA1BC3"/>
    <w:rsid w:val="00EA235F"/>
    <w:rsid w:val="00EA45C4"/>
    <w:rsid w:val="00EA5686"/>
    <w:rsid w:val="00EA5DD1"/>
    <w:rsid w:val="00EA7565"/>
    <w:rsid w:val="00EB08D6"/>
    <w:rsid w:val="00EB1572"/>
    <w:rsid w:val="00EB1C1A"/>
    <w:rsid w:val="00EB1DA0"/>
    <w:rsid w:val="00EB4A1E"/>
    <w:rsid w:val="00EB6D19"/>
    <w:rsid w:val="00EC0CAB"/>
    <w:rsid w:val="00EC300E"/>
    <w:rsid w:val="00EC3987"/>
    <w:rsid w:val="00EC39AD"/>
    <w:rsid w:val="00EC419D"/>
    <w:rsid w:val="00EC4CAA"/>
    <w:rsid w:val="00EC570C"/>
    <w:rsid w:val="00EC5F11"/>
    <w:rsid w:val="00ED0AB0"/>
    <w:rsid w:val="00ED2498"/>
    <w:rsid w:val="00ED60AD"/>
    <w:rsid w:val="00ED68F0"/>
    <w:rsid w:val="00ED6F6D"/>
    <w:rsid w:val="00ED7A27"/>
    <w:rsid w:val="00ED7E19"/>
    <w:rsid w:val="00EE0A51"/>
    <w:rsid w:val="00EE0E5C"/>
    <w:rsid w:val="00EE129F"/>
    <w:rsid w:val="00EE259D"/>
    <w:rsid w:val="00EE3BE7"/>
    <w:rsid w:val="00EE5722"/>
    <w:rsid w:val="00EE5B52"/>
    <w:rsid w:val="00EE7FAE"/>
    <w:rsid w:val="00EF073B"/>
    <w:rsid w:val="00EF1151"/>
    <w:rsid w:val="00EF3FDD"/>
    <w:rsid w:val="00F011B7"/>
    <w:rsid w:val="00F02E5E"/>
    <w:rsid w:val="00F03C48"/>
    <w:rsid w:val="00F04668"/>
    <w:rsid w:val="00F04C79"/>
    <w:rsid w:val="00F06FB2"/>
    <w:rsid w:val="00F070C2"/>
    <w:rsid w:val="00F112E0"/>
    <w:rsid w:val="00F12220"/>
    <w:rsid w:val="00F123E2"/>
    <w:rsid w:val="00F15497"/>
    <w:rsid w:val="00F215CF"/>
    <w:rsid w:val="00F21E32"/>
    <w:rsid w:val="00F2330C"/>
    <w:rsid w:val="00F26A76"/>
    <w:rsid w:val="00F26EEB"/>
    <w:rsid w:val="00F27189"/>
    <w:rsid w:val="00F331F1"/>
    <w:rsid w:val="00F336CE"/>
    <w:rsid w:val="00F34769"/>
    <w:rsid w:val="00F34F2D"/>
    <w:rsid w:val="00F35826"/>
    <w:rsid w:val="00F36471"/>
    <w:rsid w:val="00F3731B"/>
    <w:rsid w:val="00F407BD"/>
    <w:rsid w:val="00F4219F"/>
    <w:rsid w:val="00F42D0F"/>
    <w:rsid w:val="00F44CD9"/>
    <w:rsid w:val="00F455E9"/>
    <w:rsid w:val="00F45F8C"/>
    <w:rsid w:val="00F4654D"/>
    <w:rsid w:val="00F466B1"/>
    <w:rsid w:val="00F47EFB"/>
    <w:rsid w:val="00F525F8"/>
    <w:rsid w:val="00F5305A"/>
    <w:rsid w:val="00F53A87"/>
    <w:rsid w:val="00F56368"/>
    <w:rsid w:val="00F566FF"/>
    <w:rsid w:val="00F571C6"/>
    <w:rsid w:val="00F61CCF"/>
    <w:rsid w:val="00F637E9"/>
    <w:rsid w:val="00F65089"/>
    <w:rsid w:val="00F65F03"/>
    <w:rsid w:val="00F67092"/>
    <w:rsid w:val="00F67990"/>
    <w:rsid w:val="00F67E5C"/>
    <w:rsid w:val="00F70747"/>
    <w:rsid w:val="00F71A9B"/>
    <w:rsid w:val="00F7341C"/>
    <w:rsid w:val="00F802F3"/>
    <w:rsid w:val="00F80C87"/>
    <w:rsid w:val="00F80CEB"/>
    <w:rsid w:val="00F82ADE"/>
    <w:rsid w:val="00F82E23"/>
    <w:rsid w:val="00F852C0"/>
    <w:rsid w:val="00F91751"/>
    <w:rsid w:val="00F91F42"/>
    <w:rsid w:val="00F9244E"/>
    <w:rsid w:val="00F93177"/>
    <w:rsid w:val="00F93EE4"/>
    <w:rsid w:val="00F95CA9"/>
    <w:rsid w:val="00F96C70"/>
    <w:rsid w:val="00FA1CB3"/>
    <w:rsid w:val="00FA1FD3"/>
    <w:rsid w:val="00FA2464"/>
    <w:rsid w:val="00FA2BA5"/>
    <w:rsid w:val="00FA4624"/>
    <w:rsid w:val="00FA5A2C"/>
    <w:rsid w:val="00FA7F23"/>
    <w:rsid w:val="00FB16F5"/>
    <w:rsid w:val="00FB2DEB"/>
    <w:rsid w:val="00FB4C10"/>
    <w:rsid w:val="00FB4FF9"/>
    <w:rsid w:val="00FB576E"/>
    <w:rsid w:val="00FB57D2"/>
    <w:rsid w:val="00FB5D85"/>
    <w:rsid w:val="00FB6C0E"/>
    <w:rsid w:val="00FC1893"/>
    <w:rsid w:val="00FC1E81"/>
    <w:rsid w:val="00FC3432"/>
    <w:rsid w:val="00FC3A4E"/>
    <w:rsid w:val="00FC5591"/>
    <w:rsid w:val="00FC58EA"/>
    <w:rsid w:val="00FC66D4"/>
    <w:rsid w:val="00FC7A3A"/>
    <w:rsid w:val="00FD02A7"/>
    <w:rsid w:val="00FD2D99"/>
    <w:rsid w:val="00FD5516"/>
    <w:rsid w:val="00FD6D23"/>
    <w:rsid w:val="00FD70E0"/>
    <w:rsid w:val="00FD7B90"/>
    <w:rsid w:val="00FE022F"/>
    <w:rsid w:val="00FE3F67"/>
    <w:rsid w:val="00FE4083"/>
    <w:rsid w:val="00FE41E9"/>
    <w:rsid w:val="00FE6D9D"/>
    <w:rsid w:val="00FF0432"/>
    <w:rsid w:val="00FF5716"/>
    <w:rsid w:val="00FF5A9B"/>
    <w:rsid w:val="00FF6B58"/>
    <w:rsid w:val="00FF7418"/>
    <w:rsid w:val="00FF7CDF"/>
    <w:rsid w:val="20B727F1"/>
    <w:rsid w:val="261E55DD"/>
    <w:rsid w:val="4CA76BCF"/>
    <w:rsid w:val="68CE6D65"/>
    <w:rsid w:val="70CA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head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C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46CF3"/>
    <w:pPr>
      <w:keepNext/>
      <w:outlineLvl w:val="0"/>
    </w:pPr>
    <w:rPr>
      <w:color w:val="000000"/>
      <w:sz w:val="30"/>
    </w:rPr>
  </w:style>
  <w:style w:type="paragraph" w:styleId="2">
    <w:name w:val="heading 2"/>
    <w:basedOn w:val="a"/>
    <w:next w:val="a"/>
    <w:qFormat/>
    <w:rsid w:val="00346CF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346CF3"/>
    <w:pPr>
      <w:widowControl/>
      <w:autoSpaceDE w:val="0"/>
      <w:autoSpaceDN w:val="0"/>
      <w:spacing w:before="120" w:after="120" w:line="300" w:lineRule="auto"/>
      <w:outlineLvl w:val="2"/>
    </w:pPr>
    <w:rPr>
      <w:sz w:val="24"/>
      <w:szCs w:val="20"/>
    </w:rPr>
  </w:style>
  <w:style w:type="paragraph" w:styleId="4">
    <w:name w:val="heading 4"/>
    <w:basedOn w:val="a"/>
    <w:next w:val="a"/>
    <w:link w:val="4Char"/>
    <w:qFormat/>
    <w:rsid w:val="00346CF3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link w:val="4"/>
    <w:semiHidden/>
    <w:rsid w:val="00346CF3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7">
    <w:name w:val="toc 7"/>
    <w:basedOn w:val="a"/>
    <w:next w:val="a"/>
    <w:semiHidden/>
    <w:rsid w:val="00346CF3"/>
    <w:pPr>
      <w:ind w:left="1260"/>
      <w:jc w:val="left"/>
    </w:pPr>
    <w:rPr>
      <w:szCs w:val="21"/>
    </w:rPr>
  </w:style>
  <w:style w:type="paragraph" w:styleId="a3">
    <w:name w:val="Normal Indent"/>
    <w:basedOn w:val="a"/>
    <w:rsid w:val="00346CF3"/>
    <w:pPr>
      <w:ind w:firstLine="420"/>
    </w:pPr>
  </w:style>
  <w:style w:type="paragraph" w:styleId="a4">
    <w:name w:val="Document Map"/>
    <w:basedOn w:val="a"/>
    <w:semiHidden/>
    <w:rsid w:val="00346CF3"/>
    <w:pPr>
      <w:shd w:val="clear" w:color="auto" w:fill="000080"/>
    </w:pPr>
  </w:style>
  <w:style w:type="paragraph" w:styleId="30">
    <w:name w:val="Body Text 3"/>
    <w:basedOn w:val="a"/>
    <w:rsid w:val="00346CF3"/>
    <w:pPr>
      <w:spacing w:line="440" w:lineRule="atLeast"/>
      <w:jc w:val="center"/>
    </w:pPr>
    <w:rPr>
      <w:rFonts w:ascii="楷体_GB2312" w:eastAsia="楷体_GB2312"/>
      <w:b/>
      <w:color w:val="000000"/>
      <w:sz w:val="30"/>
    </w:rPr>
  </w:style>
  <w:style w:type="paragraph" w:styleId="a5">
    <w:name w:val="Body Text"/>
    <w:basedOn w:val="a"/>
    <w:rsid w:val="00346CF3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a6">
    <w:name w:val="Body Text Indent"/>
    <w:basedOn w:val="a"/>
    <w:rsid w:val="00346CF3"/>
    <w:pPr>
      <w:widowControl/>
      <w:autoSpaceDE w:val="0"/>
      <w:autoSpaceDN w:val="0"/>
      <w:snapToGrid w:val="0"/>
      <w:spacing w:before="120" w:line="400" w:lineRule="atLeast"/>
      <w:ind w:firstLine="570"/>
      <w:textAlignment w:val="bottom"/>
    </w:pPr>
    <w:rPr>
      <w:rFonts w:ascii="宋体"/>
      <w:kern w:val="0"/>
      <w:sz w:val="24"/>
      <w:szCs w:val="20"/>
    </w:rPr>
  </w:style>
  <w:style w:type="paragraph" w:styleId="20">
    <w:name w:val="List 2"/>
    <w:basedOn w:val="a"/>
    <w:rsid w:val="00346CF3"/>
    <w:pPr>
      <w:ind w:leftChars="200" w:left="100" w:hangingChars="200" w:hanging="200"/>
    </w:pPr>
  </w:style>
  <w:style w:type="paragraph" w:styleId="5">
    <w:name w:val="toc 5"/>
    <w:basedOn w:val="a"/>
    <w:next w:val="a"/>
    <w:semiHidden/>
    <w:rsid w:val="00346CF3"/>
    <w:pPr>
      <w:ind w:left="840"/>
      <w:jc w:val="left"/>
    </w:pPr>
    <w:rPr>
      <w:szCs w:val="21"/>
    </w:rPr>
  </w:style>
  <w:style w:type="paragraph" w:styleId="31">
    <w:name w:val="toc 3"/>
    <w:basedOn w:val="a"/>
    <w:next w:val="a"/>
    <w:semiHidden/>
    <w:rsid w:val="00346CF3"/>
    <w:pPr>
      <w:ind w:left="420"/>
      <w:jc w:val="left"/>
    </w:pPr>
    <w:rPr>
      <w:i/>
      <w:iCs/>
    </w:rPr>
  </w:style>
  <w:style w:type="paragraph" w:styleId="a7">
    <w:name w:val="Plain Text"/>
    <w:basedOn w:val="a"/>
    <w:link w:val="Char"/>
    <w:rsid w:val="00346CF3"/>
    <w:rPr>
      <w:rFonts w:ascii="宋体" w:hAnsi="Courier New"/>
      <w:szCs w:val="20"/>
    </w:rPr>
  </w:style>
  <w:style w:type="character" w:customStyle="1" w:styleId="Char">
    <w:name w:val="纯文本 Char"/>
    <w:link w:val="a7"/>
    <w:rsid w:val="00346CF3"/>
    <w:rPr>
      <w:rFonts w:ascii="宋体" w:eastAsia="宋体" w:hAnsi="Courier New"/>
      <w:kern w:val="2"/>
      <w:sz w:val="21"/>
      <w:lang w:val="en-US" w:eastAsia="zh-CN" w:bidi="ar-SA"/>
    </w:rPr>
  </w:style>
  <w:style w:type="paragraph" w:styleId="8">
    <w:name w:val="toc 8"/>
    <w:basedOn w:val="a"/>
    <w:next w:val="a"/>
    <w:semiHidden/>
    <w:rsid w:val="00346CF3"/>
    <w:pPr>
      <w:ind w:left="1470"/>
      <w:jc w:val="left"/>
    </w:pPr>
    <w:rPr>
      <w:szCs w:val="21"/>
    </w:rPr>
  </w:style>
  <w:style w:type="paragraph" w:styleId="a8">
    <w:name w:val="Date"/>
    <w:basedOn w:val="a"/>
    <w:next w:val="a"/>
    <w:rsid w:val="00346CF3"/>
    <w:pPr>
      <w:ind w:leftChars="2500" w:left="100"/>
    </w:pPr>
    <w:rPr>
      <w:color w:val="000000"/>
      <w:sz w:val="24"/>
    </w:rPr>
  </w:style>
  <w:style w:type="paragraph" w:styleId="21">
    <w:name w:val="Body Text Indent 2"/>
    <w:basedOn w:val="a"/>
    <w:rsid w:val="00346CF3"/>
    <w:pPr>
      <w:widowControl/>
      <w:spacing w:line="480" w:lineRule="atLeast"/>
      <w:ind w:firstLine="480"/>
    </w:pPr>
    <w:rPr>
      <w:rFonts w:ascii="宋体"/>
      <w:kern w:val="0"/>
      <w:sz w:val="24"/>
      <w:szCs w:val="20"/>
    </w:rPr>
  </w:style>
  <w:style w:type="paragraph" w:styleId="a9">
    <w:name w:val="Balloon Text"/>
    <w:basedOn w:val="a"/>
    <w:semiHidden/>
    <w:rsid w:val="00346CF3"/>
    <w:rPr>
      <w:sz w:val="18"/>
      <w:szCs w:val="18"/>
    </w:rPr>
  </w:style>
  <w:style w:type="paragraph" w:styleId="aa">
    <w:name w:val="footer"/>
    <w:basedOn w:val="a"/>
    <w:rsid w:val="0034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0"/>
    <w:uiPriority w:val="99"/>
    <w:rsid w:val="0034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b"/>
    <w:uiPriority w:val="99"/>
    <w:rsid w:val="00346CF3"/>
    <w:rPr>
      <w:kern w:val="2"/>
      <w:sz w:val="18"/>
      <w:szCs w:val="18"/>
    </w:rPr>
  </w:style>
  <w:style w:type="paragraph" w:styleId="10">
    <w:name w:val="toc 1"/>
    <w:basedOn w:val="a"/>
    <w:next w:val="a"/>
    <w:semiHidden/>
    <w:rsid w:val="00346CF3"/>
    <w:pPr>
      <w:spacing w:before="120" w:after="120"/>
      <w:jc w:val="left"/>
    </w:pPr>
    <w:rPr>
      <w:b/>
      <w:bCs/>
      <w:caps/>
      <w:sz w:val="24"/>
    </w:rPr>
  </w:style>
  <w:style w:type="paragraph" w:styleId="40">
    <w:name w:val="toc 4"/>
    <w:basedOn w:val="a"/>
    <w:next w:val="a"/>
    <w:semiHidden/>
    <w:rsid w:val="00346CF3"/>
    <w:pPr>
      <w:ind w:left="630"/>
      <w:jc w:val="left"/>
    </w:pPr>
    <w:rPr>
      <w:szCs w:val="21"/>
    </w:rPr>
  </w:style>
  <w:style w:type="paragraph" w:styleId="6">
    <w:name w:val="toc 6"/>
    <w:basedOn w:val="a"/>
    <w:next w:val="a"/>
    <w:semiHidden/>
    <w:rsid w:val="00346CF3"/>
    <w:pPr>
      <w:ind w:left="1050"/>
      <w:jc w:val="left"/>
    </w:pPr>
    <w:rPr>
      <w:szCs w:val="21"/>
    </w:rPr>
  </w:style>
  <w:style w:type="paragraph" w:styleId="32">
    <w:name w:val="Body Text Indent 3"/>
    <w:basedOn w:val="a"/>
    <w:rsid w:val="00346CF3"/>
    <w:pPr>
      <w:autoSpaceDE w:val="0"/>
      <w:autoSpaceDN w:val="0"/>
      <w:spacing w:line="400" w:lineRule="atLeast"/>
      <w:ind w:firstLineChars="200" w:firstLine="443"/>
      <w:textAlignment w:val="bottom"/>
    </w:pPr>
    <w:rPr>
      <w:rFonts w:eastAsia="黑体"/>
      <w:color w:val="000000"/>
      <w:sz w:val="24"/>
    </w:rPr>
  </w:style>
  <w:style w:type="paragraph" w:styleId="22">
    <w:name w:val="toc 2"/>
    <w:basedOn w:val="a"/>
    <w:next w:val="a"/>
    <w:semiHidden/>
    <w:rsid w:val="00346CF3"/>
    <w:pPr>
      <w:ind w:left="210"/>
      <w:jc w:val="left"/>
    </w:pPr>
    <w:rPr>
      <w:smallCaps/>
    </w:rPr>
  </w:style>
  <w:style w:type="paragraph" w:styleId="9">
    <w:name w:val="toc 9"/>
    <w:basedOn w:val="a"/>
    <w:next w:val="a"/>
    <w:semiHidden/>
    <w:rsid w:val="00346CF3"/>
    <w:pPr>
      <w:ind w:left="1680"/>
      <w:jc w:val="left"/>
    </w:pPr>
    <w:rPr>
      <w:szCs w:val="21"/>
    </w:rPr>
  </w:style>
  <w:style w:type="paragraph" w:styleId="23">
    <w:name w:val="Body Text 2"/>
    <w:basedOn w:val="a"/>
    <w:rsid w:val="00346CF3"/>
    <w:rPr>
      <w:b/>
      <w:bCs/>
      <w:color w:val="000000"/>
      <w:sz w:val="28"/>
    </w:rPr>
  </w:style>
  <w:style w:type="paragraph" w:styleId="ac">
    <w:name w:val="Normal (Web)"/>
    <w:basedOn w:val="a"/>
    <w:rsid w:val="00346CF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d">
    <w:name w:val="Title"/>
    <w:basedOn w:val="a"/>
    <w:qFormat/>
    <w:rsid w:val="00346CF3"/>
    <w:pPr>
      <w:jc w:val="center"/>
    </w:pPr>
    <w:rPr>
      <w:sz w:val="30"/>
    </w:rPr>
  </w:style>
  <w:style w:type="table" w:styleId="ae">
    <w:name w:val="Table Grid"/>
    <w:basedOn w:val="a1"/>
    <w:rsid w:val="00346C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346CF3"/>
    <w:pPr>
      <w:snapToGrid w:val="0"/>
    </w:pPr>
    <w:rPr>
      <w:rFonts w:ascii="Tahoma" w:hAnsi="Tahoma"/>
      <w:sz w:val="24"/>
      <w:szCs w:val="20"/>
    </w:rPr>
  </w:style>
  <w:style w:type="character" w:styleId="af">
    <w:name w:val="page number"/>
    <w:basedOn w:val="a0"/>
    <w:rsid w:val="00346CF3"/>
  </w:style>
  <w:style w:type="character" w:styleId="af0">
    <w:name w:val="FollowedHyperlink"/>
    <w:rsid w:val="00346CF3"/>
    <w:rPr>
      <w:color w:val="800080"/>
      <w:u w:val="single"/>
    </w:rPr>
  </w:style>
  <w:style w:type="character" w:styleId="af1">
    <w:name w:val="Hyperlink"/>
    <w:rsid w:val="00346CF3"/>
    <w:rPr>
      <w:color w:val="0000FF"/>
      <w:u w:val="single"/>
    </w:rPr>
  </w:style>
  <w:style w:type="character" w:styleId="af2">
    <w:name w:val="annotation reference"/>
    <w:semiHidden/>
    <w:rsid w:val="00346CF3"/>
    <w:rPr>
      <w:sz w:val="21"/>
      <w:szCs w:val="21"/>
    </w:rPr>
  </w:style>
  <w:style w:type="character" w:customStyle="1" w:styleId="unnamed51">
    <w:name w:val="unnamed51"/>
    <w:rsid w:val="00346CF3"/>
    <w:rPr>
      <w:sz w:val="22"/>
      <w:szCs w:val="22"/>
    </w:rPr>
  </w:style>
  <w:style w:type="paragraph" w:customStyle="1" w:styleId="CharCharCharChar">
    <w:name w:val="Char Char Char Char"/>
    <w:basedOn w:val="a"/>
    <w:rsid w:val="00346CF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Char1">
    <w:name w:val="Char"/>
    <w:basedOn w:val="a"/>
    <w:rsid w:val="00346CF3"/>
    <w:rPr>
      <w:rFonts w:ascii="仿宋_GB2312" w:eastAsia="仿宋_GB2312"/>
      <w:b/>
      <w:sz w:val="32"/>
      <w:szCs w:val="32"/>
    </w:rPr>
  </w:style>
  <w:style w:type="paragraph" w:customStyle="1" w:styleId="af3">
    <w:name w:val="正文－恩普"/>
    <w:basedOn w:val="a3"/>
    <w:rsid w:val="00346CF3"/>
    <w:pPr>
      <w:widowControl/>
      <w:spacing w:afterLines="50" w:line="360" w:lineRule="auto"/>
      <w:ind w:firstLineChars="200" w:firstLine="480"/>
      <w:jc w:val="left"/>
    </w:pPr>
    <w:rPr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1624</Words>
  <Characters>235</Characters>
  <Application>Microsoft Office Word</Application>
  <DocSecurity>0</DocSecurity>
  <Lines>1</Lines>
  <Paragraphs>3</Paragraphs>
  <ScaleCrop>false</ScaleCrop>
  <Company>浙江省成套招标代理有限公司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招标文件</dc:title>
  <dc:creator>张钟</dc:creator>
  <dc:description>浙江省成套招标代理有限公司</dc:description>
  <cp:lastModifiedBy>蔡惠飞</cp:lastModifiedBy>
  <cp:revision>4</cp:revision>
  <cp:lastPrinted>2017-04-01T01:40:00Z</cp:lastPrinted>
  <dcterms:created xsi:type="dcterms:W3CDTF">2025-12-10T07:49:00Z</dcterms:created>
  <dcterms:modified xsi:type="dcterms:W3CDTF">2025-12-10T08:11:00Z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eyJoZGlkIjoiZjUyMjBkYzQ4M2QwZGZjMWE2YmVjMDNiMWJmYzJiZmQiLCJ1c2VySWQiOiI0NTA0NDA3MzMifQ==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0146B260C4744CDDB28772922C206B1C_13</vt:lpwstr>
  </property>
</Properties>
</file>