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5E4AC7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共体验光仪等部分医疗设备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1" w:type="dxa"/>
        <w:tblInd w:w="-176" w:type="dxa"/>
        <w:tblLook w:val="04A0"/>
      </w:tblPr>
      <w:tblGrid>
        <w:gridCol w:w="710"/>
        <w:gridCol w:w="1417"/>
        <w:gridCol w:w="992"/>
        <w:gridCol w:w="4678"/>
        <w:gridCol w:w="1134"/>
      </w:tblGrid>
      <w:tr w:rsidR="00E77C08" w:rsidRPr="00FF713D" w:rsidTr="005E4AC7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7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678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5E4AC7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40F5" w:rsidRDefault="005E4AC7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验光仪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0629" w:rsidRPr="003B4B5F" w:rsidRDefault="00EA1182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</w:tc>
        <w:tc>
          <w:tcPr>
            <w:tcW w:w="4678" w:type="dxa"/>
          </w:tcPr>
          <w:p w:rsidR="005E4AC7" w:rsidRPr="005E4AC7" w:rsidRDefault="005E4AC7" w:rsidP="005E4AC7">
            <w:r w:rsidRPr="005E4AC7">
              <w:rPr>
                <w:rFonts w:hint="eastAsia"/>
              </w:rPr>
              <w:t>1.</w:t>
            </w:r>
            <w:r w:rsidRPr="005E4AC7">
              <w:rPr>
                <w:rFonts w:hint="eastAsia"/>
              </w:rPr>
              <w:t>角膜曲率半径测量范围：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5mm</w:t>
            </w:r>
            <w:r>
              <w:rPr>
                <w:rFonts w:hint="eastAsia"/>
              </w:rPr>
              <w:t>-</w:t>
            </w:r>
            <w:r w:rsidRPr="005E4AC7">
              <w:rPr>
                <w:rFonts w:hint="eastAsia"/>
              </w:rPr>
              <w:t>10mm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2.</w:t>
            </w:r>
            <w:r w:rsidRPr="005E4AC7">
              <w:rPr>
                <w:rFonts w:hint="eastAsia"/>
              </w:rPr>
              <w:t>角膜曲率屈光度测量范围：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35D</w:t>
            </w:r>
            <w:r>
              <w:rPr>
                <w:rFonts w:hint="eastAsia"/>
              </w:rPr>
              <w:t>-</w:t>
            </w:r>
            <w:r w:rsidRPr="005E4AC7">
              <w:rPr>
                <w:rFonts w:hint="eastAsia"/>
              </w:rPr>
              <w:t>6</w:t>
            </w:r>
            <w:r w:rsidR="00896060">
              <w:rPr>
                <w:rFonts w:hint="eastAsia"/>
              </w:rPr>
              <w:t>5</w:t>
            </w:r>
            <w:r w:rsidRPr="005E4AC7">
              <w:rPr>
                <w:rFonts w:hint="eastAsia"/>
              </w:rPr>
              <w:t>D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3.</w:t>
            </w:r>
            <w:r w:rsidRPr="005E4AC7">
              <w:rPr>
                <w:rFonts w:hint="eastAsia"/>
              </w:rPr>
              <w:t>角膜散光测量范围：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-10D</w:t>
            </w:r>
            <w:r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+10D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4.</w:t>
            </w:r>
            <w:r w:rsidRPr="005E4AC7">
              <w:rPr>
                <w:rFonts w:hint="eastAsia"/>
              </w:rPr>
              <w:t>最小可测瞳孔直径：≤</w:t>
            </w:r>
            <w:r w:rsidRPr="005E4AC7">
              <w:rPr>
                <w:rFonts w:hint="eastAsia"/>
              </w:rPr>
              <w:t>2.0mm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5.</w:t>
            </w:r>
            <w:r w:rsidRPr="005E4AC7">
              <w:rPr>
                <w:rFonts w:hint="eastAsia"/>
              </w:rPr>
              <w:t>球镜测量范围：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-25D</w:t>
            </w:r>
            <w:r w:rsidR="00896060"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+20D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6.</w:t>
            </w:r>
            <w:proofErr w:type="gramStart"/>
            <w:r w:rsidRPr="005E4AC7">
              <w:rPr>
                <w:rFonts w:hint="eastAsia"/>
              </w:rPr>
              <w:t>柱镜测量范围</w:t>
            </w:r>
            <w:proofErr w:type="gramEnd"/>
            <w:r w:rsidRPr="005E4AC7">
              <w:rPr>
                <w:rFonts w:hint="eastAsia"/>
              </w:rPr>
              <w:t>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-10D</w:t>
            </w:r>
            <w:r w:rsidR="00896060"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+10 D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7.</w:t>
            </w:r>
            <w:r w:rsidRPr="005E4AC7">
              <w:rPr>
                <w:rFonts w:hint="eastAsia"/>
              </w:rPr>
              <w:t>轴向范围：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0</w:t>
            </w:r>
            <w:r w:rsidRPr="005E4AC7">
              <w:rPr>
                <w:rFonts w:hint="eastAsia"/>
              </w:rPr>
              <w:t>º</w:t>
            </w:r>
            <w:r w:rsidRPr="005E4AC7">
              <w:rPr>
                <w:rFonts w:hint="eastAsia"/>
              </w:rPr>
              <w:t>~180</w:t>
            </w:r>
            <w:r w:rsidRPr="005E4AC7">
              <w:rPr>
                <w:rFonts w:hint="eastAsia"/>
              </w:rPr>
              <w:t>º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8.</w:t>
            </w:r>
            <w:r w:rsidRPr="005E4AC7">
              <w:rPr>
                <w:rFonts w:hint="eastAsia"/>
              </w:rPr>
              <w:t>瞳距测量范围：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20~85mm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9.</w:t>
            </w:r>
            <w:r w:rsidRPr="005E4AC7">
              <w:rPr>
                <w:rFonts w:hint="eastAsia"/>
              </w:rPr>
              <w:t>测量模式：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手动和自动</w:t>
            </w:r>
            <w:r w:rsidR="00896060">
              <w:rPr>
                <w:rFonts w:hint="eastAsia"/>
              </w:rPr>
              <w:t>模式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10.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白内障测量模式</w:t>
            </w:r>
            <w:r w:rsidR="00896060">
              <w:rPr>
                <w:rFonts w:hint="eastAsia"/>
              </w:rPr>
              <w:t>，</w:t>
            </w:r>
            <w:r w:rsidRPr="005E4AC7">
              <w:rPr>
                <w:rFonts w:hint="eastAsia"/>
              </w:rPr>
              <w:t>可测量白内障眼屈光度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11.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8.0</w:t>
            </w:r>
            <w:r w:rsidRPr="005E4AC7">
              <w:rPr>
                <w:rFonts w:hint="eastAsia"/>
              </w:rPr>
              <w:t>英寸彩色触控屏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12.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瞳孔和角膜直径测量功能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13.</w:t>
            </w:r>
            <w:r w:rsidRPr="005E4AC7">
              <w:rPr>
                <w:rFonts w:hint="eastAsia"/>
              </w:rPr>
              <w:t>内置式高速打印机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</w:t>
            </w:r>
            <w:r w:rsidR="00896060">
              <w:rPr>
                <w:rFonts w:hint="eastAsia"/>
              </w:rPr>
              <w:t>4</w:t>
            </w:r>
            <w:r w:rsidRPr="005E4AC7">
              <w:rPr>
                <w:rFonts w:hint="eastAsia"/>
              </w:rPr>
              <w:t>.</w:t>
            </w:r>
            <w:r w:rsidRPr="005E4AC7">
              <w:rPr>
                <w:rFonts w:hint="eastAsia"/>
              </w:rPr>
              <w:t>配套升降台</w:t>
            </w:r>
          </w:p>
          <w:p w:rsidR="005F5582" w:rsidRPr="00823020" w:rsidRDefault="00896060" w:rsidP="008960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15.</w:t>
            </w:r>
            <w:r w:rsidR="005E4AC7" w:rsidRPr="005E4AC7">
              <w:rPr>
                <w:rFonts w:hint="eastAsia"/>
              </w:rPr>
              <w:t>保修≥</w:t>
            </w:r>
            <w:r w:rsidR="005E4AC7" w:rsidRPr="005E4AC7">
              <w:rPr>
                <w:rFonts w:hint="eastAsia"/>
              </w:rPr>
              <w:t>3</w:t>
            </w:r>
            <w:r w:rsidR="005E4AC7" w:rsidRPr="005E4AC7">
              <w:rPr>
                <w:rFonts w:hint="eastAsia"/>
              </w:rPr>
              <w:t>年，质保期内每年提供两次免费设备保养维护，质保期内出现故障导致仪器停用的时间，</w:t>
            </w:r>
            <w:r>
              <w:rPr>
                <w:rFonts w:hint="eastAsia"/>
              </w:rPr>
              <w:t>需</w:t>
            </w:r>
            <w:r w:rsidR="005E4AC7" w:rsidRPr="005E4AC7">
              <w:rPr>
                <w:rFonts w:hint="eastAsia"/>
              </w:rPr>
              <w:t>延长相应保修时间。终身维修，质保期外先维修后付款，维修只收取配件成本费。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52307F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5E4AC7">
        <w:trPr>
          <w:trHeight w:val="666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5D02A9" w:rsidRPr="005F25AA" w:rsidRDefault="0052307F" w:rsidP="0052307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冷藏设备一批</w:t>
            </w:r>
          </w:p>
        </w:tc>
        <w:tc>
          <w:tcPr>
            <w:tcW w:w="992" w:type="dxa"/>
          </w:tcPr>
          <w:p w:rsidR="00E77C08" w:rsidRPr="005F25AA" w:rsidRDefault="00051ED9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900443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4678" w:type="dxa"/>
          </w:tcPr>
          <w:p w:rsidR="00443684" w:rsidRDefault="0052307F" w:rsidP="00443684">
            <w:r>
              <w:rPr>
                <w:rFonts w:ascii="宋体" w:hAnsi="宋体" w:hint="eastAsia"/>
                <w:szCs w:val="21"/>
              </w:rPr>
              <w:t>医用冰箱1台</w:t>
            </w:r>
            <w:r w:rsidR="00900443">
              <w:rPr>
                <w:rFonts w:ascii="宋体" w:hAnsi="宋体" w:hint="eastAsia"/>
                <w:szCs w:val="21"/>
              </w:rPr>
              <w:t>，</w:t>
            </w:r>
            <w:r w:rsidR="00443684" w:rsidRPr="00443684">
              <w:rPr>
                <w:rFonts w:hint="eastAsia"/>
              </w:rPr>
              <w:t>双开门，容积在</w:t>
            </w:r>
            <w:r w:rsidR="00443684" w:rsidRPr="00443684">
              <w:rPr>
                <w:rFonts w:hint="eastAsia"/>
              </w:rPr>
              <w:t>1000L</w:t>
            </w:r>
            <w:r w:rsidR="00443684" w:rsidRPr="00443684">
              <w:rPr>
                <w:rFonts w:hint="eastAsia"/>
              </w:rPr>
              <w:t>左右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2-8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hint="eastAsia"/>
              </w:rPr>
              <w:t>；</w:t>
            </w:r>
          </w:p>
          <w:p w:rsidR="008B1451" w:rsidRDefault="0052307F" w:rsidP="008B1451">
            <w:r>
              <w:rPr>
                <w:rFonts w:hint="eastAsia"/>
              </w:rPr>
              <w:t>阴凉柜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  <w:r w:rsidR="00900443">
              <w:rPr>
                <w:rFonts w:hint="eastAsia"/>
              </w:rPr>
              <w:t>，</w:t>
            </w:r>
            <w:r w:rsidRPr="00443684">
              <w:rPr>
                <w:rFonts w:hint="eastAsia"/>
              </w:rPr>
              <w:t>双开门，容积在</w:t>
            </w:r>
            <w:r w:rsidRPr="00443684">
              <w:rPr>
                <w:rFonts w:hint="eastAsia"/>
              </w:rPr>
              <w:t>1000L</w:t>
            </w:r>
            <w:r w:rsidRPr="00443684">
              <w:rPr>
                <w:rFonts w:hint="eastAsia"/>
              </w:rPr>
              <w:t>左右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以下</w:t>
            </w:r>
            <w:r>
              <w:rPr>
                <w:rFonts w:hint="eastAsia"/>
              </w:rPr>
              <w:t>；</w:t>
            </w:r>
          </w:p>
          <w:p w:rsidR="00900443" w:rsidRPr="008B1451" w:rsidRDefault="00900443" w:rsidP="00900443">
            <w:r w:rsidRPr="00900443">
              <w:rPr>
                <w:rFonts w:hint="eastAsia"/>
              </w:rPr>
              <w:t>恒温恒湿柜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  <w:r w:rsidRPr="00900443">
              <w:rPr>
                <w:rFonts w:hint="eastAsia"/>
              </w:rPr>
              <w:t>，双开门，容积在</w:t>
            </w:r>
            <w:r w:rsidRPr="00900443">
              <w:rPr>
                <w:rFonts w:hint="eastAsia"/>
              </w:rPr>
              <w:t>1000L</w:t>
            </w:r>
            <w:r w:rsidRPr="00900443">
              <w:rPr>
                <w:rFonts w:hint="eastAsia"/>
              </w:rPr>
              <w:t>左右，温度</w:t>
            </w:r>
            <w:r>
              <w:rPr>
                <w:rFonts w:hint="eastAsia"/>
              </w:rPr>
              <w:t>控制范围</w:t>
            </w:r>
            <w:r w:rsidRPr="00900443">
              <w:rPr>
                <w:rFonts w:hint="eastAsia"/>
              </w:rPr>
              <w:t>15-25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 w:rsidRPr="00900443">
              <w:rPr>
                <w:rFonts w:hint="eastAsia"/>
              </w:rPr>
              <w:t>，湿度</w:t>
            </w:r>
            <w:r w:rsidRPr="00900443">
              <w:rPr>
                <w:rFonts w:hint="eastAsia"/>
              </w:rPr>
              <w:t>35-75%</w:t>
            </w:r>
            <w:r w:rsidRPr="00900443"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 w:rsidR="00E77C08" w:rsidRPr="00D73D21" w:rsidRDefault="00900443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2.9</w:t>
            </w:r>
            <w:r w:rsidR="0052307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82953" w:rsidTr="005E4AC7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282953" w:rsidRDefault="00282953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2953" w:rsidRDefault="002E3174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超低温冰箱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53" w:rsidRDefault="002E3174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678" w:type="dxa"/>
          </w:tcPr>
          <w:p w:rsidR="00282953" w:rsidRDefault="00E54F2B" w:rsidP="00E54F2B">
            <w:pPr>
              <w:rPr>
                <w:rFonts w:hint="eastAsia"/>
              </w:rPr>
            </w:pPr>
            <w:r>
              <w:rPr>
                <w:rFonts w:hint="eastAsia"/>
              </w:rPr>
              <w:t>温度范围为</w:t>
            </w:r>
            <w:r>
              <w:rPr>
                <w:rFonts w:hint="eastAsia"/>
              </w:rPr>
              <w:t xml:space="preserve"> -80</w:t>
            </w:r>
            <w:r>
              <w:rPr>
                <w:rFonts w:hint="eastAsia"/>
              </w:rPr>
              <w:t>℃</w:t>
            </w:r>
          </w:p>
          <w:p w:rsidR="00E54F2B" w:rsidRDefault="00E54F2B" w:rsidP="00E54F2B">
            <w:pPr>
              <w:rPr>
                <w:rFonts w:hint="eastAsia"/>
              </w:rPr>
            </w:pPr>
            <w:r>
              <w:rPr>
                <w:rFonts w:hint="eastAsia"/>
              </w:rPr>
              <w:t>有效容积不小于</w:t>
            </w:r>
            <w:r>
              <w:rPr>
                <w:rFonts w:hint="eastAsia"/>
              </w:rPr>
              <w:t>550L</w:t>
            </w:r>
            <w:r>
              <w:rPr>
                <w:rFonts w:hint="eastAsia"/>
              </w:rPr>
              <w:t>；</w:t>
            </w:r>
          </w:p>
          <w:p w:rsidR="00E54F2B" w:rsidRDefault="00E54F2B" w:rsidP="00E54F2B">
            <w:pPr>
              <w:rPr>
                <w:rFonts w:hint="eastAsia"/>
              </w:rPr>
            </w:pPr>
            <w:r>
              <w:rPr>
                <w:rFonts w:hint="eastAsia"/>
              </w:rPr>
              <w:t>内置标本盒架子；</w:t>
            </w:r>
          </w:p>
          <w:p w:rsidR="00E54F2B" w:rsidRPr="00282953" w:rsidRDefault="00E54F2B" w:rsidP="00E54F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配备冷链系统；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53" w:rsidRPr="00D73D21" w:rsidRDefault="002E3174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50231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50231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5023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1502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54F2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0231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317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6709F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43684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0FE"/>
    <w:rsid w:val="00516258"/>
    <w:rsid w:val="0052307F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E4AC7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346B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96060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0443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1352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54F2B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905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2025-10-13T08:45:00Z</dcterms:created>
  <dcterms:modified xsi:type="dcterms:W3CDTF">2025-10-14T05:57:00Z</dcterms:modified>
</cp:coreProperties>
</file>