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436" w:rsidRDefault="00AB0436" w:rsidP="00AB0436">
      <w:pPr>
        <w:rPr>
          <w:rFonts w:asciiTheme="majorEastAsia" w:eastAsiaTheme="majorEastAsia" w:hAnsiTheme="majorEastAsia"/>
          <w:sz w:val="28"/>
          <w:szCs w:val="28"/>
        </w:rPr>
      </w:pPr>
    </w:p>
    <w:p w:rsidR="00AB0436" w:rsidRPr="00CF7EE0" w:rsidRDefault="00AB0436" w:rsidP="00AB0436">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AB0436" w:rsidTr="00365C35">
        <w:trPr>
          <w:trHeight w:val="476"/>
        </w:trPr>
        <w:tc>
          <w:tcPr>
            <w:tcW w:w="1985" w:type="dxa"/>
            <w:vMerge w:val="restart"/>
            <w:vAlign w:val="center"/>
          </w:tcPr>
          <w:p w:rsidR="00AB0436" w:rsidRDefault="00AB0436" w:rsidP="00365C3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AB0436" w:rsidRDefault="00AB0436" w:rsidP="00365C3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AB0436" w:rsidTr="00365C35">
        <w:trPr>
          <w:trHeight w:val="476"/>
        </w:trPr>
        <w:tc>
          <w:tcPr>
            <w:tcW w:w="1985" w:type="dxa"/>
            <w:vMerge/>
            <w:vAlign w:val="center"/>
          </w:tcPr>
          <w:p w:rsidR="00AB0436" w:rsidRDefault="00AB0436" w:rsidP="00365C35">
            <w:pPr>
              <w:adjustRightInd w:val="0"/>
              <w:snapToGrid w:val="0"/>
              <w:jc w:val="center"/>
              <w:rPr>
                <w:rFonts w:ascii="宋体" w:hAnsi="宋体"/>
                <w:b/>
                <w:bCs/>
              </w:rPr>
            </w:pPr>
          </w:p>
        </w:tc>
        <w:tc>
          <w:tcPr>
            <w:tcW w:w="7229" w:type="dxa"/>
            <w:vMerge/>
            <w:vAlign w:val="center"/>
          </w:tcPr>
          <w:p w:rsidR="00AB0436" w:rsidRDefault="00AB0436" w:rsidP="00365C35">
            <w:pPr>
              <w:adjustRightInd w:val="0"/>
              <w:snapToGrid w:val="0"/>
              <w:jc w:val="center"/>
              <w:rPr>
                <w:rFonts w:ascii="宋体" w:hAnsi="宋体"/>
                <w:b/>
                <w:bCs/>
              </w:rPr>
            </w:pPr>
          </w:p>
        </w:tc>
      </w:tr>
      <w:tr w:rsidR="00AB0436" w:rsidRPr="00B54663" w:rsidTr="00365C35">
        <w:trPr>
          <w:trHeight w:val="614"/>
        </w:trPr>
        <w:tc>
          <w:tcPr>
            <w:tcW w:w="1985" w:type="dxa"/>
            <w:vAlign w:val="center"/>
          </w:tcPr>
          <w:p w:rsidR="00AB0436" w:rsidRPr="00E07616" w:rsidRDefault="00AB0436" w:rsidP="00365C35">
            <w:pPr>
              <w:spacing w:line="300" w:lineRule="atLeast"/>
              <w:jc w:val="center"/>
              <w:rPr>
                <w:rFonts w:ascii="宋体" w:hAnsi="宋体"/>
                <w:color w:val="000000" w:themeColor="text1"/>
              </w:rPr>
            </w:pPr>
            <w:r>
              <w:rPr>
                <w:rFonts w:ascii="宋体" w:hAnsi="宋体" w:hint="eastAsia"/>
                <w:color w:val="000000" w:themeColor="text1"/>
              </w:rPr>
              <w:t>价格分</w:t>
            </w:r>
          </w:p>
          <w:p w:rsidR="00AB0436" w:rsidRPr="00E07616" w:rsidRDefault="00AB0436" w:rsidP="00365C3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AB0436" w:rsidRDefault="00AB0436" w:rsidP="00365C35">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AB0436" w:rsidRPr="009C1450" w:rsidRDefault="00AB0436" w:rsidP="00365C35">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AB0436" w:rsidRPr="00B54663" w:rsidTr="00365C35">
        <w:trPr>
          <w:trHeight w:val="614"/>
        </w:trPr>
        <w:tc>
          <w:tcPr>
            <w:tcW w:w="1985" w:type="dxa"/>
            <w:vMerge w:val="restart"/>
            <w:vAlign w:val="center"/>
          </w:tcPr>
          <w:p w:rsidR="00AB0436" w:rsidRDefault="00AB0436" w:rsidP="00365C35">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AB0436" w:rsidRPr="00A35F26" w:rsidRDefault="00AB0436" w:rsidP="00365C35">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AB0436" w:rsidRPr="003603F4" w:rsidRDefault="00AB0436" w:rsidP="00365C35">
            <w:pPr>
              <w:rPr>
                <w:rFonts w:ascii="宋体" w:hAnsi="宋体"/>
              </w:rPr>
            </w:pPr>
            <w:r>
              <w:rPr>
                <w:rFonts w:ascii="宋体" w:hAnsi="宋体" w:hint="eastAsia"/>
              </w:rPr>
              <w:t>根据供应商实力（公司专业制作能力、服务能力）等进行综合评议，最高得10分。</w:t>
            </w:r>
          </w:p>
        </w:tc>
      </w:tr>
      <w:tr w:rsidR="00AB0436" w:rsidRPr="00B54663" w:rsidTr="00365C35">
        <w:trPr>
          <w:trHeight w:val="614"/>
        </w:trPr>
        <w:tc>
          <w:tcPr>
            <w:tcW w:w="1985" w:type="dxa"/>
            <w:vMerge/>
            <w:vAlign w:val="center"/>
          </w:tcPr>
          <w:p w:rsidR="00AB0436" w:rsidRPr="00A35F26" w:rsidRDefault="00AB0436" w:rsidP="00365C35">
            <w:pPr>
              <w:adjustRightInd w:val="0"/>
              <w:snapToGrid w:val="0"/>
              <w:jc w:val="center"/>
              <w:rPr>
                <w:rFonts w:ascii="宋体" w:hAnsi="宋体"/>
                <w:color w:val="000000" w:themeColor="text1"/>
                <w:szCs w:val="21"/>
              </w:rPr>
            </w:pPr>
          </w:p>
        </w:tc>
        <w:tc>
          <w:tcPr>
            <w:tcW w:w="7229" w:type="dxa"/>
            <w:vAlign w:val="center"/>
          </w:tcPr>
          <w:p w:rsidR="00AB0436" w:rsidRPr="003603F4" w:rsidRDefault="00AB0436" w:rsidP="00365C35">
            <w:pPr>
              <w:rPr>
                <w:rFonts w:ascii="宋体" w:hAnsi="宋体"/>
              </w:rPr>
            </w:pPr>
            <w:r>
              <w:rPr>
                <w:rFonts w:ascii="宋体" w:hAnsi="宋体" w:hint="eastAsia"/>
              </w:rPr>
              <w:t>2022年1月以来供应商承接过的同类项目业绩，每个项目得1分；最高得5分。（投标文件须附加盖公章的合同复印件，原件备查）</w:t>
            </w:r>
          </w:p>
        </w:tc>
      </w:tr>
      <w:tr w:rsidR="00AB0436" w:rsidRPr="00B54663" w:rsidTr="00365C35">
        <w:trPr>
          <w:trHeight w:val="445"/>
        </w:trPr>
        <w:tc>
          <w:tcPr>
            <w:tcW w:w="1985" w:type="dxa"/>
            <w:vMerge/>
            <w:vAlign w:val="center"/>
          </w:tcPr>
          <w:p w:rsidR="00AB0436" w:rsidRPr="00E07616" w:rsidRDefault="00AB0436" w:rsidP="00365C35">
            <w:pPr>
              <w:adjustRightInd w:val="0"/>
              <w:snapToGrid w:val="0"/>
              <w:rPr>
                <w:rFonts w:ascii="宋体" w:hAnsi="宋体"/>
                <w:color w:val="000000" w:themeColor="text1"/>
                <w:szCs w:val="21"/>
              </w:rPr>
            </w:pPr>
          </w:p>
        </w:tc>
        <w:tc>
          <w:tcPr>
            <w:tcW w:w="7229" w:type="dxa"/>
            <w:vAlign w:val="center"/>
          </w:tcPr>
          <w:p w:rsidR="00AB0436" w:rsidRPr="003603F4" w:rsidRDefault="00AB0436" w:rsidP="00365C35">
            <w:pPr>
              <w:rPr>
                <w:rFonts w:ascii="宋体" w:hAnsi="宋体"/>
              </w:rPr>
            </w:pPr>
            <w:r w:rsidRPr="003603F4">
              <w:rPr>
                <w:rFonts w:ascii="宋体" w:hAnsi="宋体" w:hint="eastAsia"/>
              </w:rPr>
              <w:t>投标产品规格型号及主要技术参数响应招标文件情况</w:t>
            </w:r>
            <w:r>
              <w:rPr>
                <w:rFonts w:ascii="宋体" w:hAnsi="宋体" w:hint="eastAsia"/>
              </w:rPr>
              <w:t>，最高得12分</w:t>
            </w:r>
          </w:p>
        </w:tc>
      </w:tr>
      <w:tr w:rsidR="00AB0436" w:rsidRPr="00B54663" w:rsidTr="00365C35">
        <w:trPr>
          <w:trHeight w:val="734"/>
        </w:trPr>
        <w:tc>
          <w:tcPr>
            <w:tcW w:w="1985" w:type="dxa"/>
            <w:vMerge/>
            <w:vAlign w:val="center"/>
          </w:tcPr>
          <w:p w:rsidR="00AB0436" w:rsidRPr="00E07616" w:rsidRDefault="00AB0436" w:rsidP="00365C35">
            <w:pPr>
              <w:adjustRightInd w:val="0"/>
              <w:snapToGrid w:val="0"/>
              <w:rPr>
                <w:rFonts w:ascii="宋体" w:hAnsi="宋体"/>
                <w:color w:val="000000" w:themeColor="text1"/>
              </w:rPr>
            </w:pPr>
          </w:p>
        </w:tc>
        <w:tc>
          <w:tcPr>
            <w:tcW w:w="7229" w:type="dxa"/>
            <w:vAlign w:val="center"/>
          </w:tcPr>
          <w:p w:rsidR="00AB0436" w:rsidRDefault="00AB0436" w:rsidP="00365C35">
            <w:pPr>
              <w:rPr>
                <w:rFonts w:ascii="宋体" w:hAnsi="宋体"/>
              </w:rPr>
            </w:pPr>
            <w:r>
              <w:rPr>
                <w:rFonts w:ascii="宋体" w:hAnsi="宋体" w:hint="eastAsia"/>
              </w:rPr>
              <w:t>根据拟投入该项目人员配备、资质综合评分，最高得8分</w:t>
            </w:r>
          </w:p>
        </w:tc>
      </w:tr>
      <w:tr w:rsidR="00AB0436" w:rsidRPr="00B54663" w:rsidTr="00365C35">
        <w:trPr>
          <w:trHeight w:val="705"/>
        </w:trPr>
        <w:tc>
          <w:tcPr>
            <w:tcW w:w="1985" w:type="dxa"/>
            <w:vMerge/>
            <w:vAlign w:val="center"/>
          </w:tcPr>
          <w:p w:rsidR="00AB0436" w:rsidRDefault="00AB0436" w:rsidP="00365C35">
            <w:pPr>
              <w:adjustRightInd w:val="0"/>
              <w:snapToGrid w:val="0"/>
              <w:rPr>
                <w:rFonts w:ascii="宋体" w:hAnsi="宋体" w:cs="宋体"/>
                <w:color w:val="000000" w:themeColor="text1"/>
                <w:szCs w:val="24"/>
              </w:rPr>
            </w:pPr>
          </w:p>
        </w:tc>
        <w:tc>
          <w:tcPr>
            <w:tcW w:w="7229" w:type="dxa"/>
            <w:vAlign w:val="center"/>
          </w:tcPr>
          <w:p w:rsidR="00AB0436" w:rsidRPr="003603F4" w:rsidRDefault="00AB0436" w:rsidP="00365C35">
            <w:pPr>
              <w:rPr>
                <w:rFonts w:ascii="宋体" w:hAnsi="宋体"/>
              </w:rPr>
            </w:pPr>
            <w:r>
              <w:rPr>
                <w:rFonts w:ascii="宋体" w:hAnsi="宋体" w:hint="eastAsia"/>
              </w:rPr>
              <w:t>根据供应商提供的材质、品牌</w:t>
            </w:r>
            <w:r w:rsidRPr="003603F4">
              <w:rPr>
                <w:rFonts w:ascii="宋体" w:hAnsi="宋体" w:hint="eastAsia"/>
              </w:rPr>
              <w:t>市场占有率</w:t>
            </w:r>
            <w:r>
              <w:rPr>
                <w:rFonts w:ascii="宋体" w:hAnsi="宋体" w:hint="eastAsia"/>
              </w:rPr>
              <w:t>综合评分，最高得8分</w:t>
            </w:r>
          </w:p>
        </w:tc>
      </w:tr>
      <w:tr w:rsidR="00AB0436" w:rsidRPr="00B54663" w:rsidTr="00365C35">
        <w:trPr>
          <w:trHeight w:val="705"/>
        </w:trPr>
        <w:tc>
          <w:tcPr>
            <w:tcW w:w="1985" w:type="dxa"/>
            <w:vMerge/>
            <w:vAlign w:val="center"/>
          </w:tcPr>
          <w:p w:rsidR="00AB0436" w:rsidRPr="00E07616" w:rsidRDefault="00AB0436" w:rsidP="00365C35">
            <w:pPr>
              <w:adjustRightInd w:val="0"/>
              <w:snapToGrid w:val="0"/>
              <w:rPr>
                <w:rFonts w:ascii="宋体" w:hAnsi="宋体"/>
                <w:color w:val="000000" w:themeColor="text1"/>
                <w:szCs w:val="21"/>
              </w:rPr>
            </w:pPr>
          </w:p>
        </w:tc>
        <w:tc>
          <w:tcPr>
            <w:tcW w:w="7229" w:type="dxa"/>
            <w:vAlign w:val="center"/>
          </w:tcPr>
          <w:p w:rsidR="00AB0436" w:rsidRPr="003603F4" w:rsidRDefault="00AB0436" w:rsidP="00365C35">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综合评分，最高得15分</w:t>
            </w:r>
          </w:p>
        </w:tc>
      </w:tr>
      <w:tr w:rsidR="00AB0436" w:rsidRPr="00B54663" w:rsidTr="00365C35">
        <w:trPr>
          <w:trHeight w:val="438"/>
        </w:trPr>
        <w:tc>
          <w:tcPr>
            <w:tcW w:w="1985" w:type="dxa"/>
            <w:vMerge/>
            <w:vAlign w:val="center"/>
          </w:tcPr>
          <w:p w:rsidR="00AB0436" w:rsidRPr="00E07616" w:rsidRDefault="00AB0436" w:rsidP="00365C35">
            <w:pPr>
              <w:adjustRightInd w:val="0"/>
              <w:snapToGrid w:val="0"/>
              <w:jc w:val="center"/>
              <w:rPr>
                <w:rFonts w:ascii="宋体" w:hAnsi="宋体" w:cs="宋体"/>
                <w:color w:val="000000" w:themeColor="text1"/>
                <w:szCs w:val="24"/>
              </w:rPr>
            </w:pPr>
          </w:p>
        </w:tc>
        <w:tc>
          <w:tcPr>
            <w:tcW w:w="7229" w:type="dxa"/>
            <w:vAlign w:val="center"/>
          </w:tcPr>
          <w:p w:rsidR="00AB0436" w:rsidRPr="003603F4" w:rsidRDefault="00AB0436" w:rsidP="00365C35">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综合评分，最高得12分</w:t>
            </w:r>
          </w:p>
        </w:tc>
      </w:tr>
      <w:tr w:rsidR="00AB0436" w:rsidRPr="00B54663" w:rsidTr="00365C35">
        <w:trPr>
          <w:trHeight w:val="818"/>
        </w:trPr>
        <w:tc>
          <w:tcPr>
            <w:tcW w:w="9214" w:type="dxa"/>
            <w:gridSpan w:val="2"/>
            <w:vAlign w:val="center"/>
          </w:tcPr>
          <w:p w:rsidR="00AB0436" w:rsidRDefault="00AB0436" w:rsidP="00365C35">
            <w:pPr>
              <w:rPr>
                <w:rFonts w:ascii="宋体" w:hAnsi="宋体"/>
                <w:color w:val="000000" w:themeColor="text1"/>
              </w:rPr>
            </w:pPr>
            <w:r>
              <w:rPr>
                <w:rFonts w:ascii="宋体" w:hAnsi="宋体" w:hint="eastAsia"/>
                <w:color w:val="000000" w:themeColor="text1"/>
              </w:rPr>
              <w:t>总分</w:t>
            </w:r>
          </w:p>
        </w:tc>
      </w:tr>
    </w:tbl>
    <w:p w:rsidR="00AB0436" w:rsidRPr="008D315F" w:rsidRDefault="00AB0436" w:rsidP="00AB0436">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AB0436" w:rsidRPr="008D315F" w:rsidRDefault="00AB0436" w:rsidP="00AB0436">
      <w:pPr>
        <w:rPr>
          <w:rFonts w:asciiTheme="majorEastAsia" w:eastAsiaTheme="majorEastAsia" w:hAnsiTheme="majorEastAsia"/>
          <w:sz w:val="28"/>
          <w:szCs w:val="28"/>
        </w:rPr>
      </w:pPr>
    </w:p>
    <w:p w:rsidR="00000000" w:rsidRDefault="00AB0436"/>
    <w:sectPr w:rsidR="00000000"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436" w:rsidRDefault="00AB0436" w:rsidP="00AB0436">
      <w:r>
        <w:separator/>
      </w:r>
    </w:p>
  </w:endnote>
  <w:endnote w:type="continuationSeparator" w:id="1">
    <w:p w:rsidR="00AB0436" w:rsidRDefault="00AB0436" w:rsidP="00AB0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436" w:rsidRDefault="00AB0436" w:rsidP="00AB0436">
      <w:r>
        <w:separator/>
      </w:r>
    </w:p>
  </w:footnote>
  <w:footnote w:type="continuationSeparator" w:id="1">
    <w:p w:rsidR="00AB0436" w:rsidRDefault="00AB0436" w:rsidP="00AB0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0436"/>
    <w:rsid w:val="00AB04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04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0436"/>
    <w:rPr>
      <w:sz w:val="18"/>
      <w:szCs w:val="18"/>
    </w:rPr>
  </w:style>
  <w:style w:type="paragraph" w:styleId="a4">
    <w:name w:val="footer"/>
    <w:basedOn w:val="a"/>
    <w:link w:val="Char0"/>
    <w:uiPriority w:val="99"/>
    <w:semiHidden/>
    <w:unhideWhenUsed/>
    <w:rsid w:val="00AB04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04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Company>Microsoft</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蔡惠飞</dc:creator>
  <cp:keywords/>
  <dc:description/>
  <cp:lastModifiedBy>蔡惠飞</cp:lastModifiedBy>
  <cp:revision>2</cp:revision>
  <dcterms:created xsi:type="dcterms:W3CDTF">2025-08-25T02:42:00Z</dcterms:created>
  <dcterms:modified xsi:type="dcterms:W3CDTF">2025-08-25T02:43:00Z</dcterms:modified>
</cp:coreProperties>
</file>