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D31" w:rsidRDefault="00506B4E">
      <w:pPr>
        <w:spacing w:before="138" w:line="225" w:lineRule="auto"/>
        <w:ind w:left="2872"/>
        <w:outlineLvl w:val="0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4"/>
          <w:sz w:val="35"/>
          <w:szCs w:val="35"/>
        </w:rPr>
        <w:t>明湖院区</w:t>
      </w:r>
      <w:r w:rsidR="00D54806">
        <w:rPr>
          <w:rFonts w:asciiTheme="minorEastAsia" w:hAnsiTheme="minorEastAsia" w:cs="SimSun" w:hint="eastAsia"/>
          <w:spacing w:val="4"/>
          <w:sz w:val="35"/>
          <w:szCs w:val="35"/>
          <w:lang w:eastAsia="zh-CN"/>
        </w:rPr>
        <w:t>外立牌报价单</w:t>
      </w:r>
    </w:p>
    <w:p w:rsidR="00DF0D31" w:rsidRDefault="00DF0D31">
      <w:pPr>
        <w:spacing w:line="67" w:lineRule="exact"/>
      </w:pPr>
    </w:p>
    <w:tbl>
      <w:tblPr>
        <w:tblStyle w:val="TableNormal"/>
        <w:tblW w:w="845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088"/>
        <w:gridCol w:w="1475"/>
        <w:gridCol w:w="2258"/>
        <w:gridCol w:w="798"/>
        <w:gridCol w:w="1403"/>
        <w:gridCol w:w="1437"/>
      </w:tblGrid>
      <w:tr w:rsidR="00D54806" w:rsidTr="00D54806">
        <w:trPr>
          <w:trHeight w:val="574"/>
        </w:trPr>
        <w:tc>
          <w:tcPr>
            <w:tcW w:w="1088" w:type="dxa"/>
          </w:tcPr>
          <w:p w:rsidR="00D54806" w:rsidRDefault="00D54806">
            <w:pPr>
              <w:pStyle w:val="TableText"/>
              <w:spacing w:before="181" w:line="229" w:lineRule="auto"/>
              <w:ind w:left="339"/>
            </w:pPr>
            <w:r>
              <w:rPr>
                <w:spacing w:val="4"/>
              </w:rPr>
              <w:t>位置</w:t>
            </w:r>
          </w:p>
        </w:tc>
        <w:tc>
          <w:tcPr>
            <w:tcW w:w="1475" w:type="dxa"/>
          </w:tcPr>
          <w:p w:rsidR="00D54806" w:rsidRDefault="00D54806">
            <w:pPr>
              <w:pStyle w:val="TableText"/>
              <w:spacing w:before="181" w:line="228" w:lineRule="auto"/>
              <w:ind w:left="428"/>
            </w:pPr>
            <w:r>
              <w:rPr>
                <w:spacing w:val="6"/>
              </w:rPr>
              <w:t>现场图</w:t>
            </w:r>
          </w:p>
        </w:tc>
        <w:tc>
          <w:tcPr>
            <w:tcW w:w="2258" w:type="dxa"/>
          </w:tcPr>
          <w:p w:rsidR="00D54806" w:rsidRDefault="00D54806">
            <w:pPr>
              <w:pStyle w:val="TableText"/>
              <w:spacing w:before="180" w:line="238" w:lineRule="auto"/>
              <w:ind w:left="598"/>
            </w:pPr>
            <w:r>
              <w:rPr>
                <w:spacing w:val="3"/>
              </w:rPr>
              <w:t>工艺</w:t>
            </w:r>
          </w:p>
        </w:tc>
        <w:tc>
          <w:tcPr>
            <w:tcW w:w="798" w:type="dxa"/>
          </w:tcPr>
          <w:p w:rsidR="00D54806" w:rsidRDefault="00D54806">
            <w:pPr>
              <w:pStyle w:val="TableText"/>
              <w:spacing w:before="181" w:line="229" w:lineRule="auto"/>
              <w:ind w:left="130"/>
            </w:pPr>
            <w:r>
              <w:rPr>
                <w:spacing w:val="5"/>
              </w:rPr>
              <w:t>平方</w:t>
            </w:r>
          </w:p>
        </w:tc>
        <w:tc>
          <w:tcPr>
            <w:tcW w:w="1403" w:type="dxa"/>
          </w:tcPr>
          <w:p w:rsidR="00D54806" w:rsidRDefault="00D54806" w:rsidP="004D59D8">
            <w:pPr>
              <w:pStyle w:val="TableText"/>
              <w:spacing w:before="180" w:line="228" w:lineRule="auto"/>
              <w:jc w:val="center"/>
            </w:pPr>
            <w:r>
              <w:rPr>
                <w:rFonts w:asciiTheme="minorEastAsia" w:eastAsiaTheme="minorEastAsia" w:hAnsiTheme="minorEastAsia" w:hint="eastAsia"/>
                <w:spacing w:val="3"/>
                <w:lang w:eastAsia="zh-CN"/>
              </w:rPr>
              <w:t>报价</w:t>
            </w:r>
          </w:p>
        </w:tc>
        <w:tc>
          <w:tcPr>
            <w:tcW w:w="1437" w:type="dxa"/>
          </w:tcPr>
          <w:p w:rsidR="00D54806" w:rsidRDefault="00D54806" w:rsidP="004D59D8">
            <w:pPr>
              <w:pStyle w:val="TableText"/>
              <w:spacing w:before="180" w:line="228" w:lineRule="auto"/>
              <w:ind w:left="562"/>
            </w:pPr>
            <w:r>
              <w:rPr>
                <w:rFonts w:asciiTheme="minorEastAsia" w:eastAsiaTheme="minorEastAsia" w:hAnsiTheme="minorEastAsia" w:hint="eastAsia"/>
                <w:spacing w:val="6"/>
                <w:lang w:eastAsia="zh-CN"/>
              </w:rPr>
              <w:t>参考</w:t>
            </w:r>
            <w:r>
              <w:rPr>
                <w:spacing w:val="6"/>
              </w:rPr>
              <w:t>图</w:t>
            </w:r>
          </w:p>
        </w:tc>
      </w:tr>
      <w:tr w:rsidR="00D54806" w:rsidTr="00D54806">
        <w:trPr>
          <w:trHeight w:val="940"/>
        </w:trPr>
        <w:tc>
          <w:tcPr>
            <w:tcW w:w="1088" w:type="dxa"/>
            <w:vMerge w:val="restart"/>
            <w:vAlign w:val="center"/>
          </w:tcPr>
          <w:p w:rsidR="00D54806" w:rsidRDefault="00D54806" w:rsidP="004D59D8">
            <w:pPr>
              <w:pStyle w:val="TableText"/>
              <w:spacing w:before="52" w:line="270" w:lineRule="auto"/>
              <w:ind w:left="139" w:right="123" w:hanging="7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建筑门头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38"/>
                <w:lang w:eastAsia="zh-CN"/>
              </w:rPr>
              <w:t>字标识</w:t>
            </w:r>
            <w:r>
              <w:rPr>
                <w:lang w:eastAsia="zh-CN"/>
              </w:rPr>
              <w:t xml:space="preserve">  </w:t>
            </w:r>
            <w:r>
              <w:rPr>
                <w:spacing w:val="2"/>
                <w:lang w:eastAsia="zh-CN"/>
              </w:rPr>
              <w:t>（急诊）</w:t>
            </w:r>
          </w:p>
        </w:tc>
        <w:tc>
          <w:tcPr>
            <w:tcW w:w="1475" w:type="dxa"/>
            <w:vAlign w:val="center"/>
          </w:tcPr>
          <w:p w:rsidR="00D54806" w:rsidRDefault="00D54806" w:rsidP="004D59D8">
            <w:pPr>
              <w:spacing w:before="157" w:line="622" w:lineRule="exact"/>
              <w:ind w:firstLine="188"/>
              <w:jc w:val="both"/>
            </w:pPr>
            <w:r>
              <w:rPr>
                <w:position w:val="-12"/>
                <w:lang w:eastAsia="zh-CN"/>
              </w:rPr>
              <w:drawing>
                <wp:inline distT="0" distB="0" distL="0" distR="0">
                  <wp:extent cx="691895" cy="394716"/>
                  <wp:effectExtent l="0" t="0" r="0" b="0"/>
                  <wp:docPr id="9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895" cy="394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8" w:type="dxa"/>
            <w:vAlign w:val="center"/>
          </w:tcPr>
          <w:p w:rsidR="00D54806" w:rsidRDefault="00D54806" w:rsidP="00D54806">
            <w:pPr>
              <w:pStyle w:val="TableText"/>
              <w:spacing w:before="53" w:line="227" w:lineRule="auto"/>
              <w:ind w:left="177"/>
              <w:jc w:val="both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亚克力面板侧</w:t>
            </w:r>
            <w:r>
              <w:rPr>
                <w:spacing w:val="8"/>
                <w:lang w:eastAsia="zh-CN"/>
              </w:rPr>
              <w:t>边不锈钢烤漆</w:t>
            </w:r>
            <w:r>
              <w:rPr>
                <w:spacing w:val="3"/>
                <w:lang w:eastAsia="zh-CN"/>
              </w:rPr>
              <w:t>发光</w:t>
            </w:r>
          </w:p>
        </w:tc>
        <w:tc>
          <w:tcPr>
            <w:tcW w:w="798" w:type="dxa"/>
            <w:vAlign w:val="center"/>
          </w:tcPr>
          <w:p w:rsidR="00D54806" w:rsidRPr="004D59D8" w:rsidRDefault="00D54806" w:rsidP="004D59D8">
            <w:pPr>
              <w:spacing w:before="249" w:line="185" w:lineRule="auto"/>
              <w:ind w:left="210"/>
              <w:jc w:val="both"/>
              <w:rPr>
                <w:rFonts w:ascii="Calibri" w:hAnsi="Calibri" w:cs="Calibri" w:hint="eastAsia"/>
                <w:sz w:val="20"/>
                <w:szCs w:val="20"/>
                <w:lang w:eastAsia="zh-CN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5.4</w:t>
            </w:r>
          </w:p>
        </w:tc>
        <w:tc>
          <w:tcPr>
            <w:tcW w:w="1403" w:type="dxa"/>
            <w:vAlign w:val="center"/>
          </w:tcPr>
          <w:p w:rsidR="00D54806" w:rsidRPr="004D59D8" w:rsidRDefault="00D54806" w:rsidP="004D59D8">
            <w:pPr>
              <w:spacing w:before="61" w:line="186" w:lineRule="auto"/>
              <w:jc w:val="center"/>
              <w:rPr>
                <w:rFonts w:ascii="Calibri" w:hAnsi="Calibri" w:cs="Calibri" w:hint="eastAsia"/>
                <w:sz w:val="20"/>
                <w:szCs w:val="20"/>
                <w:lang w:eastAsia="zh-CN"/>
              </w:rPr>
            </w:pPr>
          </w:p>
        </w:tc>
        <w:tc>
          <w:tcPr>
            <w:tcW w:w="1437" w:type="dxa"/>
            <w:vAlign w:val="center"/>
          </w:tcPr>
          <w:p w:rsidR="00D54806" w:rsidRDefault="00D54806" w:rsidP="00D54806">
            <w:pPr>
              <w:spacing w:before="63" w:line="809" w:lineRule="exact"/>
              <w:jc w:val="center"/>
            </w:pPr>
            <w:r>
              <w:rPr>
                <w:position w:val="-16"/>
                <w:lang w:eastAsia="zh-CN"/>
              </w:rPr>
              <w:drawing>
                <wp:inline distT="0" distB="0" distL="0" distR="0">
                  <wp:extent cx="675132" cy="513588"/>
                  <wp:effectExtent l="0" t="0" r="0" b="0"/>
                  <wp:docPr id="11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132" cy="51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806" w:rsidTr="00D54806">
        <w:trPr>
          <w:trHeight w:val="629"/>
        </w:trPr>
        <w:tc>
          <w:tcPr>
            <w:tcW w:w="1088" w:type="dxa"/>
            <w:vMerge/>
            <w:vAlign w:val="center"/>
          </w:tcPr>
          <w:p w:rsidR="00D54806" w:rsidRDefault="00D54806" w:rsidP="004D59D8">
            <w:pPr>
              <w:jc w:val="both"/>
            </w:pPr>
          </w:p>
        </w:tc>
        <w:tc>
          <w:tcPr>
            <w:tcW w:w="1475" w:type="dxa"/>
            <w:vAlign w:val="center"/>
          </w:tcPr>
          <w:p w:rsidR="00D54806" w:rsidRDefault="00D54806" w:rsidP="004D59D8">
            <w:pPr>
              <w:pStyle w:val="TableText"/>
              <w:spacing w:before="209" w:line="228" w:lineRule="auto"/>
              <w:ind w:left="536"/>
              <w:jc w:val="both"/>
            </w:pPr>
            <w:r>
              <w:rPr>
                <w:spacing w:val="3"/>
              </w:rPr>
              <w:t>背架</w:t>
            </w:r>
          </w:p>
        </w:tc>
        <w:tc>
          <w:tcPr>
            <w:tcW w:w="2258" w:type="dxa"/>
            <w:vAlign w:val="center"/>
          </w:tcPr>
          <w:p w:rsidR="00D54806" w:rsidRDefault="00D54806" w:rsidP="00D54806">
            <w:pPr>
              <w:pStyle w:val="TableText"/>
              <w:spacing w:before="53" w:line="227" w:lineRule="auto"/>
              <w:ind w:left="128"/>
              <w:jc w:val="both"/>
            </w:pPr>
            <w:r>
              <w:rPr>
                <w:rFonts w:ascii="Calibri" w:eastAsia="Calibri" w:hAnsi="Calibri" w:cs="Calibri"/>
                <w:spacing w:val="4"/>
              </w:rPr>
              <w:t>3x3X1.5</w:t>
            </w:r>
            <w:r>
              <w:rPr>
                <w:rFonts w:ascii="Calibri" w:eastAsia="Calibri" w:hAnsi="Calibri" w:cs="Calibri"/>
                <w:spacing w:val="17"/>
                <w:w w:val="102"/>
              </w:rPr>
              <w:t xml:space="preserve"> </w:t>
            </w:r>
            <w:r>
              <w:rPr>
                <w:spacing w:val="4"/>
              </w:rPr>
              <w:t>镀锌管</w:t>
            </w:r>
            <w:r>
              <w:rPr>
                <w:spacing w:val="7"/>
              </w:rPr>
              <w:t>做防锈漆</w:t>
            </w:r>
          </w:p>
        </w:tc>
        <w:tc>
          <w:tcPr>
            <w:tcW w:w="798" w:type="dxa"/>
            <w:vAlign w:val="center"/>
          </w:tcPr>
          <w:p w:rsidR="00D54806" w:rsidRDefault="00D54806" w:rsidP="004D59D8">
            <w:pPr>
              <w:pStyle w:val="TableText"/>
              <w:spacing w:before="210" w:line="228" w:lineRule="auto"/>
              <w:ind w:left="238"/>
              <w:jc w:val="both"/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/</w:t>
            </w:r>
          </w:p>
        </w:tc>
        <w:tc>
          <w:tcPr>
            <w:tcW w:w="1403" w:type="dxa"/>
            <w:vAlign w:val="center"/>
          </w:tcPr>
          <w:p w:rsidR="00D54806" w:rsidRPr="004D59D8" w:rsidRDefault="00D54806" w:rsidP="004D59D8">
            <w:pPr>
              <w:spacing w:before="249" w:line="186" w:lineRule="auto"/>
              <w:jc w:val="center"/>
              <w:rPr>
                <w:rFonts w:ascii="Calibri" w:hAnsi="Calibri" w:cs="Calibri" w:hint="eastAsia"/>
                <w:sz w:val="20"/>
                <w:szCs w:val="20"/>
                <w:lang w:eastAsia="zh-CN"/>
              </w:rPr>
            </w:pPr>
          </w:p>
        </w:tc>
        <w:tc>
          <w:tcPr>
            <w:tcW w:w="1437" w:type="dxa"/>
            <w:vAlign w:val="center"/>
          </w:tcPr>
          <w:p w:rsidR="00D54806" w:rsidRDefault="00D54806" w:rsidP="004D59D8">
            <w:pPr>
              <w:jc w:val="both"/>
            </w:pPr>
          </w:p>
        </w:tc>
      </w:tr>
      <w:tr w:rsidR="00D54806" w:rsidTr="00D54806">
        <w:trPr>
          <w:trHeight w:val="940"/>
        </w:trPr>
        <w:tc>
          <w:tcPr>
            <w:tcW w:w="1088" w:type="dxa"/>
            <w:vMerge w:val="restart"/>
            <w:vAlign w:val="center"/>
          </w:tcPr>
          <w:p w:rsidR="00D54806" w:rsidRDefault="00D54806" w:rsidP="004D59D8">
            <w:pPr>
              <w:pStyle w:val="TableText"/>
              <w:spacing w:before="210" w:line="228" w:lineRule="auto"/>
              <w:ind w:left="135"/>
              <w:jc w:val="both"/>
            </w:pPr>
            <w:r>
              <w:rPr>
                <w:spacing w:val="6"/>
              </w:rPr>
              <w:t>西门保安</w:t>
            </w:r>
          </w:p>
          <w:p w:rsidR="00D54806" w:rsidRDefault="00D54806" w:rsidP="004D59D8">
            <w:pPr>
              <w:pStyle w:val="TableText"/>
              <w:spacing w:before="64" w:line="228" w:lineRule="auto"/>
              <w:ind w:left="135"/>
              <w:jc w:val="both"/>
            </w:pPr>
            <w:r>
              <w:rPr>
                <w:spacing w:val="6"/>
              </w:rPr>
              <w:t>亭发光字</w:t>
            </w:r>
          </w:p>
        </w:tc>
        <w:tc>
          <w:tcPr>
            <w:tcW w:w="1475" w:type="dxa"/>
            <w:vAlign w:val="center"/>
          </w:tcPr>
          <w:p w:rsidR="00D54806" w:rsidRDefault="00D54806" w:rsidP="004D59D8">
            <w:pPr>
              <w:spacing w:before="116" w:line="706" w:lineRule="exact"/>
              <w:ind w:firstLine="104"/>
              <w:jc w:val="both"/>
            </w:pPr>
            <w:r>
              <w:rPr>
                <w:position w:val="-14"/>
                <w:lang w:eastAsia="zh-CN"/>
              </w:rPr>
              <w:drawing>
                <wp:inline distT="0" distB="0" distL="0" distR="0">
                  <wp:extent cx="800100" cy="448056"/>
                  <wp:effectExtent l="0" t="0" r="0" b="0"/>
                  <wp:docPr id="12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8" w:type="dxa"/>
            <w:vAlign w:val="center"/>
          </w:tcPr>
          <w:p w:rsidR="00D54806" w:rsidRDefault="00D54806" w:rsidP="00D54806">
            <w:pPr>
              <w:pStyle w:val="TableText"/>
              <w:spacing w:before="53" w:line="227" w:lineRule="auto"/>
              <w:ind w:left="177"/>
              <w:jc w:val="both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亚克力面板侧</w:t>
            </w:r>
            <w:r>
              <w:rPr>
                <w:spacing w:val="8"/>
                <w:lang w:eastAsia="zh-CN"/>
              </w:rPr>
              <w:t>边不锈钢烤漆</w:t>
            </w:r>
            <w:r>
              <w:rPr>
                <w:spacing w:val="3"/>
                <w:lang w:eastAsia="zh-CN"/>
              </w:rPr>
              <w:t>发光</w:t>
            </w:r>
          </w:p>
        </w:tc>
        <w:tc>
          <w:tcPr>
            <w:tcW w:w="798" w:type="dxa"/>
            <w:vAlign w:val="center"/>
          </w:tcPr>
          <w:p w:rsidR="00D54806" w:rsidRDefault="00D54806" w:rsidP="004D59D8">
            <w:pPr>
              <w:spacing w:before="62" w:line="186" w:lineRule="auto"/>
              <w:ind w:left="15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4.46</w:t>
            </w:r>
          </w:p>
        </w:tc>
        <w:tc>
          <w:tcPr>
            <w:tcW w:w="1403" w:type="dxa"/>
            <w:vAlign w:val="center"/>
          </w:tcPr>
          <w:p w:rsidR="00D54806" w:rsidRPr="004D59D8" w:rsidRDefault="00D54806" w:rsidP="004D59D8">
            <w:pPr>
              <w:spacing w:before="62" w:line="186" w:lineRule="auto"/>
              <w:jc w:val="center"/>
              <w:rPr>
                <w:rFonts w:ascii="Calibri" w:hAnsi="Calibri" w:cs="Calibri" w:hint="eastAsia"/>
                <w:sz w:val="20"/>
                <w:szCs w:val="20"/>
                <w:lang w:eastAsia="zh-CN"/>
              </w:rPr>
            </w:pPr>
          </w:p>
        </w:tc>
        <w:tc>
          <w:tcPr>
            <w:tcW w:w="1437" w:type="dxa"/>
            <w:vAlign w:val="center"/>
          </w:tcPr>
          <w:p w:rsidR="00D54806" w:rsidRDefault="00D54806" w:rsidP="00D54806">
            <w:pPr>
              <w:spacing w:line="331" w:lineRule="exact"/>
              <w:jc w:val="center"/>
            </w:pPr>
            <w:r>
              <w:rPr>
                <w:position w:val="-6"/>
                <w:lang w:eastAsia="zh-CN"/>
              </w:rPr>
              <w:drawing>
                <wp:inline distT="0" distB="0" distL="0" distR="0">
                  <wp:extent cx="818388" cy="210311"/>
                  <wp:effectExtent l="0" t="0" r="0" b="0"/>
                  <wp:docPr id="13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388" cy="210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806" w:rsidTr="00D54806">
        <w:trPr>
          <w:trHeight w:val="629"/>
        </w:trPr>
        <w:tc>
          <w:tcPr>
            <w:tcW w:w="1088" w:type="dxa"/>
            <w:vMerge/>
            <w:vAlign w:val="center"/>
          </w:tcPr>
          <w:p w:rsidR="00D54806" w:rsidRDefault="00D54806" w:rsidP="004D59D8">
            <w:pPr>
              <w:jc w:val="both"/>
            </w:pPr>
          </w:p>
        </w:tc>
        <w:tc>
          <w:tcPr>
            <w:tcW w:w="1475" w:type="dxa"/>
            <w:vAlign w:val="center"/>
          </w:tcPr>
          <w:p w:rsidR="00D54806" w:rsidRDefault="00D54806" w:rsidP="004D59D8">
            <w:pPr>
              <w:pStyle w:val="TableText"/>
              <w:spacing w:before="209" w:line="228" w:lineRule="auto"/>
              <w:ind w:left="536"/>
              <w:jc w:val="both"/>
            </w:pPr>
            <w:r>
              <w:rPr>
                <w:spacing w:val="3"/>
              </w:rPr>
              <w:t>背架</w:t>
            </w:r>
          </w:p>
        </w:tc>
        <w:tc>
          <w:tcPr>
            <w:tcW w:w="2258" w:type="dxa"/>
            <w:vAlign w:val="center"/>
          </w:tcPr>
          <w:p w:rsidR="00D54806" w:rsidRDefault="00D54806" w:rsidP="00D54806">
            <w:pPr>
              <w:pStyle w:val="TableText"/>
              <w:spacing w:before="54" w:line="227" w:lineRule="auto"/>
              <w:ind w:left="128"/>
              <w:jc w:val="both"/>
            </w:pPr>
            <w:r>
              <w:rPr>
                <w:rFonts w:ascii="Calibri" w:eastAsia="Calibri" w:hAnsi="Calibri" w:cs="Calibri"/>
                <w:spacing w:val="4"/>
              </w:rPr>
              <w:t>3x3X1.5</w:t>
            </w:r>
            <w:r>
              <w:rPr>
                <w:rFonts w:ascii="Calibri" w:eastAsia="Calibri" w:hAnsi="Calibri" w:cs="Calibri"/>
                <w:spacing w:val="17"/>
                <w:w w:val="102"/>
              </w:rPr>
              <w:t xml:space="preserve"> </w:t>
            </w:r>
            <w:r>
              <w:rPr>
                <w:spacing w:val="4"/>
              </w:rPr>
              <w:t>镀锌管</w:t>
            </w:r>
            <w:r>
              <w:rPr>
                <w:spacing w:val="7"/>
              </w:rPr>
              <w:t>做防锈漆</w:t>
            </w:r>
          </w:p>
        </w:tc>
        <w:tc>
          <w:tcPr>
            <w:tcW w:w="798" w:type="dxa"/>
            <w:vAlign w:val="center"/>
          </w:tcPr>
          <w:p w:rsidR="00D54806" w:rsidRDefault="00D54806" w:rsidP="004D59D8">
            <w:pPr>
              <w:pStyle w:val="TableText"/>
              <w:spacing w:before="210" w:line="228" w:lineRule="auto"/>
              <w:ind w:left="238"/>
              <w:jc w:val="both"/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/</w:t>
            </w:r>
          </w:p>
        </w:tc>
        <w:tc>
          <w:tcPr>
            <w:tcW w:w="1403" w:type="dxa"/>
            <w:vAlign w:val="center"/>
          </w:tcPr>
          <w:p w:rsidR="00D54806" w:rsidRPr="004D59D8" w:rsidRDefault="00D54806" w:rsidP="004D59D8">
            <w:pPr>
              <w:spacing w:before="251" w:line="186" w:lineRule="auto"/>
              <w:jc w:val="center"/>
              <w:rPr>
                <w:rFonts w:ascii="Calibri" w:hAnsi="Calibri" w:cs="Calibri" w:hint="eastAsia"/>
                <w:sz w:val="20"/>
                <w:szCs w:val="20"/>
                <w:lang w:eastAsia="zh-CN"/>
              </w:rPr>
            </w:pPr>
          </w:p>
        </w:tc>
        <w:tc>
          <w:tcPr>
            <w:tcW w:w="1437" w:type="dxa"/>
            <w:vAlign w:val="center"/>
          </w:tcPr>
          <w:p w:rsidR="00D54806" w:rsidRDefault="00D54806" w:rsidP="004D59D8">
            <w:pPr>
              <w:jc w:val="both"/>
            </w:pPr>
          </w:p>
        </w:tc>
      </w:tr>
      <w:tr w:rsidR="00D54806" w:rsidTr="00D54806">
        <w:trPr>
          <w:trHeight w:val="1252"/>
        </w:trPr>
        <w:tc>
          <w:tcPr>
            <w:tcW w:w="1088" w:type="dxa"/>
            <w:vAlign w:val="center"/>
          </w:tcPr>
          <w:p w:rsidR="00D54806" w:rsidRDefault="00D54806" w:rsidP="004D59D8">
            <w:pPr>
              <w:pStyle w:val="TableText"/>
              <w:spacing w:before="65" w:line="228" w:lineRule="auto"/>
              <w:ind w:left="132"/>
              <w:jc w:val="both"/>
            </w:pPr>
            <w:r>
              <w:rPr>
                <w:spacing w:val="6"/>
              </w:rPr>
              <w:t>指引牌发</w:t>
            </w:r>
          </w:p>
          <w:p w:rsidR="00D54806" w:rsidRDefault="00D54806" w:rsidP="004D59D8">
            <w:pPr>
              <w:pStyle w:val="TableText"/>
              <w:spacing w:before="65" w:line="228" w:lineRule="auto"/>
              <w:ind w:left="446"/>
              <w:jc w:val="both"/>
            </w:pPr>
            <w:r>
              <w:t>光</w:t>
            </w:r>
          </w:p>
        </w:tc>
        <w:tc>
          <w:tcPr>
            <w:tcW w:w="1475" w:type="dxa"/>
            <w:vAlign w:val="center"/>
          </w:tcPr>
          <w:p w:rsidR="00D54806" w:rsidRDefault="00D54806" w:rsidP="004D59D8">
            <w:pPr>
              <w:spacing w:before="9" w:line="1233" w:lineRule="exact"/>
              <w:ind w:firstLine="390"/>
              <w:jc w:val="both"/>
            </w:pPr>
            <w:r>
              <w:rPr>
                <w:position w:val="-24"/>
                <w:lang w:eastAsia="zh-CN"/>
              </w:rPr>
              <w:drawing>
                <wp:inline distT="0" distB="0" distL="0" distR="0">
                  <wp:extent cx="437388" cy="782828"/>
                  <wp:effectExtent l="0" t="0" r="0" b="0"/>
                  <wp:docPr id="14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388" cy="782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8" w:type="dxa"/>
            <w:vAlign w:val="center"/>
          </w:tcPr>
          <w:p w:rsidR="00D54806" w:rsidRDefault="00D54806" w:rsidP="00D54806">
            <w:pPr>
              <w:pStyle w:val="TableText"/>
              <w:spacing w:before="53" w:line="228" w:lineRule="auto"/>
              <w:ind w:left="179"/>
              <w:jc w:val="both"/>
              <w:rPr>
                <w:rFonts w:ascii="Calibri" w:eastAsia="Calibri" w:hAnsi="Calibri" w:cs="Calibri"/>
                <w:lang w:eastAsia="zh-CN"/>
              </w:rPr>
            </w:pPr>
            <w:r>
              <w:rPr>
                <w:spacing w:val="7"/>
                <w:lang w:eastAsia="zh-CN"/>
              </w:rPr>
              <w:t>不锈钢烤漆与</w:t>
            </w:r>
            <w:r>
              <w:rPr>
                <w:spacing w:val="5"/>
                <w:lang w:eastAsia="zh-CN"/>
              </w:rPr>
              <w:t>院区相同工艺</w:t>
            </w:r>
            <w:r>
              <w:rPr>
                <w:rFonts w:ascii="Calibri" w:eastAsia="Calibri" w:hAnsi="Calibri" w:cs="Calibri"/>
                <w:spacing w:val="1"/>
                <w:lang w:eastAsia="zh-CN"/>
              </w:rPr>
              <w:t>2400 X</w:t>
            </w:r>
            <w:r>
              <w:rPr>
                <w:rFonts w:ascii="Calibri" w:eastAsia="Calibri" w:hAnsi="Calibri" w:cs="Calibri"/>
                <w:spacing w:val="19"/>
                <w:lang w:eastAsia="zh-CN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lang w:eastAsia="zh-CN"/>
              </w:rPr>
              <w:t>600</w:t>
            </w:r>
            <w:r>
              <w:rPr>
                <w:rFonts w:ascii="Calibri" w:eastAsia="Calibri" w:hAnsi="Calibri" w:cs="Calibri"/>
                <w:spacing w:val="10"/>
                <w:lang w:eastAsia="zh-CN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lang w:eastAsia="zh-CN"/>
              </w:rPr>
              <w:t>X</w:t>
            </w:r>
            <w:r>
              <w:rPr>
                <w:rFonts w:ascii="Calibri" w:eastAsia="Calibri" w:hAnsi="Calibri" w:cs="Calibri"/>
                <w:lang w:eastAsia="zh-CN"/>
              </w:rPr>
              <w:t>200</w:t>
            </w:r>
            <w:r>
              <w:rPr>
                <w:rFonts w:ascii="Calibri" w:eastAsia="Calibri" w:hAnsi="Calibri" w:cs="Calibri"/>
                <w:spacing w:val="20"/>
                <w:w w:val="101"/>
                <w:lang w:eastAsia="zh-CN"/>
              </w:rPr>
              <w:t xml:space="preserve"> </w:t>
            </w:r>
            <w:r>
              <w:rPr>
                <w:rFonts w:ascii="Calibri" w:eastAsia="Calibri" w:hAnsi="Calibri" w:cs="Calibri"/>
                <w:lang w:eastAsia="zh-CN"/>
              </w:rPr>
              <w:t>mm</w:t>
            </w:r>
          </w:p>
        </w:tc>
        <w:tc>
          <w:tcPr>
            <w:tcW w:w="798" w:type="dxa"/>
            <w:vAlign w:val="center"/>
          </w:tcPr>
          <w:p w:rsidR="00D54806" w:rsidRDefault="00D54806" w:rsidP="004D59D8">
            <w:pPr>
              <w:spacing w:before="61" w:line="186" w:lineRule="auto"/>
              <w:ind w:left="29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03" w:type="dxa"/>
            <w:vAlign w:val="center"/>
          </w:tcPr>
          <w:p w:rsidR="00D54806" w:rsidRPr="004D59D8" w:rsidRDefault="00D54806" w:rsidP="004D59D8">
            <w:pPr>
              <w:spacing w:before="61" w:line="186" w:lineRule="auto"/>
              <w:jc w:val="center"/>
              <w:rPr>
                <w:rFonts w:ascii="Calibri" w:hAnsi="Calibri" w:cs="Calibri" w:hint="eastAsia"/>
                <w:sz w:val="20"/>
                <w:szCs w:val="20"/>
                <w:lang w:eastAsia="zh-CN"/>
              </w:rPr>
            </w:pPr>
          </w:p>
        </w:tc>
        <w:tc>
          <w:tcPr>
            <w:tcW w:w="1437" w:type="dxa"/>
            <w:vAlign w:val="center"/>
          </w:tcPr>
          <w:p w:rsidR="00D54806" w:rsidRDefault="00D54806" w:rsidP="00D54806">
            <w:pPr>
              <w:pStyle w:val="TableText"/>
              <w:spacing w:before="65" w:line="228" w:lineRule="auto"/>
              <w:jc w:val="center"/>
            </w:pPr>
            <w:r>
              <w:rPr>
                <w:spacing w:val="7"/>
              </w:rPr>
              <w:t>拆除重做</w:t>
            </w:r>
          </w:p>
        </w:tc>
      </w:tr>
      <w:tr w:rsidR="00D54806" w:rsidTr="00D54806">
        <w:trPr>
          <w:trHeight w:val="940"/>
        </w:trPr>
        <w:tc>
          <w:tcPr>
            <w:tcW w:w="1088" w:type="dxa"/>
            <w:vAlign w:val="center"/>
          </w:tcPr>
          <w:p w:rsidR="00D54806" w:rsidRDefault="00D54806" w:rsidP="004D59D8">
            <w:pPr>
              <w:pStyle w:val="TableText"/>
              <w:spacing w:before="54" w:line="228" w:lineRule="auto"/>
              <w:ind w:left="130"/>
              <w:jc w:val="both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拆除之前</w:t>
            </w:r>
          </w:p>
          <w:p w:rsidR="00D54806" w:rsidRDefault="00D54806" w:rsidP="004D59D8">
            <w:pPr>
              <w:pStyle w:val="TableText"/>
              <w:spacing w:before="65" w:line="260" w:lineRule="auto"/>
              <w:ind w:left="237" w:right="123" w:hanging="90"/>
              <w:jc w:val="both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的机械及</w:t>
            </w:r>
            <w:r>
              <w:rPr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人工费</w:t>
            </w:r>
          </w:p>
        </w:tc>
        <w:tc>
          <w:tcPr>
            <w:tcW w:w="1475" w:type="dxa"/>
            <w:vAlign w:val="center"/>
          </w:tcPr>
          <w:p w:rsidR="00D54806" w:rsidRDefault="00D54806" w:rsidP="004D59D8">
            <w:pPr>
              <w:jc w:val="both"/>
              <w:rPr>
                <w:lang w:eastAsia="zh-CN"/>
              </w:rPr>
            </w:pPr>
          </w:p>
        </w:tc>
        <w:tc>
          <w:tcPr>
            <w:tcW w:w="2258" w:type="dxa"/>
            <w:vAlign w:val="center"/>
          </w:tcPr>
          <w:p w:rsidR="00D54806" w:rsidRDefault="00D54806" w:rsidP="004D59D8">
            <w:pPr>
              <w:jc w:val="both"/>
              <w:rPr>
                <w:lang w:eastAsia="zh-CN"/>
              </w:rPr>
            </w:pPr>
          </w:p>
        </w:tc>
        <w:tc>
          <w:tcPr>
            <w:tcW w:w="798" w:type="dxa"/>
            <w:vAlign w:val="center"/>
          </w:tcPr>
          <w:p w:rsidR="00D54806" w:rsidRDefault="00D54806" w:rsidP="004D59D8">
            <w:pPr>
              <w:pStyle w:val="TableText"/>
              <w:spacing w:before="65" w:line="228" w:lineRule="auto"/>
              <w:ind w:left="238"/>
              <w:jc w:val="both"/>
            </w:pPr>
            <w:r>
              <w:t>项</w:t>
            </w:r>
          </w:p>
        </w:tc>
        <w:tc>
          <w:tcPr>
            <w:tcW w:w="1403" w:type="dxa"/>
            <w:vAlign w:val="center"/>
          </w:tcPr>
          <w:p w:rsidR="00D54806" w:rsidRPr="004D59D8" w:rsidRDefault="00D54806" w:rsidP="004D59D8">
            <w:pPr>
              <w:spacing w:before="61" w:line="186" w:lineRule="auto"/>
              <w:jc w:val="center"/>
              <w:rPr>
                <w:rFonts w:ascii="Calibri" w:hAnsi="Calibri" w:cs="Calibri" w:hint="eastAsia"/>
                <w:sz w:val="20"/>
                <w:szCs w:val="20"/>
                <w:lang w:eastAsia="zh-CN"/>
              </w:rPr>
            </w:pPr>
          </w:p>
        </w:tc>
        <w:tc>
          <w:tcPr>
            <w:tcW w:w="1437" w:type="dxa"/>
            <w:vAlign w:val="center"/>
          </w:tcPr>
          <w:p w:rsidR="00D54806" w:rsidRDefault="00D54806" w:rsidP="004D59D8">
            <w:pPr>
              <w:jc w:val="both"/>
            </w:pPr>
          </w:p>
        </w:tc>
      </w:tr>
      <w:tr w:rsidR="00D54806" w:rsidTr="00D54806">
        <w:trPr>
          <w:trHeight w:val="629"/>
        </w:trPr>
        <w:tc>
          <w:tcPr>
            <w:tcW w:w="1088" w:type="dxa"/>
            <w:vAlign w:val="center"/>
          </w:tcPr>
          <w:p w:rsidR="00D54806" w:rsidRDefault="00D54806" w:rsidP="004D59D8">
            <w:pPr>
              <w:pStyle w:val="TableText"/>
              <w:spacing w:before="57" w:line="259" w:lineRule="auto"/>
              <w:ind w:left="337" w:right="123" w:hanging="208"/>
              <w:jc w:val="both"/>
            </w:pPr>
            <w:r>
              <w:rPr>
                <w:spacing w:val="7"/>
              </w:rPr>
              <w:t>铺料及运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输费</w:t>
            </w:r>
          </w:p>
        </w:tc>
        <w:tc>
          <w:tcPr>
            <w:tcW w:w="1475" w:type="dxa"/>
            <w:vAlign w:val="center"/>
          </w:tcPr>
          <w:p w:rsidR="00D54806" w:rsidRDefault="00D54806" w:rsidP="004D59D8">
            <w:pPr>
              <w:jc w:val="both"/>
            </w:pPr>
          </w:p>
        </w:tc>
        <w:tc>
          <w:tcPr>
            <w:tcW w:w="2258" w:type="dxa"/>
            <w:vAlign w:val="center"/>
          </w:tcPr>
          <w:p w:rsidR="00D54806" w:rsidRDefault="00D54806" w:rsidP="004D59D8">
            <w:pPr>
              <w:jc w:val="both"/>
            </w:pPr>
          </w:p>
        </w:tc>
        <w:tc>
          <w:tcPr>
            <w:tcW w:w="798" w:type="dxa"/>
            <w:vAlign w:val="center"/>
          </w:tcPr>
          <w:p w:rsidR="00D54806" w:rsidRDefault="00D54806" w:rsidP="004D59D8">
            <w:pPr>
              <w:jc w:val="both"/>
            </w:pPr>
          </w:p>
        </w:tc>
        <w:tc>
          <w:tcPr>
            <w:tcW w:w="1403" w:type="dxa"/>
            <w:vAlign w:val="center"/>
          </w:tcPr>
          <w:p w:rsidR="00D54806" w:rsidRPr="004D59D8" w:rsidRDefault="00D54806" w:rsidP="004D59D8">
            <w:pPr>
              <w:spacing w:before="252" w:line="186" w:lineRule="auto"/>
              <w:jc w:val="center"/>
              <w:rPr>
                <w:rFonts w:ascii="Calibri" w:hAnsi="Calibri" w:cs="Calibri" w:hint="eastAsia"/>
                <w:sz w:val="20"/>
                <w:szCs w:val="20"/>
                <w:lang w:eastAsia="zh-CN"/>
              </w:rPr>
            </w:pPr>
          </w:p>
        </w:tc>
        <w:tc>
          <w:tcPr>
            <w:tcW w:w="1437" w:type="dxa"/>
            <w:vAlign w:val="center"/>
          </w:tcPr>
          <w:p w:rsidR="00D54806" w:rsidRDefault="00D54806" w:rsidP="004D59D8">
            <w:pPr>
              <w:jc w:val="both"/>
            </w:pPr>
          </w:p>
        </w:tc>
      </w:tr>
      <w:tr w:rsidR="00D54806" w:rsidTr="00D54806">
        <w:trPr>
          <w:trHeight w:val="587"/>
        </w:trPr>
        <w:tc>
          <w:tcPr>
            <w:tcW w:w="1088" w:type="dxa"/>
            <w:vAlign w:val="center"/>
          </w:tcPr>
          <w:p w:rsidR="00D54806" w:rsidRDefault="00D54806" w:rsidP="004D59D8">
            <w:pPr>
              <w:pStyle w:val="TableText"/>
              <w:spacing w:before="191" w:line="229" w:lineRule="auto"/>
              <w:ind w:left="339"/>
              <w:jc w:val="both"/>
            </w:pPr>
            <w:r>
              <w:rPr>
                <w:spacing w:val="4"/>
              </w:rPr>
              <w:t>合计</w:t>
            </w:r>
          </w:p>
        </w:tc>
        <w:tc>
          <w:tcPr>
            <w:tcW w:w="1475" w:type="dxa"/>
            <w:vAlign w:val="center"/>
          </w:tcPr>
          <w:p w:rsidR="00D54806" w:rsidRDefault="00D54806" w:rsidP="004D59D8">
            <w:pPr>
              <w:jc w:val="both"/>
            </w:pPr>
          </w:p>
        </w:tc>
        <w:tc>
          <w:tcPr>
            <w:tcW w:w="2258" w:type="dxa"/>
            <w:vAlign w:val="center"/>
          </w:tcPr>
          <w:p w:rsidR="00D54806" w:rsidRDefault="00D54806" w:rsidP="004D59D8">
            <w:pPr>
              <w:jc w:val="both"/>
            </w:pPr>
          </w:p>
        </w:tc>
        <w:tc>
          <w:tcPr>
            <w:tcW w:w="798" w:type="dxa"/>
            <w:vAlign w:val="center"/>
          </w:tcPr>
          <w:p w:rsidR="00D54806" w:rsidRDefault="00D54806" w:rsidP="004D59D8">
            <w:pPr>
              <w:jc w:val="both"/>
            </w:pPr>
          </w:p>
        </w:tc>
        <w:tc>
          <w:tcPr>
            <w:tcW w:w="1403" w:type="dxa"/>
            <w:vAlign w:val="center"/>
          </w:tcPr>
          <w:p w:rsidR="00D54806" w:rsidRPr="004D59D8" w:rsidRDefault="00D54806" w:rsidP="004D59D8">
            <w:pPr>
              <w:spacing w:before="232" w:line="186" w:lineRule="auto"/>
              <w:jc w:val="center"/>
              <w:rPr>
                <w:rFonts w:ascii="Calibri" w:hAnsi="Calibri" w:cs="Calibri" w:hint="eastAsia"/>
                <w:sz w:val="20"/>
                <w:szCs w:val="20"/>
                <w:lang w:eastAsia="zh-CN"/>
              </w:rPr>
            </w:pPr>
          </w:p>
        </w:tc>
        <w:tc>
          <w:tcPr>
            <w:tcW w:w="1437" w:type="dxa"/>
            <w:vAlign w:val="center"/>
          </w:tcPr>
          <w:p w:rsidR="00D54806" w:rsidRDefault="00D54806" w:rsidP="004D59D8">
            <w:pPr>
              <w:jc w:val="both"/>
            </w:pPr>
          </w:p>
        </w:tc>
      </w:tr>
    </w:tbl>
    <w:p w:rsidR="00DF0D31" w:rsidRDefault="008E5D0B">
      <w:pPr>
        <w:spacing w:before="65" w:line="226" w:lineRule="auto"/>
        <w:ind w:left="121"/>
        <w:rPr>
          <w:rFonts w:ascii="SimSun" w:eastAsia="SimSun" w:hAnsi="SimSun" w:cs="SimSun"/>
          <w:sz w:val="20"/>
          <w:szCs w:val="20"/>
        </w:rPr>
      </w:pPr>
      <w:r>
        <w:rPr>
          <w:rFonts w:asciiTheme="minorEastAsia" w:hAnsiTheme="minorEastAsia" w:cs="SimSun" w:hint="eastAsia"/>
          <w:spacing w:val="8"/>
          <w:sz w:val="20"/>
          <w:szCs w:val="20"/>
          <w:lang w:eastAsia="zh-CN"/>
        </w:rPr>
        <w:t>注:</w:t>
      </w:r>
      <w:r w:rsidR="00506B4E">
        <w:rPr>
          <w:rFonts w:ascii="SimSun" w:eastAsia="SimSun" w:hAnsi="SimSun" w:cs="SimSun"/>
          <w:spacing w:val="8"/>
          <w:sz w:val="20"/>
          <w:szCs w:val="20"/>
        </w:rPr>
        <w:t>报价</w:t>
      </w:r>
      <w:r>
        <w:rPr>
          <w:rFonts w:asciiTheme="minorEastAsia" w:hAnsiTheme="minorEastAsia" w:cs="SimSun" w:hint="eastAsia"/>
          <w:spacing w:val="8"/>
          <w:sz w:val="20"/>
          <w:szCs w:val="20"/>
          <w:lang w:eastAsia="zh-CN"/>
        </w:rPr>
        <w:t>需</w:t>
      </w:r>
      <w:r w:rsidR="00506B4E">
        <w:rPr>
          <w:rFonts w:ascii="SimSun" w:eastAsia="SimSun" w:hAnsi="SimSun" w:cs="SimSun"/>
          <w:spacing w:val="8"/>
          <w:sz w:val="20"/>
          <w:szCs w:val="20"/>
        </w:rPr>
        <w:t>含税</w:t>
      </w:r>
      <w:r>
        <w:rPr>
          <w:rFonts w:asciiTheme="minorEastAsia" w:hAnsiTheme="minorEastAsia" w:cs="SimSun" w:hint="eastAsia"/>
          <w:spacing w:val="8"/>
          <w:sz w:val="20"/>
          <w:szCs w:val="20"/>
          <w:lang w:eastAsia="zh-CN"/>
        </w:rPr>
        <w:t>含</w:t>
      </w:r>
      <w:r w:rsidR="00506B4E">
        <w:rPr>
          <w:rFonts w:ascii="SimSun" w:eastAsia="SimSun" w:hAnsi="SimSun" w:cs="SimSun"/>
          <w:spacing w:val="8"/>
          <w:sz w:val="20"/>
          <w:szCs w:val="20"/>
        </w:rPr>
        <w:t>安装</w:t>
      </w:r>
    </w:p>
    <w:sectPr w:rsidR="00DF0D31" w:rsidSect="00DF0D31">
      <w:pgSz w:w="11906" w:h="16839"/>
      <w:pgMar w:top="1431" w:right="1687" w:bottom="0" w:left="1687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B4E" w:rsidRDefault="00506B4E" w:rsidP="00506B4E">
      <w:r>
        <w:separator/>
      </w:r>
    </w:p>
  </w:endnote>
  <w:endnote w:type="continuationSeparator" w:id="1">
    <w:p w:rsidR="00506B4E" w:rsidRDefault="00506B4E" w:rsidP="00506B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B4E" w:rsidRDefault="00506B4E" w:rsidP="00506B4E">
      <w:r>
        <w:separator/>
      </w:r>
    </w:p>
  </w:footnote>
  <w:footnote w:type="continuationSeparator" w:id="1">
    <w:p w:rsidR="00506B4E" w:rsidRDefault="00506B4E" w:rsidP="00506B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rsids>
    <w:rsidRoot w:val="00DF0D31"/>
    <w:rsid w:val="004D59D8"/>
    <w:rsid w:val="00506B4E"/>
    <w:rsid w:val="008E5D0B"/>
    <w:rsid w:val="00D54806"/>
    <w:rsid w:val="00DF0D31"/>
    <w:rsid w:val="00EC0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DF0D31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DF0D3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DF0D31"/>
    <w:rPr>
      <w:rFonts w:ascii="SimSun" w:eastAsia="SimSun" w:hAnsi="SimSun" w:cs="SimSun"/>
      <w:sz w:val="20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506B4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06B4E"/>
    <w:rPr>
      <w:noProof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06B4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06B4E"/>
    <w:rPr>
      <w:noProof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06B4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06B4E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蔡惠飞</cp:lastModifiedBy>
  <cp:revision>3</cp:revision>
  <dcterms:created xsi:type="dcterms:W3CDTF">2025-08-25T01:49:00Z</dcterms:created>
  <dcterms:modified xsi:type="dcterms:W3CDTF">2025-08-25T02:35:00Z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2025-08-25T09:15:19Z</vt:filetime>
  </property>
</Properties>
</file>