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EFF" w:rsidRDefault="005F7EFF" w:rsidP="005F7EFF">
      <w:pPr>
        <w:rPr>
          <w:b/>
          <w:color w:val="000000"/>
          <w:sz w:val="32"/>
          <w:szCs w:val="32"/>
        </w:rPr>
      </w:pPr>
    </w:p>
    <w:p w:rsidR="005F7EFF" w:rsidRDefault="005F7EFF" w:rsidP="005F7EFF">
      <w:pPr>
        <w:jc w:val="center"/>
        <w:rPr>
          <w:rFonts w:ascii="微软雅黑" w:eastAsia="微软雅黑" w:hAnsi="微软雅黑"/>
          <w:b/>
          <w:color w:val="000000"/>
          <w:sz w:val="36"/>
          <w:szCs w:val="36"/>
        </w:rPr>
      </w:pPr>
      <w:r>
        <w:rPr>
          <w:rFonts w:ascii="微软雅黑" w:eastAsia="微软雅黑" w:hAnsi="微软雅黑" w:hint="eastAsia"/>
          <w:b/>
          <w:color w:val="000000"/>
          <w:sz w:val="36"/>
          <w:szCs w:val="36"/>
        </w:rPr>
        <w:t>眼科便携超技术参数</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7"/>
        <w:gridCol w:w="7625"/>
      </w:tblGrid>
      <w:tr w:rsidR="005F7EFF" w:rsidTr="0019386E">
        <w:trPr>
          <w:trHeight w:val="343"/>
        </w:trPr>
        <w:tc>
          <w:tcPr>
            <w:tcW w:w="847" w:type="dxa"/>
          </w:tcPr>
          <w:p w:rsidR="005F7EFF" w:rsidRDefault="005F7EFF" w:rsidP="0019386E">
            <w:pPr>
              <w:rPr>
                <w:rFonts w:ascii="微软雅黑" w:eastAsia="微软雅黑" w:hAnsi="微软雅黑"/>
                <w:color w:val="000000"/>
                <w:sz w:val="24"/>
                <w:szCs w:val="24"/>
              </w:rPr>
            </w:pPr>
            <w:r>
              <w:rPr>
                <w:rFonts w:ascii="微软雅黑" w:eastAsia="微软雅黑" w:hAnsi="微软雅黑" w:hint="eastAsia"/>
                <w:color w:val="000000"/>
                <w:sz w:val="24"/>
                <w:szCs w:val="24"/>
              </w:rPr>
              <w:t>一、</w:t>
            </w:r>
          </w:p>
        </w:tc>
        <w:tc>
          <w:tcPr>
            <w:tcW w:w="7625" w:type="dxa"/>
          </w:tcPr>
          <w:p w:rsidR="005F7EFF" w:rsidRDefault="005F7EFF" w:rsidP="0019386E">
            <w:pPr>
              <w:rPr>
                <w:rFonts w:ascii="微软雅黑" w:eastAsia="微软雅黑" w:hAnsi="微软雅黑"/>
                <w:color w:val="000000"/>
                <w:sz w:val="24"/>
                <w:szCs w:val="24"/>
              </w:rPr>
            </w:pPr>
            <w:r>
              <w:rPr>
                <w:rFonts w:ascii="微软雅黑" w:eastAsia="微软雅黑" w:hAnsi="微软雅黑" w:hint="eastAsia"/>
                <w:color w:val="000000"/>
                <w:sz w:val="24"/>
                <w:szCs w:val="24"/>
              </w:rPr>
              <w:t>技术参数</w:t>
            </w:r>
          </w:p>
        </w:tc>
      </w:tr>
      <w:tr w:rsidR="005F7EFF" w:rsidTr="0019386E">
        <w:tc>
          <w:tcPr>
            <w:tcW w:w="847" w:type="dxa"/>
          </w:tcPr>
          <w:p w:rsidR="005F7EFF" w:rsidRDefault="005F7EFF" w:rsidP="0019386E">
            <w:pPr>
              <w:rPr>
                <w:rFonts w:ascii="微软雅黑" w:eastAsia="微软雅黑" w:hAnsi="微软雅黑"/>
                <w:color w:val="000000"/>
                <w:sz w:val="24"/>
                <w:szCs w:val="24"/>
              </w:rPr>
            </w:pPr>
            <w:r>
              <w:rPr>
                <w:rFonts w:ascii="微软雅黑" w:eastAsia="微软雅黑" w:hAnsi="微软雅黑" w:hint="eastAsia"/>
                <w:color w:val="000000"/>
                <w:sz w:val="24"/>
                <w:szCs w:val="24"/>
              </w:rPr>
              <w:t>1</w:t>
            </w:r>
          </w:p>
        </w:tc>
        <w:tc>
          <w:tcPr>
            <w:tcW w:w="7625" w:type="dxa"/>
          </w:tcPr>
          <w:p w:rsidR="005F7EFF" w:rsidRDefault="005F7EFF" w:rsidP="0019386E">
            <w:pPr>
              <w:rPr>
                <w:rFonts w:ascii="微软雅黑" w:eastAsia="微软雅黑" w:hAnsi="微软雅黑"/>
                <w:color w:val="000000"/>
                <w:sz w:val="24"/>
                <w:szCs w:val="24"/>
              </w:rPr>
            </w:pPr>
            <w:r>
              <w:rPr>
                <w:rFonts w:ascii="微软雅黑" w:eastAsia="微软雅黑" w:hAnsi="微软雅黑" w:hint="eastAsia"/>
                <w:color w:val="000000"/>
                <w:sz w:val="24"/>
                <w:szCs w:val="24"/>
              </w:rPr>
              <w:t>设备可应用于腹部、浅表、小器官（眼科）、外周血管、心脏、肌骨、血管外通路等疾病的评估与诊断,以及引导介入治疗</w:t>
            </w:r>
          </w:p>
        </w:tc>
      </w:tr>
      <w:tr w:rsidR="005F7EFF" w:rsidTr="0019386E">
        <w:tc>
          <w:tcPr>
            <w:tcW w:w="847" w:type="dxa"/>
            <w:vAlign w:val="center"/>
          </w:tcPr>
          <w:p w:rsidR="005F7EFF" w:rsidRDefault="005F7EFF" w:rsidP="0019386E">
            <w:pPr>
              <w:rPr>
                <w:rFonts w:ascii="微软雅黑" w:eastAsia="微软雅黑" w:hAnsi="微软雅黑"/>
                <w:color w:val="000000"/>
                <w:sz w:val="24"/>
              </w:rPr>
            </w:pPr>
            <w:r>
              <w:rPr>
                <w:rFonts w:ascii="微软雅黑" w:eastAsia="微软雅黑" w:hAnsi="微软雅黑"/>
                <w:color w:val="000000"/>
                <w:sz w:val="24"/>
              </w:rPr>
              <w:t>2▲</w:t>
            </w:r>
          </w:p>
        </w:tc>
        <w:tc>
          <w:tcPr>
            <w:tcW w:w="7625" w:type="dxa"/>
          </w:tcPr>
          <w:p w:rsidR="005F7EFF" w:rsidRDefault="005F7EFF" w:rsidP="0019386E">
            <w:pPr>
              <w:autoSpaceDE w:val="0"/>
              <w:autoSpaceDN w:val="0"/>
              <w:adjustRightInd w:val="0"/>
              <w:ind w:rightChars="50" w:right="105"/>
              <w:jc w:val="left"/>
              <w:rPr>
                <w:rFonts w:ascii="微软雅黑" w:eastAsia="微软雅黑" w:hAnsi="微软雅黑"/>
                <w:color w:val="000000"/>
                <w:sz w:val="24"/>
                <w:szCs w:val="24"/>
              </w:rPr>
            </w:pPr>
            <w:r>
              <w:rPr>
                <w:rFonts w:ascii="微软雅黑" w:eastAsia="微软雅黑" w:hAnsi="微软雅黑" w:cs="宋体" w:hint="eastAsia"/>
                <w:color w:val="000000"/>
                <w:kern w:val="0"/>
                <w:sz w:val="24"/>
                <w:szCs w:val="24"/>
                <w:lang/>
              </w:rPr>
              <w:t>显示器≥15寸，便携彩超, 非平板式，显示器可前后、左右四个方向旋转，其中左右旋转角度（不依赖台车</w:t>
            </w:r>
            <w:r>
              <w:rPr>
                <w:rFonts w:ascii="微软雅黑" w:eastAsia="微软雅黑" w:hAnsi="微软雅黑" w:cs="宋体"/>
                <w:color w:val="000000"/>
                <w:kern w:val="0"/>
                <w:sz w:val="24"/>
                <w:szCs w:val="24"/>
                <w:lang/>
              </w:rPr>
              <w:t>）</w:t>
            </w:r>
            <w:r>
              <w:rPr>
                <w:rFonts w:ascii="微软雅黑" w:eastAsia="微软雅黑" w:hAnsi="微软雅黑" w:cs="宋体" w:hint="eastAsia"/>
                <w:color w:val="000000"/>
                <w:kern w:val="0"/>
                <w:sz w:val="24"/>
                <w:szCs w:val="24"/>
                <w:lang/>
              </w:rPr>
              <w:t>≥60度。</w:t>
            </w:r>
          </w:p>
        </w:tc>
      </w:tr>
      <w:tr w:rsidR="005F7EFF" w:rsidTr="0019386E">
        <w:tc>
          <w:tcPr>
            <w:tcW w:w="847" w:type="dxa"/>
            <w:vAlign w:val="center"/>
          </w:tcPr>
          <w:p w:rsidR="005F7EFF" w:rsidRDefault="005F7EFF" w:rsidP="0019386E">
            <w:pPr>
              <w:rPr>
                <w:rFonts w:ascii="微软雅黑" w:eastAsia="微软雅黑" w:hAnsi="微软雅黑"/>
                <w:color w:val="000000"/>
                <w:sz w:val="24"/>
                <w:szCs w:val="24"/>
              </w:rPr>
            </w:pPr>
            <w:r>
              <w:rPr>
                <w:rFonts w:ascii="微软雅黑" w:eastAsia="微软雅黑" w:hAnsi="微软雅黑" w:hint="eastAsia"/>
                <w:color w:val="000000"/>
                <w:sz w:val="24"/>
                <w:szCs w:val="24"/>
              </w:rPr>
              <w:t>3</w:t>
            </w:r>
          </w:p>
        </w:tc>
        <w:tc>
          <w:tcPr>
            <w:tcW w:w="7625" w:type="dxa"/>
          </w:tcPr>
          <w:p w:rsidR="005F7EFF" w:rsidRDefault="005F7EFF" w:rsidP="0019386E">
            <w:pPr>
              <w:rPr>
                <w:rFonts w:ascii="微软雅黑" w:eastAsia="微软雅黑" w:hAnsi="微软雅黑"/>
                <w:color w:val="000000"/>
                <w:sz w:val="24"/>
                <w:szCs w:val="24"/>
              </w:rPr>
            </w:pPr>
            <w:r>
              <w:rPr>
                <w:rFonts w:ascii="微软雅黑" w:eastAsia="微软雅黑" w:hAnsi="微软雅黑" w:hint="eastAsia"/>
                <w:color w:val="000000"/>
                <w:sz w:val="24"/>
                <w:szCs w:val="24"/>
              </w:rPr>
              <w:t>具备数字化二维灰阶成像单元</w:t>
            </w:r>
          </w:p>
        </w:tc>
      </w:tr>
      <w:tr w:rsidR="005F7EFF" w:rsidTr="0019386E">
        <w:tc>
          <w:tcPr>
            <w:tcW w:w="847" w:type="dxa"/>
            <w:vAlign w:val="center"/>
          </w:tcPr>
          <w:p w:rsidR="005F7EFF" w:rsidRDefault="005F7EFF" w:rsidP="0019386E">
            <w:pPr>
              <w:rPr>
                <w:rFonts w:ascii="微软雅黑" w:eastAsia="微软雅黑" w:hAnsi="微软雅黑"/>
                <w:color w:val="000000"/>
                <w:sz w:val="24"/>
                <w:szCs w:val="24"/>
              </w:rPr>
            </w:pPr>
            <w:r>
              <w:rPr>
                <w:rFonts w:ascii="微软雅黑" w:eastAsia="微软雅黑" w:hAnsi="微软雅黑" w:hint="eastAsia"/>
                <w:color w:val="000000"/>
                <w:sz w:val="24"/>
                <w:szCs w:val="24"/>
              </w:rPr>
              <w:t>4</w:t>
            </w:r>
          </w:p>
        </w:tc>
        <w:tc>
          <w:tcPr>
            <w:tcW w:w="7625" w:type="dxa"/>
          </w:tcPr>
          <w:p w:rsidR="005F7EFF" w:rsidRDefault="005F7EFF" w:rsidP="0019386E">
            <w:pPr>
              <w:rPr>
                <w:rFonts w:ascii="微软雅黑" w:eastAsia="微软雅黑" w:hAnsi="微软雅黑"/>
                <w:color w:val="000000"/>
                <w:sz w:val="24"/>
                <w:szCs w:val="24"/>
              </w:rPr>
            </w:pPr>
            <w:r>
              <w:rPr>
                <w:rFonts w:ascii="微软雅黑" w:eastAsia="微软雅黑" w:hAnsi="微软雅黑" w:hint="eastAsia"/>
                <w:color w:val="000000"/>
                <w:sz w:val="24"/>
                <w:szCs w:val="24"/>
              </w:rPr>
              <w:t>具备数字化彩色多普勒成像单元</w:t>
            </w:r>
          </w:p>
        </w:tc>
      </w:tr>
      <w:tr w:rsidR="005F7EFF" w:rsidTr="0019386E">
        <w:tc>
          <w:tcPr>
            <w:tcW w:w="847" w:type="dxa"/>
            <w:vAlign w:val="center"/>
          </w:tcPr>
          <w:p w:rsidR="005F7EFF" w:rsidRDefault="005F7EFF" w:rsidP="0019386E">
            <w:pPr>
              <w:rPr>
                <w:rFonts w:ascii="微软雅黑" w:eastAsia="微软雅黑" w:hAnsi="微软雅黑"/>
                <w:color w:val="000000"/>
                <w:sz w:val="24"/>
                <w:szCs w:val="24"/>
              </w:rPr>
            </w:pPr>
            <w:r>
              <w:rPr>
                <w:rFonts w:ascii="微软雅黑" w:eastAsia="微软雅黑" w:hAnsi="微软雅黑" w:hint="eastAsia"/>
                <w:color w:val="000000"/>
                <w:sz w:val="24"/>
                <w:szCs w:val="24"/>
              </w:rPr>
              <w:t>5</w:t>
            </w:r>
          </w:p>
        </w:tc>
        <w:tc>
          <w:tcPr>
            <w:tcW w:w="7625" w:type="dxa"/>
          </w:tcPr>
          <w:p w:rsidR="005F7EFF" w:rsidRDefault="005F7EFF" w:rsidP="0019386E">
            <w:pPr>
              <w:rPr>
                <w:rFonts w:ascii="微软雅黑" w:eastAsia="微软雅黑" w:hAnsi="微软雅黑"/>
                <w:color w:val="000000"/>
                <w:sz w:val="24"/>
                <w:szCs w:val="24"/>
              </w:rPr>
            </w:pPr>
            <w:r>
              <w:rPr>
                <w:rFonts w:ascii="微软雅黑" w:eastAsia="微软雅黑" w:hAnsi="微软雅黑" w:hint="eastAsia"/>
                <w:color w:val="000000"/>
                <w:sz w:val="24"/>
                <w:szCs w:val="24"/>
              </w:rPr>
              <w:t>具备数字化频谱多普勒显示和分析单元</w:t>
            </w:r>
          </w:p>
        </w:tc>
      </w:tr>
      <w:tr w:rsidR="005F7EFF" w:rsidTr="0019386E">
        <w:tc>
          <w:tcPr>
            <w:tcW w:w="847" w:type="dxa"/>
            <w:vAlign w:val="center"/>
          </w:tcPr>
          <w:p w:rsidR="005F7EFF" w:rsidRDefault="005F7EFF" w:rsidP="0019386E">
            <w:pPr>
              <w:rPr>
                <w:rFonts w:ascii="微软雅黑" w:eastAsia="微软雅黑" w:hAnsi="微软雅黑"/>
                <w:color w:val="000000"/>
                <w:sz w:val="24"/>
                <w:szCs w:val="24"/>
              </w:rPr>
            </w:pPr>
            <w:r>
              <w:rPr>
                <w:rFonts w:ascii="微软雅黑" w:eastAsia="微软雅黑" w:hAnsi="微软雅黑" w:hint="eastAsia"/>
                <w:color w:val="000000"/>
                <w:sz w:val="24"/>
                <w:szCs w:val="24"/>
              </w:rPr>
              <w:t>6</w:t>
            </w:r>
          </w:p>
        </w:tc>
        <w:tc>
          <w:tcPr>
            <w:tcW w:w="7625" w:type="dxa"/>
          </w:tcPr>
          <w:p w:rsidR="005F7EFF" w:rsidRDefault="005F7EFF" w:rsidP="0019386E">
            <w:pPr>
              <w:rPr>
                <w:rFonts w:ascii="微软雅黑" w:eastAsia="微软雅黑" w:hAnsi="微软雅黑"/>
                <w:color w:val="000000"/>
                <w:sz w:val="24"/>
                <w:szCs w:val="24"/>
              </w:rPr>
            </w:pPr>
            <w:r>
              <w:rPr>
                <w:rFonts w:ascii="微软雅黑" w:eastAsia="微软雅黑" w:hAnsi="微软雅黑" w:hint="eastAsia"/>
                <w:color w:val="000000"/>
                <w:sz w:val="24"/>
                <w:szCs w:val="24"/>
              </w:rPr>
              <w:t>具备</w:t>
            </w:r>
            <w:r>
              <w:rPr>
                <w:rFonts w:ascii="微软雅黑" w:eastAsia="微软雅黑" w:hAnsi="微软雅黑" w:hint="eastAsia"/>
                <w:color w:val="000000"/>
                <w:sz w:val="24"/>
                <w:szCs w:val="24"/>
                <w:lang w:val="zh-CN"/>
              </w:rPr>
              <w:t>数字化能量血流成像单元</w:t>
            </w:r>
          </w:p>
        </w:tc>
      </w:tr>
      <w:tr w:rsidR="005F7EFF" w:rsidTr="0019386E">
        <w:tc>
          <w:tcPr>
            <w:tcW w:w="847" w:type="dxa"/>
            <w:vAlign w:val="center"/>
          </w:tcPr>
          <w:p w:rsidR="005F7EFF" w:rsidRDefault="005F7EFF" w:rsidP="0019386E">
            <w:pPr>
              <w:rPr>
                <w:rFonts w:ascii="微软雅黑" w:eastAsia="微软雅黑" w:hAnsi="微软雅黑"/>
                <w:color w:val="000000"/>
                <w:sz w:val="24"/>
                <w:szCs w:val="24"/>
              </w:rPr>
            </w:pPr>
            <w:r>
              <w:rPr>
                <w:rFonts w:ascii="微软雅黑" w:eastAsia="微软雅黑" w:hAnsi="微软雅黑" w:hint="eastAsia"/>
                <w:color w:val="000000"/>
                <w:sz w:val="24"/>
                <w:szCs w:val="24"/>
              </w:rPr>
              <w:t>7</w:t>
            </w:r>
          </w:p>
        </w:tc>
        <w:tc>
          <w:tcPr>
            <w:tcW w:w="7625" w:type="dxa"/>
            <w:vAlign w:val="center"/>
          </w:tcPr>
          <w:p w:rsidR="005F7EFF" w:rsidRDefault="005F7EFF" w:rsidP="0019386E">
            <w:pPr>
              <w:rPr>
                <w:rFonts w:ascii="微软雅黑" w:eastAsia="微软雅黑" w:hAnsi="微软雅黑"/>
                <w:color w:val="000000"/>
                <w:sz w:val="24"/>
                <w:szCs w:val="24"/>
              </w:rPr>
            </w:pPr>
            <w:r>
              <w:rPr>
                <w:rFonts w:ascii="微软雅黑" w:eastAsia="微软雅黑" w:hAnsi="微软雅黑" w:hint="eastAsia"/>
                <w:color w:val="000000"/>
                <w:sz w:val="24"/>
                <w:szCs w:val="24"/>
              </w:rPr>
              <w:t>物理通道数，发射通道、接受通道≥9</w:t>
            </w:r>
            <w:r>
              <w:rPr>
                <w:rFonts w:ascii="微软雅黑" w:eastAsia="微软雅黑" w:hAnsi="微软雅黑"/>
                <w:color w:val="000000"/>
                <w:sz w:val="24"/>
                <w:szCs w:val="24"/>
              </w:rPr>
              <w:t>6</w:t>
            </w:r>
          </w:p>
        </w:tc>
      </w:tr>
      <w:tr w:rsidR="005F7EFF" w:rsidTr="0019386E">
        <w:tc>
          <w:tcPr>
            <w:tcW w:w="847" w:type="dxa"/>
            <w:vAlign w:val="center"/>
          </w:tcPr>
          <w:p w:rsidR="005F7EFF" w:rsidRDefault="005F7EFF" w:rsidP="0019386E">
            <w:pPr>
              <w:rPr>
                <w:rFonts w:ascii="微软雅黑" w:eastAsia="微软雅黑" w:hAnsi="微软雅黑"/>
                <w:color w:val="000000"/>
                <w:sz w:val="24"/>
                <w:szCs w:val="24"/>
              </w:rPr>
            </w:pPr>
            <w:r>
              <w:rPr>
                <w:rFonts w:ascii="微软雅黑" w:eastAsia="微软雅黑" w:hAnsi="微软雅黑" w:hint="eastAsia"/>
                <w:color w:val="000000"/>
                <w:sz w:val="24"/>
                <w:szCs w:val="24"/>
              </w:rPr>
              <w:t>8</w:t>
            </w:r>
          </w:p>
        </w:tc>
        <w:tc>
          <w:tcPr>
            <w:tcW w:w="7625" w:type="dxa"/>
            <w:vAlign w:val="center"/>
          </w:tcPr>
          <w:p w:rsidR="005F7EFF" w:rsidRDefault="005F7EFF" w:rsidP="0019386E">
            <w:pPr>
              <w:rPr>
                <w:rFonts w:ascii="微软雅黑" w:eastAsia="微软雅黑" w:hAnsi="微软雅黑"/>
                <w:color w:val="000000"/>
                <w:sz w:val="24"/>
                <w:szCs w:val="24"/>
              </w:rPr>
            </w:pPr>
            <w:r>
              <w:rPr>
                <w:rFonts w:ascii="微软雅黑" w:eastAsia="微软雅黑" w:hAnsi="微软雅黑" w:hint="eastAsia"/>
                <w:color w:val="000000"/>
                <w:sz w:val="24"/>
                <w:szCs w:val="24"/>
              </w:rPr>
              <w:t>具备动态聚焦和处理成像技术</w:t>
            </w:r>
          </w:p>
        </w:tc>
      </w:tr>
      <w:tr w:rsidR="005F7EFF" w:rsidTr="0019386E">
        <w:tc>
          <w:tcPr>
            <w:tcW w:w="847" w:type="dxa"/>
            <w:vAlign w:val="center"/>
          </w:tcPr>
          <w:p w:rsidR="005F7EFF" w:rsidRDefault="005F7EFF" w:rsidP="0019386E">
            <w:pPr>
              <w:rPr>
                <w:rFonts w:ascii="微软雅黑" w:eastAsia="微软雅黑" w:hAnsi="微软雅黑"/>
                <w:color w:val="000000"/>
                <w:sz w:val="24"/>
                <w:szCs w:val="24"/>
              </w:rPr>
            </w:pPr>
            <w:r>
              <w:rPr>
                <w:rFonts w:ascii="微软雅黑" w:eastAsia="微软雅黑" w:hAnsi="微软雅黑" w:hint="eastAsia"/>
                <w:color w:val="000000"/>
                <w:sz w:val="24"/>
                <w:szCs w:val="24"/>
              </w:rPr>
              <w:t>9</w:t>
            </w:r>
          </w:p>
        </w:tc>
        <w:tc>
          <w:tcPr>
            <w:tcW w:w="7625" w:type="dxa"/>
            <w:vAlign w:val="center"/>
          </w:tcPr>
          <w:p w:rsidR="005F7EFF" w:rsidRDefault="005F7EFF" w:rsidP="0019386E">
            <w:pPr>
              <w:rPr>
                <w:rFonts w:ascii="微软雅黑" w:eastAsia="微软雅黑" w:hAnsi="微软雅黑"/>
                <w:color w:val="000000"/>
                <w:sz w:val="24"/>
                <w:szCs w:val="24"/>
              </w:rPr>
            </w:pPr>
            <w:r>
              <w:rPr>
                <w:rFonts w:ascii="微软雅黑" w:eastAsia="微软雅黑" w:hAnsi="微软雅黑" w:hint="eastAsia"/>
                <w:color w:val="000000"/>
                <w:sz w:val="24"/>
                <w:szCs w:val="24"/>
              </w:rPr>
              <w:t>具备空间复合成像技术，同时作用于发射和接收，支持线阵和凸阵探头</w:t>
            </w:r>
          </w:p>
        </w:tc>
      </w:tr>
      <w:tr w:rsidR="005F7EFF" w:rsidTr="0019386E">
        <w:tc>
          <w:tcPr>
            <w:tcW w:w="847" w:type="dxa"/>
            <w:vAlign w:val="center"/>
          </w:tcPr>
          <w:p w:rsidR="005F7EFF" w:rsidRDefault="005F7EFF" w:rsidP="0019386E">
            <w:pPr>
              <w:rPr>
                <w:rFonts w:ascii="微软雅黑" w:eastAsia="微软雅黑" w:hAnsi="微软雅黑"/>
                <w:color w:val="000000"/>
                <w:sz w:val="24"/>
                <w:szCs w:val="24"/>
              </w:rPr>
            </w:pPr>
            <w:r>
              <w:rPr>
                <w:rFonts w:ascii="微软雅黑" w:eastAsia="微软雅黑" w:hAnsi="微软雅黑" w:hint="eastAsia"/>
                <w:color w:val="000000"/>
                <w:sz w:val="24"/>
                <w:szCs w:val="24"/>
              </w:rPr>
              <w:t>10</w:t>
            </w:r>
          </w:p>
        </w:tc>
        <w:tc>
          <w:tcPr>
            <w:tcW w:w="7625" w:type="dxa"/>
            <w:vAlign w:val="center"/>
          </w:tcPr>
          <w:p w:rsidR="005F7EFF" w:rsidRDefault="005F7EFF" w:rsidP="0019386E">
            <w:pPr>
              <w:rPr>
                <w:rFonts w:ascii="微软雅黑" w:eastAsia="微软雅黑" w:hAnsi="微软雅黑"/>
                <w:color w:val="000000"/>
                <w:sz w:val="24"/>
                <w:szCs w:val="24"/>
              </w:rPr>
            </w:pPr>
            <w:r>
              <w:rPr>
                <w:rFonts w:ascii="微软雅黑" w:eastAsia="微软雅黑" w:hAnsi="微软雅黑" w:hint="eastAsia"/>
                <w:color w:val="000000"/>
                <w:sz w:val="24"/>
                <w:szCs w:val="24"/>
              </w:rPr>
              <w:t>具备智能化斑点噪声抑制技术</w:t>
            </w:r>
          </w:p>
        </w:tc>
      </w:tr>
      <w:tr w:rsidR="005F7EFF" w:rsidTr="0019386E">
        <w:tc>
          <w:tcPr>
            <w:tcW w:w="847" w:type="dxa"/>
            <w:vAlign w:val="center"/>
          </w:tcPr>
          <w:p w:rsidR="005F7EFF" w:rsidRDefault="005F7EFF" w:rsidP="0019386E">
            <w:pPr>
              <w:rPr>
                <w:rFonts w:ascii="微软雅黑" w:eastAsia="微软雅黑" w:hAnsi="微软雅黑"/>
                <w:color w:val="000000"/>
                <w:sz w:val="24"/>
              </w:rPr>
            </w:pPr>
            <w:r>
              <w:rPr>
                <w:rFonts w:ascii="微软雅黑" w:eastAsia="微软雅黑" w:hAnsi="微软雅黑"/>
                <w:color w:val="000000"/>
                <w:sz w:val="24"/>
              </w:rPr>
              <w:t>1</w:t>
            </w:r>
            <w:r>
              <w:rPr>
                <w:rFonts w:ascii="微软雅黑" w:eastAsia="微软雅黑" w:hAnsi="微软雅黑" w:hint="eastAsia"/>
                <w:color w:val="000000"/>
                <w:sz w:val="24"/>
              </w:rPr>
              <w:t>1</w:t>
            </w:r>
            <w:r>
              <w:rPr>
                <w:rFonts w:ascii="微软雅黑" w:eastAsia="微软雅黑" w:hAnsi="微软雅黑"/>
                <w:color w:val="000000"/>
                <w:sz w:val="24"/>
              </w:rPr>
              <w:t>▲</w:t>
            </w:r>
          </w:p>
        </w:tc>
        <w:tc>
          <w:tcPr>
            <w:tcW w:w="7625" w:type="dxa"/>
            <w:vAlign w:val="center"/>
          </w:tcPr>
          <w:p w:rsidR="005F7EFF" w:rsidRDefault="005F7EFF" w:rsidP="0019386E">
            <w:pPr>
              <w:rPr>
                <w:rFonts w:ascii="微软雅黑" w:eastAsia="微软雅黑" w:hAnsi="微软雅黑"/>
                <w:color w:val="000000"/>
                <w:sz w:val="24"/>
                <w:szCs w:val="24"/>
              </w:rPr>
            </w:pPr>
            <w:r>
              <w:rPr>
                <w:rFonts w:ascii="微软雅黑" w:eastAsia="微软雅黑" w:hAnsi="微软雅黑" w:hint="eastAsia"/>
                <w:color w:val="000000"/>
                <w:sz w:val="24"/>
                <w:szCs w:val="24"/>
              </w:rPr>
              <w:t>具备复合组织谐波成像技术，实现三组基波发射，六组谐波成像</w:t>
            </w:r>
          </w:p>
        </w:tc>
      </w:tr>
      <w:tr w:rsidR="005F7EFF" w:rsidTr="0019386E">
        <w:tc>
          <w:tcPr>
            <w:tcW w:w="847" w:type="dxa"/>
            <w:vAlign w:val="center"/>
          </w:tcPr>
          <w:p w:rsidR="005F7EFF" w:rsidRDefault="005F7EFF" w:rsidP="0019386E">
            <w:pPr>
              <w:rPr>
                <w:rFonts w:ascii="微软雅黑" w:eastAsia="微软雅黑" w:hAnsi="微软雅黑"/>
                <w:color w:val="000000"/>
                <w:sz w:val="24"/>
                <w:szCs w:val="24"/>
              </w:rPr>
            </w:pPr>
            <w:r>
              <w:rPr>
                <w:rFonts w:ascii="微软雅黑" w:eastAsia="微软雅黑" w:hAnsi="微软雅黑" w:hint="eastAsia"/>
                <w:color w:val="000000"/>
                <w:sz w:val="24"/>
                <w:szCs w:val="24"/>
              </w:rPr>
              <w:t>12</w:t>
            </w:r>
          </w:p>
        </w:tc>
        <w:tc>
          <w:tcPr>
            <w:tcW w:w="7625" w:type="dxa"/>
            <w:vAlign w:val="center"/>
          </w:tcPr>
          <w:p w:rsidR="005F7EFF" w:rsidRDefault="005F7EFF" w:rsidP="0019386E">
            <w:pPr>
              <w:rPr>
                <w:rFonts w:ascii="微软雅黑" w:eastAsia="微软雅黑" w:hAnsi="微软雅黑"/>
                <w:color w:val="000000"/>
                <w:sz w:val="24"/>
                <w:szCs w:val="24"/>
              </w:rPr>
            </w:pPr>
            <w:r>
              <w:rPr>
                <w:rFonts w:ascii="微软雅黑" w:eastAsia="微软雅黑" w:hAnsi="微软雅黑" w:hint="eastAsia"/>
                <w:color w:val="000000"/>
                <w:sz w:val="24"/>
                <w:szCs w:val="24"/>
              </w:rPr>
              <w:t>检查模式菜单可根据用户需求自定义设置</w:t>
            </w:r>
          </w:p>
        </w:tc>
      </w:tr>
      <w:tr w:rsidR="005F7EFF" w:rsidTr="0019386E">
        <w:tc>
          <w:tcPr>
            <w:tcW w:w="847" w:type="dxa"/>
            <w:vAlign w:val="center"/>
          </w:tcPr>
          <w:p w:rsidR="005F7EFF" w:rsidRDefault="005F7EFF" w:rsidP="0019386E">
            <w:pPr>
              <w:rPr>
                <w:rFonts w:ascii="微软雅黑" w:eastAsia="微软雅黑" w:hAnsi="微软雅黑"/>
                <w:color w:val="000000"/>
                <w:sz w:val="24"/>
                <w:szCs w:val="24"/>
              </w:rPr>
            </w:pPr>
            <w:r>
              <w:rPr>
                <w:rFonts w:ascii="微软雅黑" w:eastAsia="微软雅黑" w:hAnsi="微软雅黑" w:hint="eastAsia"/>
                <w:color w:val="000000"/>
                <w:sz w:val="24"/>
                <w:szCs w:val="24"/>
              </w:rPr>
              <w:t>13</w:t>
            </w:r>
          </w:p>
        </w:tc>
        <w:tc>
          <w:tcPr>
            <w:tcW w:w="7625" w:type="dxa"/>
            <w:vAlign w:val="center"/>
          </w:tcPr>
          <w:p w:rsidR="005F7EFF" w:rsidRDefault="005F7EFF" w:rsidP="0019386E">
            <w:pPr>
              <w:rPr>
                <w:rFonts w:ascii="微软雅黑" w:eastAsia="微软雅黑" w:hAnsi="微软雅黑"/>
                <w:color w:val="000000"/>
                <w:sz w:val="24"/>
                <w:szCs w:val="24"/>
              </w:rPr>
            </w:pPr>
            <w:r>
              <w:rPr>
                <w:rFonts w:ascii="微软雅黑" w:eastAsia="微软雅黑" w:hAnsi="微软雅黑" w:hint="eastAsia"/>
                <w:color w:val="000000"/>
                <w:sz w:val="24"/>
                <w:szCs w:val="24"/>
              </w:rPr>
              <w:t>系统启动时间≤1</w:t>
            </w:r>
            <w:r>
              <w:rPr>
                <w:rFonts w:ascii="微软雅黑" w:eastAsia="微软雅黑" w:hAnsi="微软雅黑"/>
                <w:color w:val="000000"/>
                <w:sz w:val="24"/>
                <w:szCs w:val="24"/>
              </w:rPr>
              <w:t>5</w:t>
            </w:r>
            <w:r>
              <w:rPr>
                <w:rFonts w:ascii="微软雅黑" w:eastAsia="微软雅黑" w:hAnsi="微软雅黑" w:hint="eastAsia"/>
                <w:color w:val="000000"/>
                <w:sz w:val="24"/>
                <w:szCs w:val="24"/>
              </w:rPr>
              <w:t>秒</w:t>
            </w:r>
          </w:p>
        </w:tc>
      </w:tr>
      <w:tr w:rsidR="005F7EFF" w:rsidTr="0019386E">
        <w:tc>
          <w:tcPr>
            <w:tcW w:w="847" w:type="dxa"/>
            <w:vAlign w:val="center"/>
          </w:tcPr>
          <w:p w:rsidR="005F7EFF" w:rsidRDefault="005F7EFF" w:rsidP="0019386E">
            <w:pPr>
              <w:rPr>
                <w:rFonts w:ascii="微软雅黑" w:eastAsia="微软雅黑" w:hAnsi="微软雅黑"/>
                <w:color w:val="000000"/>
                <w:sz w:val="24"/>
                <w:szCs w:val="24"/>
              </w:rPr>
            </w:pPr>
            <w:r>
              <w:rPr>
                <w:rFonts w:ascii="微软雅黑" w:eastAsia="微软雅黑" w:hAnsi="微软雅黑"/>
                <w:color w:val="000000"/>
                <w:sz w:val="24"/>
                <w:szCs w:val="24"/>
              </w:rPr>
              <w:t>1</w:t>
            </w:r>
            <w:r>
              <w:rPr>
                <w:rFonts w:ascii="微软雅黑" w:eastAsia="微软雅黑" w:hAnsi="微软雅黑" w:hint="eastAsia"/>
                <w:color w:val="000000"/>
                <w:sz w:val="24"/>
                <w:szCs w:val="24"/>
              </w:rPr>
              <w:t>4</w:t>
            </w:r>
          </w:p>
        </w:tc>
        <w:tc>
          <w:tcPr>
            <w:tcW w:w="7625" w:type="dxa"/>
            <w:vAlign w:val="center"/>
          </w:tcPr>
          <w:p w:rsidR="005F7EFF" w:rsidRDefault="005F7EFF" w:rsidP="0019386E">
            <w:pPr>
              <w:rPr>
                <w:rFonts w:ascii="微软雅黑" w:eastAsia="微软雅黑" w:hAnsi="微软雅黑"/>
                <w:color w:val="000000"/>
                <w:sz w:val="24"/>
                <w:szCs w:val="24"/>
              </w:rPr>
            </w:pPr>
            <w:r>
              <w:rPr>
                <w:rFonts w:ascii="微软雅黑" w:eastAsia="微软雅黑" w:hAnsi="微软雅黑" w:hint="eastAsia"/>
                <w:color w:val="000000"/>
                <w:sz w:val="24"/>
                <w:szCs w:val="24"/>
              </w:rPr>
              <w:t>人体体表标记图谱≥3</w:t>
            </w:r>
            <w:r>
              <w:rPr>
                <w:rFonts w:ascii="微软雅黑" w:eastAsia="微软雅黑" w:hAnsi="微软雅黑"/>
                <w:color w:val="000000"/>
                <w:sz w:val="24"/>
                <w:szCs w:val="24"/>
              </w:rPr>
              <w:t>00</w:t>
            </w:r>
            <w:r>
              <w:rPr>
                <w:rFonts w:ascii="微软雅黑" w:eastAsia="微软雅黑" w:hAnsi="微软雅黑" w:hint="eastAsia"/>
                <w:color w:val="000000"/>
                <w:sz w:val="24"/>
                <w:szCs w:val="24"/>
              </w:rPr>
              <w:t>个</w:t>
            </w:r>
          </w:p>
        </w:tc>
      </w:tr>
      <w:tr w:rsidR="005F7EFF" w:rsidTr="0019386E">
        <w:tc>
          <w:tcPr>
            <w:tcW w:w="847" w:type="dxa"/>
            <w:vAlign w:val="center"/>
          </w:tcPr>
          <w:p w:rsidR="005F7EFF" w:rsidRDefault="005F7EFF" w:rsidP="0019386E">
            <w:pPr>
              <w:rPr>
                <w:rFonts w:ascii="微软雅黑" w:eastAsia="微软雅黑" w:hAnsi="微软雅黑"/>
                <w:color w:val="000000"/>
                <w:sz w:val="24"/>
                <w:szCs w:val="24"/>
              </w:rPr>
            </w:pPr>
            <w:r>
              <w:rPr>
                <w:rFonts w:ascii="微软雅黑" w:eastAsia="微软雅黑" w:hAnsi="微软雅黑" w:hint="eastAsia"/>
                <w:color w:val="000000"/>
                <w:sz w:val="24"/>
                <w:szCs w:val="24"/>
              </w:rPr>
              <w:t>15</w:t>
            </w:r>
            <w:r>
              <w:rPr>
                <w:rFonts w:ascii="微软雅黑" w:eastAsia="微软雅黑" w:hAnsi="微软雅黑"/>
                <w:color w:val="000000"/>
                <w:sz w:val="24"/>
              </w:rPr>
              <w:t>▲</w:t>
            </w:r>
          </w:p>
        </w:tc>
        <w:tc>
          <w:tcPr>
            <w:tcW w:w="7625" w:type="dxa"/>
            <w:vAlign w:val="center"/>
          </w:tcPr>
          <w:p w:rsidR="005F7EFF" w:rsidRDefault="005F7EFF" w:rsidP="0019386E">
            <w:pPr>
              <w:rPr>
                <w:rFonts w:ascii="微软雅黑" w:eastAsia="微软雅黑" w:hAnsi="微软雅黑"/>
                <w:color w:val="000000"/>
                <w:sz w:val="24"/>
                <w:szCs w:val="24"/>
              </w:rPr>
            </w:pPr>
            <w:r>
              <w:rPr>
                <w:rFonts w:ascii="微软雅黑" w:eastAsia="微软雅黑" w:hAnsi="微软雅黑" w:hint="eastAsia"/>
                <w:color w:val="000000"/>
                <w:sz w:val="24"/>
                <w:szCs w:val="24"/>
              </w:rPr>
              <w:t>具有穿刺针增强技术，运动针体和针尖可两种颜色显示（同时支持高频线阵和低频凸阵探头），帮助精准定位和穿刺（提供图片证明）</w:t>
            </w:r>
          </w:p>
        </w:tc>
      </w:tr>
      <w:tr w:rsidR="005F7EFF" w:rsidTr="0019386E">
        <w:tc>
          <w:tcPr>
            <w:tcW w:w="847" w:type="dxa"/>
            <w:vAlign w:val="center"/>
          </w:tcPr>
          <w:p w:rsidR="005F7EFF" w:rsidRDefault="005F7EFF" w:rsidP="0019386E">
            <w:pPr>
              <w:rPr>
                <w:rFonts w:ascii="微软雅黑" w:eastAsia="微软雅黑" w:hAnsi="微软雅黑"/>
                <w:color w:val="000000"/>
                <w:sz w:val="24"/>
                <w:szCs w:val="24"/>
              </w:rPr>
            </w:pPr>
            <w:r>
              <w:rPr>
                <w:rFonts w:ascii="微软雅黑" w:eastAsia="微软雅黑" w:hAnsi="微软雅黑" w:hint="eastAsia"/>
                <w:color w:val="000000"/>
                <w:sz w:val="24"/>
                <w:szCs w:val="24"/>
              </w:rPr>
              <w:t>16</w:t>
            </w:r>
          </w:p>
        </w:tc>
        <w:tc>
          <w:tcPr>
            <w:tcW w:w="7625" w:type="dxa"/>
            <w:vAlign w:val="center"/>
          </w:tcPr>
          <w:p w:rsidR="005F7EFF" w:rsidRDefault="005F7EFF" w:rsidP="0019386E">
            <w:pPr>
              <w:rPr>
                <w:rFonts w:ascii="微软雅黑" w:eastAsia="微软雅黑" w:hAnsi="微软雅黑"/>
                <w:color w:val="000000"/>
                <w:sz w:val="24"/>
                <w:szCs w:val="24"/>
              </w:rPr>
            </w:pPr>
            <w:r>
              <w:rPr>
                <w:rFonts w:ascii="微软雅黑" w:eastAsia="微软雅黑" w:hAnsi="微软雅黑" w:hint="eastAsia"/>
                <w:color w:val="000000"/>
                <w:sz w:val="24"/>
                <w:szCs w:val="24"/>
              </w:rPr>
              <w:t>具有实时双幅显示功能</w:t>
            </w:r>
          </w:p>
        </w:tc>
      </w:tr>
      <w:tr w:rsidR="005F7EFF" w:rsidTr="0019386E">
        <w:tc>
          <w:tcPr>
            <w:tcW w:w="847" w:type="dxa"/>
            <w:vAlign w:val="center"/>
          </w:tcPr>
          <w:p w:rsidR="005F7EFF" w:rsidRDefault="005F7EFF" w:rsidP="0019386E">
            <w:pPr>
              <w:rPr>
                <w:rFonts w:ascii="微软雅黑" w:eastAsia="微软雅黑" w:hAnsi="微软雅黑"/>
                <w:color w:val="000000"/>
                <w:sz w:val="24"/>
              </w:rPr>
            </w:pPr>
            <w:r>
              <w:rPr>
                <w:rFonts w:ascii="微软雅黑" w:eastAsia="微软雅黑" w:hAnsi="微软雅黑"/>
                <w:color w:val="000000"/>
                <w:sz w:val="24"/>
              </w:rPr>
              <w:lastRenderedPageBreak/>
              <w:t>1</w:t>
            </w:r>
            <w:r>
              <w:rPr>
                <w:rFonts w:ascii="微软雅黑" w:eastAsia="微软雅黑" w:hAnsi="微软雅黑" w:hint="eastAsia"/>
                <w:color w:val="000000"/>
                <w:sz w:val="24"/>
              </w:rPr>
              <w:t>7</w:t>
            </w:r>
          </w:p>
        </w:tc>
        <w:tc>
          <w:tcPr>
            <w:tcW w:w="7625" w:type="dxa"/>
            <w:vAlign w:val="center"/>
          </w:tcPr>
          <w:p w:rsidR="005F7EFF" w:rsidRDefault="005F7EFF" w:rsidP="0019386E">
            <w:pPr>
              <w:rPr>
                <w:rFonts w:ascii="微软雅黑" w:eastAsia="微软雅黑" w:hAnsi="微软雅黑"/>
                <w:color w:val="000000"/>
                <w:sz w:val="24"/>
                <w:szCs w:val="24"/>
              </w:rPr>
            </w:pPr>
            <w:r>
              <w:rPr>
                <w:rFonts w:ascii="微软雅黑" w:eastAsia="微软雅黑" w:hAnsi="微软雅黑" w:hint="eastAsia"/>
                <w:color w:val="000000"/>
                <w:sz w:val="24"/>
                <w:szCs w:val="24"/>
              </w:rPr>
              <w:t>具有梯形扩展功能</w:t>
            </w:r>
          </w:p>
        </w:tc>
      </w:tr>
      <w:tr w:rsidR="005F7EFF" w:rsidTr="0019386E">
        <w:tc>
          <w:tcPr>
            <w:tcW w:w="847" w:type="dxa"/>
            <w:vAlign w:val="center"/>
          </w:tcPr>
          <w:p w:rsidR="005F7EFF" w:rsidRDefault="005F7EFF" w:rsidP="0019386E">
            <w:pPr>
              <w:rPr>
                <w:rFonts w:ascii="微软雅黑" w:eastAsia="微软雅黑" w:hAnsi="微软雅黑"/>
                <w:color w:val="000000"/>
                <w:sz w:val="24"/>
                <w:szCs w:val="24"/>
              </w:rPr>
            </w:pPr>
            <w:r>
              <w:rPr>
                <w:rFonts w:ascii="微软雅黑" w:eastAsia="微软雅黑" w:hAnsi="微软雅黑" w:hint="eastAsia"/>
                <w:color w:val="000000"/>
                <w:sz w:val="24"/>
                <w:szCs w:val="24"/>
              </w:rPr>
              <w:t>18</w:t>
            </w:r>
          </w:p>
        </w:tc>
        <w:tc>
          <w:tcPr>
            <w:tcW w:w="7625" w:type="dxa"/>
            <w:vAlign w:val="center"/>
          </w:tcPr>
          <w:p w:rsidR="005F7EFF" w:rsidRDefault="005F7EFF" w:rsidP="0019386E">
            <w:pPr>
              <w:rPr>
                <w:rFonts w:ascii="微软雅黑" w:eastAsia="微软雅黑" w:hAnsi="微软雅黑"/>
                <w:color w:val="000000"/>
                <w:sz w:val="24"/>
                <w:szCs w:val="24"/>
              </w:rPr>
            </w:pPr>
            <w:r>
              <w:rPr>
                <w:rFonts w:ascii="微软雅黑" w:eastAsia="微软雅黑" w:hAnsi="微软雅黑" w:hint="eastAsia"/>
                <w:color w:val="000000"/>
                <w:sz w:val="24"/>
                <w:szCs w:val="24"/>
              </w:rPr>
              <w:t>具有二维图像90度旋转功能</w:t>
            </w:r>
          </w:p>
        </w:tc>
      </w:tr>
      <w:tr w:rsidR="005F7EFF" w:rsidTr="0019386E">
        <w:tc>
          <w:tcPr>
            <w:tcW w:w="847" w:type="dxa"/>
            <w:vAlign w:val="center"/>
          </w:tcPr>
          <w:p w:rsidR="005F7EFF" w:rsidRDefault="005F7EFF" w:rsidP="0019386E">
            <w:pPr>
              <w:rPr>
                <w:rFonts w:ascii="微软雅黑" w:eastAsia="微软雅黑" w:hAnsi="微软雅黑"/>
                <w:color w:val="000000"/>
                <w:sz w:val="24"/>
                <w:szCs w:val="24"/>
              </w:rPr>
            </w:pPr>
            <w:r>
              <w:rPr>
                <w:rFonts w:ascii="微软雅黑" w:eastAsia="微软雅黑" w:hAnsi="微软雅黑" w:hint="eastAsia"/>
                <w:color w:val="000000"/>
                <w:sz w:val="24"/>
                <w:szCs w:val="24"/>
              </w:rPr>
              <w:t>19</w:t>
            </w:r>
          </w:p>
        </w:tc>
        <w:tc>
          <w:tcPr>
            <w:tcW w:w="7625" w:type="dxa"/>
            <w:vAlign w:val="center"/>
          </w:tcPr>
          <w:p w:rsidR="005F7EFF" w:rsidRDefault="005F7EFF" w:rsidP="0019386E">
            <w:pPr>
              <w:autoSpaceDE w:val="0"/>
              <w:autoSpaceDN w:val="0"/>
              <w:adjustRightInd w:val="0"/>
              <w:ind w:rightChars="50" w:right="105"/>
              <w:jc w:val="left"/>
              <w:rPr>
                <w:rFonts w:ascii="微软雅黑" w:eastAsia="微软雅黑" w:hAnsi="微软雅黑"/>
                <w:color w:val="000000"/>
                <w:kern w:val="0"/>
                <w:sz w:val="24"/>
                <w:szCs w:val="24"/>
              </w:rPr>
            </w:pPr>
            <w:r>
              <w:rPr>
                <w:rFonts w:ascii="微软雅黑" w:eastAsia="微软雅黑" w:hAnsi="微软雅黑" w:hint="eastAsia"/>
                <w:color w:val="000000"/>
                <w:sz w:val="24"/>
                <w:szCs w:val="24"/>
              </w:rPr>
              <w:t>持续动态存储图像时间≥2分钟</w:t>
            </w:r>
          </w:p>
        </w:tc>
      </w:tr>
      <w:tr w:rsidR="005F7EFF" w:rsidTr="0019386E">
        <w:tc>
          <w:tcPr>
            <w:tcW w:w="847" w:type="dxa"/>
            <w:vAlign w:val="center"/>
          </w:tcPr>
          <w:p w:rsidR="005F7EFF" w:rsidRDefault="005F7EFF" w:rsidP="0019386E">
            <w:pPr>
              <w:rPr>
                <w:rFonts w:ascii="微软雅黑" w:eastAsia="微软雅黑" w:hAnsi="微软雅黑"/>
                <w:color w:val="000000"/>
                <w:sz w:val="24"/>
                <w:szCs w:val="24"/>
              </w:rPr>
            </w:pPr>
            <w:r>
              <w:rPr>
                <w:rFonts w:ascii="微软雅黑" w:eastAsia="微软雅黑" w:hAnsi="微软雅黑" w:hint="eastAsia"/>
                <w:color w:val="000000"/>
                <w:sz w:val="24"/>
                <w:szCs w:val="24"/>
              </w:rPr>
              <w:t>20</w:t>
            </w:r>
          </w:p>
        </w:tc>
        <w:tc>
          <w:tcPr>
            <w:tcW w:w="7625" w:type="dxa"/>
            <w:vAlign w:val="center"/>
          </w:tcPr>
          <w:p w:rsidR="005F7EFF" w:rsidRDefault="005F7EFF" w:rsidP="0019386E">
            <w:pPr>
              <w:rPr>
                <w:rFonts w:ascii="微软雅黑" w:eastAsia="微软雅黑" w:hAnsi="微软雅黑"/>
                <w:color w:val="000000"/>
                <w:sz w:val="24"/>
                <w:szCs w:val="24"/>
              </w:rPr>
            </w:pPr>
            <w:r>
              <w:rPr>
                <w:rFonts w:ascii="微软雅黑" w:eastAsia="微软雅黑" w:hAnsi="微软雅黑" w:hint="eastAsia"/>
                <w:color w:val="000000"/>
                <w:sz w:val="24"/>
                <w:szCs w:val="24"/>
              </w:rPr>
              <w:t>具备肌骨常规测量，特殊测量比如肌肉羽状角等测量</w:t>
            </w:r>
          </w:p>
        </w:tc>
      </w:tr>
      <w:tr w:rsidR="005F7EFF" w:rsidTr="0019386E">
        <w:tc>
          <w:tcPr>
            <w:tcW w:w="847" w:type="dxa"/>
            <w:vAlign w:val="center"/>
          </w:tcPr>
          <w:p w:rsidR="005F7EFF" w:rsidRDefault="005F7EFF" w:rsidP="0019386E">
            <w:pPr>
              <w:rPr>
                <w:rFonts w:ascii="微软雅黑" w:eastAsia="微软雅黑" w:hAnsi="微软雅黑"/>
                <w:color w:val="000000"/>
                <w:sz w:val="24"/>
                <w:szCs w:val="24"/>
              </w:rPr>
            </w:pPr>
            <w:r>
              <w:rPr>
                <w:rFonts w:ascii="微软雅黑" w:eastAsia="微软雅黑" w:hAnsi="微软雅黑" w:hint="eastAsia"/>
                <w:color w:val="000000"/>
                <w:sz w:val="24"/>
                <w:szCs w:val="24"/>
              </w:rPr>
              <w:t>21</w:t>
            </w:r>
          </w:p>
        </w:tc>
        <w:tc>
          <w:tcPr>
            <w:tcW w:w="7625" w:type="dxa"/>
            <w:vAlign w:val="center"/>
          </w:tcPr>
          <w:p w:rsidR="005F7EFF" w:rsidRDefault="005F7EFF" w:rsidP="0019386E">
            <w:pPr>
              <w:rPr>
                <w:rFonts w:ascii="微软雅黑" w:eastAsia="微软雅黑" w:hAnsi="微软雅黑"/>
                <w:color w:val="000000"/>
                <w:sz w:val="24"/>
                <w:szCs w:val="24"/>
              </w:rPr>
            </w:pPr>
            <w:r>
              <w:rPr>
                <w:rFonts w:ascii="微软雅黑" w:eastAsia="微软雅黑" w:hAnsi="微软雅黑" w:hint="eastAsia"/>
                <w:color w:val="000000"/>
                <w:sz w:val="24"/>
                <w:szCs w:val="24"/>
              </w:rPr>
              <w:t>具备二维图像偏转功能</w:t>
            </w:r>
          </w:p>
        </w:tc>
      </w:tr>
      <w:tr w:rsidR="005F7EFF" w:rsidTr="0019386E">
        <w:tc>
          <w:tcPr>
            <w:tcW w:w="847" w:type="dxa"/>
            <w:vAlign w:val="center"/>
          </w:tcPr>
          <w:p w:rsidR="005F7EFF" w:rsidRDefault="005F7EFF" w:rsidP="0019386E">
            <w:pPr>
              <w:rPr>
                <w:rFonts w:ascii="微软雅黑" w:eastAsia="微软雅黑" w:hAnsi="微软雅黑"/>
                <w:color w:val="000000"/>
                <w:sz w:val="24"/>
                <w:szCs w:val="24"/>
              </w:rPr>
            </w:pPr>
            <w:r>
              <w:rPr>
                <w:rFonts w:ascii="微软雅黑" w:eastAsia="微软雅黑" w:hAnsi="微软雅黑"/>
                <w:color w:val="000000"/>
                <w:sz w:val="24"/>
                <w:szCs w:val="24"/>
              </w:rPr>
              <w:t>2</w:t>
            </w:r>
            <w:r>
              <w:rPr>
                <w:rFonts w:ascii="微软雅黑" w:eastAsia="微软雅黑" w:hAnsi="微软雅黑" w:hint="eastAsia"/>
                <w:color w:val="000000"/>
                <w:sz w:val="24"/>
                <w:szCs w:val="24"/>
              </w:rPr>
              <w:t>2</w:t>
            </w:r>
          </w:p>
        </w:tc>
        <w:tc>
          <w:tcPr>
            <w:tcW w:w="7625" w:type="dxa"/>
            <w:vAlign w:val="center"/>
          </w:tcPr>
          <w:p w:rsidR="005F7EFF" w:rsidRDefault="005F7EFF" w:rsidP="0019386E">
            <w:pPr>
              <w:rPr>
                <w:rFonts w:ascii="微软雅黑" w:eastAsia="微软雅黑" w:hAnsi="微软雅黑"/>
                <w:color w:val="000000"/>
                <w:sz w:val="24"/>
                <w:szCs w:val="24"/>
              </w:rPr>
            </w:pPr>
            <w:r>
              <w:rPr>
                <w:rFonts w:ascii="微软雅黑" w:eastAsia="微软雅黑" w:hAnsi="微软雅黑" w:hint="eastAsia"/>
                <w:color w:val="000000"/>
                <w:sz w:val="24"/>
                <w:szCs w:val="24"/>
              </w:rPr>
              <w:t>具有M型</w:t>
            </w:r>
          </w:p>
        </w:tc>
      </w:tr>
      <w:tr w:rsidR="005F7EFF" w:rsidTr="0019386E">
        <w:tc>
          <w:tcPr>
            <w:tcW w:w="847" w:type="dxa"/>
            <w:vAlign w:val="center"/>
          </w:tcPr>
          <w:p w:rsidR="005F7EFF" w:rsidRDefault="005F7EFF" w:rsidP="0019386E">
            <w:pPr>
              <w:rPr>
                <w:rFonts w:ascii="微软雅黑" w:eastAsia="微软雅黑" w:hAnsi="微软雅黑"/>
                <w:color w:val="000000"/>
                <w:sz w:val="24"/>
                <w:szCs w:val="24"/>
              </w:rPr>
            </w:pPr>
            <w:r>
              <w:rPr>
                <w:rFonts w:ascii="微软雅黑" w:eastAsia="微软雅黑" w:hAnsi="微软雅黑" w:hint="eastAsia"/>
                <w:color w:val="000000"/>
                <w:sz w:val="24"/>
                <w:szCs w:val="24"/>
              </w:rPr>
              <w:t>23</w:t>
            </w:r>
          </w:p>
        </w:tc>
        <w:tc>
          <w:tcPr>
            <w:tcW w:w="7625" w:type="dxa"/>
            <w:vAlign w:val="center"/>
          </w:tcPr>
          <w:p w:rsidR="005F7EFF" w:rsidRDefault="005F7EFF" w:rsidP="0019386E">
            <w:pPr>
              <w:autoSpaceDE w:val="0"/>
              <w:autoSpaceDN w:val="0"/>
              <w:adjustRightInd w:val="0"/>
              <w:ind w:rightChars="50" w:right="105"/>
              <w:jc w:val="left"/>
              <w:rPr>
                <w:rFonts w:ascii="微软雅黑" w:eastAsia="微软雅黑" w:hAnsi="微软雅黑" w:cs="宋体"/>
                <w:color w:val="000000"/>
                <w:sz w:val="24"/>
                <w:szCs w:val="24"/>
              </w:rPr>
            </w:pPr>
            <w:r>
              <w:rPr>
                <w:rFonts w:ascii="微软雅黑" w:eastAsia="微软雅黑" w:hAnsi="微软雅黑" w:hint="eastAsia"/>
                <w:color w:val="000000"/>
                <w:sz w:val="24"/>
                <w:szCs w:val="24"/>
              </w:rPr>
              <w:t>通道数≥29800</w:t>
            </w:r>
          </w:p>
        </w:tc>
      </w:tr>
      <w:tr w:rsidR="005F7EFF" w:rsidTr="0019386E">
        <w:tc>
          <w:tcPr>
            <w:tcW w:w="847" w:type="dxa"/>
            <w:vAlign w:val="center"/>
          </w:tcPr>
          <w:p w:rsidR="005F7EFF" w:rsidRDefault="005F7EFF" w:rsidP="0019386E">
            <w:pPr>
              <w:rPr>
                <w:rFonts w:ascii="微软雅黑" w:eastAsia="微软雅黑" w:hAnsi="微软雅黑"/>
                <w:color w:val="000000"/>
                <w:sz w:val="24"/>
                <w:szCs w:val="24"/>
              </w:rPr>
            </w:pPr>
            <w:r>
              <w:rPr>
                <w:rFonts w:ascii="微软雅黑" w:eastAsia="微软雅黑" w:hAnsi="微软雅黑" w:hint="eastAsia"/>
                <w:color w:val="000000"/>
                <w:sz w:val="24"/>
                <w:szCs w:val="24"/>
              </w:rPr>
              <w:t>24</w:t>
            </w:r>
          </w:p>
        </w:tc>
        <w:tc>
          <w:tcPr>
            <w:tcW w:w="7625" w:type="dxa"/>
            <w:vAlign w:val="center"/>
          </w:tcPr>
          <w:p w:rsidR="005F7EFF" w:rsidRDefault="005F7EFF" w:rsidP="0019386E">
            <w:pPr>
              <w:rPr>
                <w:rFonts w:ascii="微软雅黑" w:eastAsia="微软雅黑" w:hAnsi="微软雅黑"/>
                <w:color w:val="000000"/>
                <w:sz w:val="24"/>
                <w:szCs w:val="24"/>
              </w:rPr>
            </w:pPr>
            <w:r>
              <w:rPr>
                <w:rFonts w:ascii="微软雅黑" w:eastAsia="微软雅黑" w:hAnsi="微软雅黑" w:hint="eastAsia"/>
                <w:color w:val="000000"/>
                <w:sz w:val="24"/>
                <w:szCs w:val="24"/>
              </w:rPr>
              <w:t>机器操作系统语言可根据用户需求，可实现中英文等多种语言快捷切换。</w:t>
            </w:r>
          </w:p>
        </w:tc>
      </w:tr>
      <w:tr w:rsidR="005F7EFF" w:rsidTr="0019386E">
        <w:tc>
          <w:tcPr>
            <w:tcW w:w="847" w:type="dxa"/>
            <w:vAlign w:val="center"/>
          </w:tcPr>
          <w:p w:rsidR="005F7EFF" w:rsidRDefault="005F7EFF" w:rsidP="0019386E">
            <w:pPr>
              <w:rPr>
                <w:rFonts w:ascii="微软雅黑" w:eastAsia="微软雅黑" w:hAnsi="微软雅黑"/>
                <w:color w:val="000000"/>
                <w:sz w:val="24"/>
                <w:szCs w:val="24"/>
              </w:rPr>
            </w:pPr>
            <w:r>
              <w:rPr>
                <w:rFonts w:ascii="微软雅黑" w:eastAsia="微软雅黑" w:hAnsi="微软雅黑" w:hint="eastAsia"/>
                <w:color w:val="000000"/>
                <w:sz w:val="24"/>
                <w:szCs w:val="24"/>
              </w:rPr>
              <w:t>25</w:t>
            </w:r>
          </w:p>
        </w:tc>
        <w:tc>
          <w:tcPr>
            <w:tcW w:w="7625" w:type="dxa"/>
            <w:vAlign w:val="center"/>
          </w:tcPr>
          <w:p w:rsidR="005F7EFF" w:rsidRDefault="005F7EFF" w:rsidP="0019386E">
            <w:pPr>
              <w:rPr>
                <w:rFonts w:ascii="微软雅黑" w:eastAsia="微软雅黑" w:hAnsi="微软雅黑"/>
                <w:color w:val="000000"/>
                <w:sz w:val="24"/>
                <w:szCs w:val="24"/>
              </w:rPr>
            </w:pPr>
            <w:r>
              <w:rPr>
                <w:rFonts w:ascii="微软雅黑" w:eastAsia="微软雅黑" w:hAnsi="微软雅黑" w:hint="eastAsia"/>
                <w:color w:val="000000"/>
                <w:sz w:val="24"/>
                <w:szCs w:val="24"/>
              </w:rPr>
              <w:t>具备对已存储图片数据进行再编辑测量功能</w:t>
            </w:r>
          </w:p>
        </w:tc>
      </w:tr>
      <w:tr w:rsidR="005F7EFF" w:rsidTr="0019386E">
        <w:tc>
          <w:tcPr>
            <w:tcW w:w="847" w:type="dxa"/>
            <w:vAlign w:val="center"/>
          </w:tcPr>
          <w:p w:rsidR="005F7EFF" w:rsidRDefault="005F7EFF" w:rsidP="0019386E">
            <w:pPr>
              <w:rPr>
                <w:rFonts w:ascii="微软雅黑" w:eastAsia="微软雅黑" w:hAnsi="微软雅黑"/>
                <w:color w:val="000000"/>
                <w:sz w:val="24"/>
                <w:szCs w:val="24"/>
              </w:rPr>
            </w:pPr>
            <w:r>
              <w:rPr>
                <w:rFonts w:ascii="微软雅黑" w:eastAsia="微软雅黑" w:hAnsi="微软雅黑" w:hint="eastAsia"/>
                <w:color w:val="000000"/>
                <w:sz w:val="24"/>
                <w:szCs w:val="24"/>
              </w:rPr>
              <w:t>26</w:t>
            </w:r>
          </w:p>
        </w:tc>
        <w:tc>
          <w:tcPr>
            <w:tcW w:w="7625" w:type="dxa"/>
            <w:vAlign w:val="center"/>
          </w:tcPr>
          <w:p w:rsidR="005F7EFF" w:rsidRDefault="005F7EFF" w:rsidP="0019386E">
            <w:pPr>
              <w:rPr>
                <w:rFonts w:ascii="微软雅黑" w:eastAsia="微软雅黑" w:hAnsi="微软雅黑"/>
                <w:color w:val="000000"/>
                <w:sz w:val="24"/>
                <w:szCs w:val="24"/>
              </w:rPr>
            </w:pPr>
            <w:r>
              <w:rPr>
                <w:rFonts w:ascii="微软雅黑" w:eastAsia="微软雅黑" w:hAnsi="微软雅黑" w:cs="宋体" w:hint="eastAsia"/>
                <w:color w:val="000000"/>
                <w:sz w:val="24"/>
                <w:szCs w:val="24"/>
                <w:lang w:val="zh-CN"/>
              </w:rPr>
              <w:t>根据不同医生习惯可参数自定义预设定制功能，包括图像参数预设、控制面板预设、显示器上操作菜单的重新预设等，操作面板上，</w:t>
            </w:r>
            <w:r>
              <w:rPr>
                <w:rFonts w:ascii="微软雅黑" w:eastAsia="微软雅黑" w:hAnsi="微软雅黑" w:hint="eastAsia"/>
                <w:color w:val="000000"/>
                <w:sz w:val="24"/>
                <w:szCs w:val="24"/>
              </w:rPr>
              <w:t>可以自定义参数设定机械旋（按）钮≥4 个</w:t>
            </w:r>
          </w:p>
        </w:tc>
      </w:tr>
      <w:tr w:rsidR="005F7EFF" w:rsidTr="0019386E">
        <w:tc>
          <w:tcPr>
            <w:tcW w:w="847" w:type="dxa"/>
            <w:vAlign w:val="center"/>
          </w:tcPr>
          <w:p w:rsidR="005F7EFF" w:rsidRDefault="005F7EFF" w:rsidP="0019386E">
            <w:pPr>
              <w:rPr>
                <w:rFonts w:ascii="微软雅黑" w:eastAsia="微软雅黑" w:hAnsi="微软雅黑"/>
                <w:color w:val="000000"/>
                <w:sz w:val="24"/>
                <w:szCs w:val="24"/>
              </w:rPr>
            </w:pPr>
            <w:r>
              <w:rPr>
                <w:rFonts w:ascii="微软雅黑" w:eastAsia="微软雅黑" w:hAnsi="微软雅黑" w:hint="eastAsia"/>
                <w:color w:val="000000"/>
                <w:sz w:val="24"/>
                <w:szCs w:val="24"/>
              </w:rPr>
              <w:t>2</w:t>
            </w:r>
            <w:r>
              <w:rPr>
                <w:rFonts w:ascii="微软雅黑" w:eastAsia="微软雅黑" w:hAnsi="微软雅黑"/>
                <w:color w:val="000000"/>
                <w:sz w:val="24"/>
                <w:szCs w:val="24"/>
              </w:rPr>
              <w:t>7</w:t>
            </w:r>
          </w:p>
        </w:tc>
        <w:tc>
          <w:tcPr>
            <w:tcW w:w="7625" w:type="dxa"/>
            <w:vAlign w:val="center"/>
          </w:tcPr>
          <w:p w:rsidR="005F7EFF" w:rsidRDefault="005F7EFF" w:rsidP="0019386E">
            <w:pPr>
              <w:autoSpaceDE w:val="0"/>
              <w:autoSpaceDN w:val="0"/>
              <w:adjustRightInd w:val="0"/>
              <w:spacing w:line="360" w:lineRule="auto"/>
              <w:rPr>
                <w:rFonts w:ascii="微软雅黑" w:eastAsia="微软雅黑" w:hAnsi="微软雅黑"/>
                <w:color w:val="000000"/>
                <w:sz w:val="24"/>
                <w:szCs w:val="24"/>
              </w:rPr>
            </w:pPr>
            <w:r>
              <w:rPr>
                <w:rFonts w:ascii="微软雅黑" w:eastAsia="微软雅黑" w:hAnsi="微软雅黑" w:cs="宋体" w:hint="eastAsia"/>
                <w:color w:val="000000"/>
                <w:sz w:val="24"/>
                <w:szCs w:val="24"/>
                <w:lang w:val="zh-CN"/>
              </w:rPr>
              <w:t>探头上设计有激光</w:t>
            </w:r>
            <w:r>
              <w:rPr>
                <w:rFonts w:ascii="微软雅黑" w:eastAsia="微软雅黑" w:hAnsi="微软雅黑" w:cs="宋体"/>
                <w:color w:val="000000"/>
                <w:sz w:val="24"/>
                <w:szCs w:val="24"/>
                <w:lang w:val="zh-CN"/>
              </w:rPr>
              <w:t>MARK</w:t>
            </w:r>
            <w:r>
              <w:rPr>
                <w:rFonts w:ascii="微软雅黑" w:eastAsia="微软雅黑" w:hAnsi="微软雅黑" w:cs="宋体" w:hint="eastAsia"/>
                <w:color w:val="000000"/>
                <w:sz w:val="24"/>
                <w:szCs w:val="24"/>
                <w:lang w:val="zh-CN"/>
              </w:rPr>
              <w:t>点，包括有正中心点和两个旁中心点，与主机屏幕上的穿刺线有效配合，更方便平面外精准定位和穿刺。</w:t>
            </w:r>
          </w:p>
        </w:tc>
      </w:tr>
      <w:tr w:rsidR="005F7EFF" w:rsidTr="0019386E">
        <w:trPr>
          <w:trHeight w:val="357"/>
        </w:trPr>
        <w:tc>
          <w:tcPr>
            <w:tcW w:w="847" w:type="dxa"/>
            <w:vAlign w:val="center"/>
          </w:tcPr>
          <w:p w:rsidR="005F7EFF" w:rsidRDefault="005F7EFF" w:rsidP="0019386E">
            <w:pPr>
              <w:rPr>
                <w:rFonts w:ascii="微软雅黑" w:eastAsia="微软雅黑" w:hAnsi="微软雅黑"/>
                <w:color w:val="000000"/>
                <w:sz w:val="24"/>
                <w:szCs w:val="24"/>
              </w:rPr>
            </w:pPr>
            <w:r>
              <w:rPr>
                <w:rFonts w:ascii="微软雅黑" w:eastAsia="微软雅黑" w:hAnsi="微软雅黑" w:hint="eastAsia"/>
                <w:color w:val="000000"/>
                <w:sz w:val="24"/>
                <w:szCs w:val="24"/>
              </w:rPr>
              <w:t>2</w:t>
            </w:r>
            <w:r>
              <w:rPr>
                <w:rFonts w:ascii="微软雅黑" w:eastAsia="微软雅黑" w:hAnsi="微软雅黑"/>
                <w:color w:val="000000"/>
                <w:sz w:val="24"/>
                <w:szCs w:val="24"/>
              </w:rPr>
              <w:t>9</w:t>
            </w:r>
          </w:p>
        </w:tc>
        <w:tc>
          <w:tcPr>
            <w:tcW w:w="7625" w:type="dxa"/>
            <w:vAlign w:val="center"/>
          </w:tcPr>
          <w:p w:rsidR="005F7EFF" w:rsidRDefault="005F7EFF" w:rsidP="0019386E">
            <w:pPr>
              <w:autoSpaceDE w:val="0"/>
              <w:autoSpaceDN w:val="0"/>
              <w:adjustRightInd w:val="0"/>
              <w:spacing w:line="360" w:lineRule="auto"/>
              <w:rPr>
                <w:rFonts w:ascii="微软雅黑" w:eastAsia="微软雅黑" w:hAnsi="微软雅黑" w:cs="宋体"/>
                <w:color w:val="000000"/>
                <w:sz w:val="24"/>
                <w:szCs w:val="24"/>
                <w:lang w:val="zh-CN"/>
              </w:rPr>
            </w:pPr>
            <w:r>
              <w:rPr>
                <w:rFonts w:ascii="微软雅黑" w:eastAsia="微软雅黑" w:hAnsi="微软雅黑" w:cs="宋体" w:hint="eastAsia"/>
                <w:color w:val="000000"/>
                <w:sz w:val="24"/>
                <w:szCs w:val="24"/>
                <w:lang w:val="zh-CN"/>
              </w:rPr>
              <w:t>具备物理轨迹球</w:t>
            </w:r>
          </w:p>
        </w:tc>
      </w:tr>
      <w:tr w:rsidR="005F7EFF" w:rsidTr="0019386E">
        <w:trPr>
          <w:trHeight w:val="90"/>
        </w:trPr>
        <w:tc>
          <w:tcPr>
            <w:tcW w:w="847" w:type="dxa"/>
            <w:vAlign w:val="center"/>
          </w:tcPr>
          <w:p w:rsidR="005F7EFF" w:rsidRDefault="005F7EFF" w:rsidP="0019386E">
            <w:pPr>
              <w:rPr>
                <w:rFonts w:ascii="微软雅黑" w:eastAsia="微软雅黑" w:hAnsi="微软雅黑"/>
                <w:color w:val="000000"/>
                <w:sz w:val="24"/>
                <w:szCs w:val="24"/>
              </w:rPr>
            </w:pPr>
            <w:r>
              <w:rPr>
                <w:rFonts w:ascii="微软雅黑" w:eastAsia="微软雅黑" w:hAnsi="微软雅黑" w:hint="eastAsia"/>
                <w:color w:val="000000"/>
                <w:sz w:val="24"/>
                <w:szCs w:val="24"/>
              </w:rPr>
              <w:t>3</w:t>
            </w:r>
            <w:r>
              <w:rPr>
                <w:rFonts w:ascii="微软雅黑" w:eastAsia="微软雅黑" w:hAnsi="微软雅黑"/>
                <w:color w:val="000000"/>
                <w:sz w:val="24"/>
                <w:szCs w:val="24"/>
              </w:rPr>
              <w:t>0</w:t>
            </w:r>
          </w:p>
        </w:tc>
        <w:tc>
          <w:tcPr>
            <w:tcW w:w="7625" w:type="dxa"/>
            <w:vAlign w:val="center"/>
          </w:tcPr>
          <w:p w:rsidR="005F7EFF" w:rsidRDefault="005F7EFF" w:rsidP="0019386E">
            <w:pPr>
              <w:autoSpaceDE w:val="0"/>
              <w:autoSpaceDN w:val="0"/>
              <w:adjustRightInd w:val="0"/>
              <w:spacing w:line="360" w:lineRule="auto"/>
              <w:rPr>
                <w:rFonts w:ascii="微软雅黑" w:eastAsia="微软雅黑" w:hAnsi="微软雅黑" w:cs="宋体"/>
                <w:color w:val="000000"/>
                <w:sz w:val="24"/>
                <w:szCs w:val="24"/>
                <w:lang w:val="zh-CN"/>
              </w:rPr>
            </w:pPr>
            <w:r>
              <w:rPr>
                <w:rFonts w:ascii="微软雅黑" w:eastAsia="微软雅黑" w:hAnsi="微软雅黑" w:hint="eastAsia"/>
                <w:color w:val="000000"/>
                <w:sz w:val="24"/>
                <w:szCs w:val="24"/>
              </w:rPr>
              <w:t>可在系统操作界面设置虚拟轨迹球，通过触摸调节</w:t>
            </w:r>
          </w:p>
        </w:tc>
      </w:tr>
      <w:tr w:rsidR="005F7EFF" w:rsidTr="0019386E">
        <w:trPr>
          <w:trHeight w:val="183"/>
        </w:trPr>
        <w:tc>
          <w:tcPr>
            <w:tcW w:w="847" w:type="dxa"/>
            <w:vAlign w:val="center"/>
          </w:tcPr>
          <w:p w:rsidR="005F7EFF" w:rsidRDefault="005F7EFF" w:rsidP="0019386E">
            <w:pPr>
              <w:rPr>
                <w:rFonts w:ascii="微软雅黑" w:eastAsia="微软雅黑" w:hAnsi="微软雅黑"/>
                <w:color w:val="000000"/>
                <w:sz w:val="24"/>
                <w:szCs w:val="24"/>
              </w:rPr>
            </w:pPr>
            <w:r>
              <w:rPr>
                <w:rFonts w:ascii="微软雅黑" w:eastAsia="微软雅黑" w:hAnsi="微软雅黑" w:hint="eastAsia"/>
                <w:color w:val="000000"/>
                <w:sz w:val="24"/>
                <w:szCs w:val="24"/>
              </w:rPr>
              <w:t>3</w:t>
            </w:r>
            <w:r>
              <w:rPr>
                <w:rFonts w:ascii="微软雅黑" w:eastAsia="微软雅黑" w:hAnsi="微软雅黑"/>
                <w:color w:val="000000"/>
                <w:sz w:val="24"/>
                <w:szCs w:val="24"/>
              </w:rPr>
              <w:t>1</w:t>
            </w:r>
          </w:p>
        </w:tc>
        <w:tc>
          <w:tcPr>
            <w:tcW w:w="7625" w:type="dxa"/>
            <w:vAlign w:val="center"/>
          </w:tcPr>
          <w:p w:rsidR="005F7EFF" w:rsidRDefault="005F7EFF" w:rsidP="0019386E">
            <w:pPr>
              <w:autoSpaceDE w:val="0"/>
              <w:autoSpaceDN w:val="0"/>
              <w:adjustRightInd w:val="0"/>
              <w:spacing w:line="360" w:lineRule="auto"/>
              <w:rPr>
                <w:rFonts w:ascii="微软雅黑" w:eastAsia="微软雅黑" w:hAnsi="微软雅黑" w:cs="宋体"/>
                <w:color w:val="000000"/>
                <w:sz w:val="24"/>
                <w:szCs w:val="24"/>
                <w:lang w:val="zh-CN"/>
              </w:rPr>
            </w:pPr>
            <w:r>
              <w:rPr>
                <w:rFonts w:ascii="微软雅黑" w:eastAsia="微软雅黑" w:hAnsi="微软雅黑" w:hint="eastAsia"/>
                <w:color w:val="000000"/>
                <w:sz w:val="24"/>
                <w:szCs w:val="24"/>
                <w:lang/>
              </w:rPr>
              <w:t>高频线阵探头频率可手动调节≥8个频段</w:t>
            </w:r>
          </w:p>
        </w:tc>
      </w:tr>
      <w:tr w:rsidR="005F7EFF" w:rsidTr="0019386E">
        <w:trPr>
          <w:trHeight w:val="315"/>
        </w:trPr>
        <w:tc>
          <w:tcPr>
            <w:tcW w:w="847" w:type="dxa"/>
            <w:vAlign w:val="center"/>
          </w:tcPr>
          <w:p w:rsidR="005F7EFF" w:rsidRDefault="005F7EFF" w:rsidP="0019386E">
            <w:pPr>
              <w:rPr>
                <w:rFonts w:ascii="微软雅黑" w:eastAsia="微软雅黑" w:hAnsi="微软雅黑"/>
                <w:color w:val="000000"/>
                <w:sz w:val="24"/>
                <w:szCs w:val="24"/>
              </w:rPr>
            </w:pPr>
            <w:r>
              <w:rPr>
                <w:rFonts w:ascii="微软雅黑" w:eastAsia="微软雅黑" w:hAnsi="微软雅黑" w:hint="eastAsia"/>
                <w:color w:val="000000"/>
                <w:sz w:val="24"/>
                <w:szCs w:val="24"/>
              </w:rPr>
              <w:t>3</w:t>
            </w:r>
            <w:r>
              <w:rPr>
                <w:rFonts w:ascii="微软雅黑" w:eastAsia="微软雅黑" w:hAnsi="微软雅黑"/>
                <w:color w:val="000000"/>
                <w:sz w:val="24"/>
                <w:szCs w:val="24"/>
              </w:rPr>
              <w:t>2</w:t>
            </w:r>
          </w:p>
        </w:tc>
        <w:tc>
          <w:tcPr>
            <w:tcW w:w="7625" w:type="dxa"/>
            <w:vAlign w:val="center"/>
          </w:tcPr>
          <w:p w:rsidR="005F7EFF" w:rsidRDefault="005F7EFF" w:rsidP="0019386E">
            <w:pPr>
              <w:rPr>
                <w:rFonts w:ascii="微软雅黑" w:eastAsia="微软雅黑" w:hAnsi="微软雅黑"/>
                <w:color w:val="000000"/>
                <w:sz w:val="24"/>
                <w:szCs w:val="24"/>
              </w:rPr>
            </w:pPr>
            <w:r>
              <w:rPr>
                <w:rFonts w:ascii="微软雅黑" w:eastAsia="微软雅黑" w:hAnsi="微软雅黑" w:hint="eastAsia"/>
                <w:color w:val="000000"/>
                <w:sz w:val="24"/>
                <w:szCs w:val="24"/>
              </w:rPr>
              <w:t>系统内置防毒杀毒软件，确保系统安全以及数据资料的安全性</w:t>
            </w:r>
          </w:p>
        </w:tc>
      </w:tr>
      <w:tr w:rsidR="005F7EFF" w:rsidTr="0019386E">
        <w:trPr>
          <w:trHeight w:val="138"/>
        </w:trPr>
        <w:tc>
          <w:tcPr>
            <w:tcW w:w="847" w:type="dxa"/>
            <w:vAlign w:val="center"/>
          </w:tcPr>
          <w:p w:rsidR="005F7EFF" w:rsidRDefault="005F7EFF" w:rsidP="0019386E">
            <w:pPr>
              <w:rPr>
                <w:rFonts w:ascii="微软雅黑" w:eastAsia="微软雅黑" w:hAnsi="微软雅黑"/>
                <w:color w:val="000000"/>
                <w:sz w:val="24"/>
                <w:szCs w:val="24"/>
              </w:rPr>
            </w:pPr>
            <w:r>
              <w:rPr>
                <w:rFonts w:ascii="微软雅黑" w:eastAsia="微软雅黑" w:hAnsi="微软雅黑" w:hint="eastAsia"/>
                <w:color w:val="000000"/>
                <w:sz w:val="24"/>
                <w:szCs w:val="24"/>
              </w:rPr>
              <w:t>3</w:t>
            </w:r>
            <w:r>
              <w:rPr>
                <w:rFonts w:ascii="微软雅黑" w:eastAsia="微软雅黑" w:hAnsi="微软雅黑"/>
                <w:color w:val="000000"/>
                <w:sz w:val="24"/>
                <w:szCs w:val="24"/>
              </w:rPr>
              <w:t>3</w:t>
            </w:r>
            <w:r>
              <w:rPr>
                <w:rFonts w:ascii="微软雅黑" w:eastAsia="微软雅黑" w:hAnsi="微软雅黑"/>
                <w:color w:val="000000"/>
                <w:sz w:val="24"/>
              </w:rPr>
              <w:t>▲</w:t>
            </w:r>
          </w:p>
        </w:tc>
        <w:tc>
          <w:tcPr>
            <w:tcW w:w="7625" w:type="dxa"/>
            <w:vAlign w:val="center"/>
          </w:tcPr>
          <w:p w:rsidR="005F7EFF" w:rsidRDefault="005F7EFF" w:rsidP="0019386E">
            <w:pPr>
              <w:rPr>
                <w:rFonts w:ascii="微软雅黑" w:eastAsia="微软雅黑" w:hAnsi="微软雅黑"/>
                <w:color w:val="000000"/>
                <w:sz w:val="24"/>
                <w:szCs w:val="24"/>
              </w:rPr>
            </w:pPr>
            <w:r>
              <w:rPr>
                <w:rFonts w:ascii="微软雅黑" w:eastAsia="微软雅黑" w:hAnsi="微软雅黑" w:hint="eastAsia"/>
                <w:color w:val="000000"/>
                <w:sz w:val="24"/>
                <w:szCs w:val="24"/>
              </w:rPr>
              <w:t>具备手写板随心画功能，可以用手直接在图像上对重点区域进行描记、标注、写字等。（提供图片证明）</w:t>
            </w:r>
          </w:p>
        </w:tc>
      </w:tr>
      <w:tr w:rsidR="005F7EFF" w:rsidTr="0019386E">
        <w:tc>
          <w:tcPr>
            <w:tcW w:w="847" w:type="dxa"/>
            <w:vAlign w:val="center"/>
          </w:tcPr>
          <w:p w:rsidR="005F7EFF" w:rsidRDefault="005F7EFF" w:rsidP="0019386E">
            <w:pPr>
              <w:rPr>
                <w:rFonts w:ascii="微软雅黑" w:eastAsia="微软雅黑" w:hAnsi="微软雅黑"/>
                <w:color w:val="000000"/>
                <w:sz w:val="24"/>
                <w:szCs w:val="24"/>
              </w:rPr>
            </w:pPr>
            <w:r>
              <w:rPr>
                <w:rFonts w:ascii="微软雅黑" w:eastAsia="微软雅黑" w:hAnsi="微软雅黑" w:hint="eastAsia"/>
                <w:color w:val="000000"/>
                <w:sz w:val="24"/>
                <w:szCs w:val="24"/>
              </w:rPr>
              <w:t>34</w:t>
            </w:r>
          </w:p>
        </w:tc>
        <w:tc>
          <w:tcPr>
            <w:tcW w:w="7625" w:type="dxa"/>
            <w:vAlign w:val="center"/>
          </w:tcPr>
          <w:p w:rsidR="005F7EFF" w:rsidRDefault="005F7EFF" w:rsidP="0019386E">
            <w:pPr>
              <w:rPr>
                <w:rFonts w:ascii="微软雅黑" w:eastAsia="微软雅黑" w:hAnsi="微软雅黑"/>
                <w:color w:val="000000"/>
                <w:sz w:val="24"/>
                <w:szCs w:val="24"/>
              </w:rPr>
            </w:pPr>
            <w:r>
              <w:rPr>
                <w:rFonts w:ascii="微软雅黑" w:eastAsia="微软雅黑" w:hAnsi="微软雅黑" w:hint="eastAsia"/>
                <w:color w:val="000000"/>
                <w:sz w:val="24"/>
                <w:szCs w:val="24"/>
              </w:rPr>
              <w:t>电源要求：主机具备交、直流两用电源供电方式</w:t>
            </w:r>
          </w:p>
        </w:tc>
      </w:tr>
      <w:tr w:rsidR="005F7EFF" w:rsidTr="0019386E">
        <w:tc>
          <w:tcPr>
            <w:tcW w:w="847" w:type="dxa"/>
            <w:vAlign w:val="center"/>
          </w:tcPr>
          <w:p w:rsidR="005F7EFF" w:rsidRDefault="005F7EFF" w:rsidP="0019386E">
            <w:pPr>
              <w:rPr>
                <w:rFonts w:ascii="微软雅黑" w:eastAsia="微软雅黑" w:hAnsi="微软雅黑"/>
                <w:color w:val="000000"/>
                <w:sz w:val="24"/>
                <w:szCs w:val="24"/>
              </w:rPr>
            </w:pPr>
            <w:r>
              <w:rPr>
                <w:rFonts w:ascii="微软雅黑" w:eastAsia="微软雅黑" w:hAnsi="微软雅黑" w:hint="eastAsia"/>
                <w:color w:val="000000"/>
                <w:sz w:val="24"/>
                <w:szCs w:val="24"/>
              </w:rPr>
              <w:lastRenderedPageBreak/>
              <w:t>35</w:t>
            </w:r>
          </w:p>
        </w:tc>
        <w:tc>
          <w:tcPr>
            <w:tcW w:w="7625" w:type="dxa"/>
            <w:vAlign w:val="center"/>
          </w:tcPr>
          <w:p w:rsidR="005F7EFF" w:rsidRDefault="005F7EFF" w:rsidP="0019386E">
            <w:pPr>
              <w:rPr>
                <w:rFonts w:ascii="微软雅黑" w:eastAsia="微软雅黑" w:hAnsi="微软雅黑"/>
                <w:color w:val="000000"/>
                <w:sz w:val="24"/>
                <w:szCs w:val="24"/>
              </w:rPr>
            </w:pPr>
            <w:r>
              <w:rPr>
                <w:rFonts w:ascii="微软雅黑" w:eastAsia="微软雅黑" w:hAnsi="微软雅黑" w:hint="eastAsia"/>
                <w:color w:val="000000"/>
                <w:sz w:val="24"/>
                <w:szCs w:val="24"/>
              </w:rPr>
              <w:t>测量和分析：(B型、M型、频谱、彩色多普勒)</w:t>
            </w:r>
          </w:p>
        </w:tc>
      </w:tr>
      <w:tr w:rsidR="005F7EFF" w:rsidTr="0019386E">
        <w:tc>
          <w:tcPr>
            <w:tcW w:w="847" w:type="dxa"/>
            <w:vAlign w:val="center"/>
          </w:tcPr>
          <w:p w:rsidR="005F7EFF" w:rsidRDefault="005F7EFF" w:rsidP="0019386E">
            <w:pPr>
              <w:rPr>
                <w:rFonts w:ascii="微软雅黑" w:eastAsia="微软雅黑" w:hAnsi="微软雅黑"/>
                <w:color w:val="000000"/>
                <w:sz w:val="24"/>
                <w:szCs w:val="24"/>
              </w:rPr>
            </w:pPr>
            <w:r>
              <w:rPr>
                <w:rFonts w:ascii="微软雅黑" w:eastAsia="微软雅黑" w:hAnsi="微软雅黑" w:hint="eastAsia"/>
                <w:color w:val="000000"/>
                <w:sz w:val="24"/>
                <w:szCs w:val="24"/>
              </w:rPr>
              <w:t>36</w:t>
            </w:r>
          </w:p>
        </w:tc>
        <w:tc>
          <w:tcPr>
            <w:tcW w:w="7625" w:type="dxa"/>
            <w:vAlign w:val="center"/>
          </w:tcPr>
          <w:p w:rsidR="005F7EFF" w:rsidRDefault="005F7EFF" w:rsidP="0019386E">
            <w:pPr>
              <w:rPr>
                <w:rFonts w:ascii="微软雅黑" w:eastAsia="微软雅黑" w:hAnsi="微软雅黑"/>
                <w:color w:val="000000"/>
                <w:sz w:val="24"/>
                <w:szCs w:val="24"/>
              </w:rPr>
            </w:pPr>
            <w:r>
              <w:rPr>
                <w:rFonts w:ascii="微软雅黑" w:eastAsia="微软雅黑" w:hAnsi="微软雅黑" w:cs="宋体" w:hint="eastAsia"/>
                <w:color w:val="000000"/>
                <w:kern w:val="0"/>
                <w:sz w:val="24"/>
                <w:szCs w:val="24"/>
                <w:lang/>
              </w:rPr>
              <w:t>具备一般测量功能</w:t>
            </w:r>
          </w:p>
        </w:tc>
      </w:tr>
      <w:tr w:rsidR="005F7EFF" w:rsidTr="0019386E">
        <w:tc>
          <w:tcPr>
            <w:tcW w:w="847" w:type="dxa"/>
            <w:vAlign w:val="center"/>
          </w:tcPr>
          <w:p w:rsidR="005F7EFF" w:rsidRDefault="005F7EFF" w:rsidP="0019386E">
            <w:pPr>
              <w:rPr>
                <w:rFonts w:ascii="微软雅黑" w:eastAsia="微软雅黑" w:hAnsi="微软雅黑"/>
                <w:color w:val="000000"/>
                <w:sz w:val="24"/>
                <w:szCs w:val="24"/>
              </w:rPr>
            </w:pPr>
            <w:r>
              <w:rPr>
                <w:rFonts w:ascii="微软雅黑" w:eastAsia="微软雅黑" w:hAnsi="微软雅黑" w:hint="eastAsia"/>
                <w:color w:val="000000"/>
                <w:sz w:val="24"/>
                <w:szCs w:val="24"/>
              </w:rPr>
              <w:t>37</w:t>
            </w:r>
          </w:p>
        </w:tc>
        <w:tc>
          <w:tcPr>
            <w:tcW w:w="7625" w:type="dxa"/>
            <w:vAlign w:val="center"/>
          </w:tcPr>
          <w:p w:rsidR="005F7EFF" w:rsidRDefault="005F7EFF" w:rsidP="0019386E">
            <w:pPr>
              <w:rPr>
                <w:rFonts w:ascii="微软雅黑" w:eastAsia="微软雅黑" w:hAnsi="微软雅黑"/>
                <w:color w:val="000000"/>
                <w:sz w:val="24"/>
                <w:szCs w:val="24"/>
              </w:rPr>
            </w:pPr>
            <w:r>
              <w:rPr>
                <w:rFonts w:ascii="微软雅黑" w:eastAsia="微软雅黑" w:hAnsi="微软雅黑" w:cs="宋体" w:hint="eastAsia"/>
                <w:color w:val="000000"/>
                <w:kern w:val="0"/>
                <w:sz w:val="24"/>
                <w:szCs w:val="24"/>
                <w:lang/>
              </w:rPr>
              <w:t>具备</w:t>
            </w:r>
            <w:r>
              <w:rPr>
                <w:rFonts w:ascii="微软雅黑" w:eastAsia="微软雅黑" w:hAnsi="微软雅黑" w:hint="eastAsia"/>
                <w:color w:val="000000"/>
                <w:sz w:val="24"/>
                <w:szCs w:val="24"/>
              </w:rPr>
              <w:t>多普勒血流测量与分析</w:t>
            </w:r>
          </w:p>
        </w:tc>
      </w:tr>
      <w:tr w:rsidR="005F7EFF" w:rsidTr="0019386E">
        <w:tc>
          <w:tcPr>
            <w:tcW w:w="847" w:type="dxa"/>
            <w:vAlign w:val="center"/>
          </w:tcPr>
          <w:p w:rsidR="005F7EFF" w:rsidRDefault="005F7EFF" w:rsidP="0019386E">
            <w:pPr>
              <w:rPr>
                <w:rFonts w:ascii="微软雅黑" w:eastAsia="微软雅黑" w:hAnsi="微软雅黑"/>
                <w:color w:val="000000"/>
                <w:sz w:val="24"/>
                <w:szCs w:val="24"/>
              </w:rPr>
            </w:pPr>
            <w:r>
              <w:rPr>
                <w:rFonts w:ascii="微软雅黑" w:eastAsia="微软雅黑" w:hAnsi="微软雅黑" w:hint="eastAsia"/>
                <w:color w:val="000000"/>
                <w:sz w:val="24"/>
                <w:szCs w:val="24"/>
              </w:rPr>
              <w:t>38</w:t>
            </w:r>
          </w:p>
        </w:tc>
        <w:tc>
          <w:tcPr>
            <w:tcW w:w="7625" w:type="dxa"/>
            <w:vAlign w:val="center"/>
          </w:tcPr>
          <w:p w:rsidR="005F7EFF" w:rsidRDefault="005F7EFF" w:rsidP="0019386E">
            <w:pPr>
              <w:rPr>
                <w:rFonts w:ascii="微软雅黑" w:eastAsia="微软雅黑" w:hAnsi="微软雅黑"/>
                <w:color w:val="000000"/>
                <w:sz w:val="24"/>
                <w:szCs w:val="24"/>
              </w:rPr>
            </w:pPr>
            <w:r>
              <w:rPr>
                <w:rFonts w:ascii="微软雅黑" w:eastAsia="微软雅黑" w:hAnsi="微软雅黑" w:cs="宋体" w:hint="eastAsia"/>
                <w:color w:val="000000"/>
                <w:kern w:val="0"/>
                <w:sz w:val="24"/>
                <w:szCs w:val="24"/>
                <w:lang/>
              </w:rPr>
              <w:t>具备</w:t>
            </w:r>
            <w:r>
              <w:rPr>
                <w:rFonts w:ascii="微软雅黑" w:eastAsia="微软雅黑" w:hAnsi="微软雅黑" w:hint="eastAsia"/>
                <w:color w:val="000000"/>
                <w:sz w:val="24"/>
                <w:szCs w:val="24"/>
              </w:rPr>
              <w:t>心脏测量与分析及报告软件</w:t>
            </w:r>
          </w:p>
        </w:tc>
      </w:tr>
      <w:tr w:rsidR="005F7EFF" w:rsidTr="0019386E">
        <w:tc>
          <w:tcPr>
            <w:tcW w:w="847" w:type="dxa"/>
            <w:vAlign w:val="center"/>
          </w:tcPr>
          <w:p w:rsidR="005F7EFF" w:rsidRDefault="005F7EFF" w:rsidP="0019386E">
            <w:pPr>
              <w:rPr>
                <w:rFonts w:ascii="微软雅黑" w:eastAsia="微软雅黑" w:hAnsi="微软雅黑"/>
                <w:color w:val="000000"/>
                <w:sz w:val="24"/>
                <w:szCs w:val="24"/>
              </w:rPr>
            </w:pPr>
            <w:r>
              <w:rPr>
                <w:rFonts w:ascii="微软雅黑" w:eastAsia="微软雅黑" w:hAnsi="微软雅黑"/>
                <w:color w:val="000000"/>
                <w:sz w:val="24"/>
                <w:szCs w:val="24"/>
              </w:rPr>
              <w:t>3</w:t>
            </w:r>
            <w:r>
              <w:rPr>
                <w:rFonts w:ascii="微软雅黑" w:eastAsia="微软雅黑" w:hAnsi="微软雅黑" w:hint="eastAsia"/>
                <w:color w:val="000000"/>
                <w:sz w:val="24"/>
                <w:szCs w:val="24"/>
              </w:rPr>
              <w:t>8.1</w:t>
            </w:r>
          </w:p>
        </w:tc>
        <w:tc>
          <w:tcPr>
            <w:tcW w:w="7625" w:type="dxa"/>
            <w:vAlign w:val="center"/>
          </w:tcPr>
          <w:p w:rsidR="005F7EFF" w:rsidRDefault="005F7EFF" w:rsidP="0019386E">
            <w:pPr>
              <w:rPr>
                <w:rFonts w:ascii="微软雅黑" w:eastAsia="微软雅黑" w:hAnsi="微软雅黑"/>
                <w:color w:val="000000"/>
                <w:sz w:val="24"/>
                <w:szCs w:val="24"/>
              </w:rPr>
            </w:pPr>
            <w:r>
              <w:rPr>
                <w:rFonts w:ascii="微软雅黑" w:eastAsia="微软雅黑" w:hAnsi="微软雅黑" w:cs="宋体" w:hint="eastAsia"/>
                <w:color w:val="000000"/>
                <w:kern w:val="0"/>
                <w:sz w:val="24"/>
                <w:szCs w:val="24"/>
                <w:lang/>
              </w:rPr>
              <w:t>具备</w:t>
            </w:r>
            <w:r>
              <w:rPr>
                <w:rFonts w:ascii="微软雅黑" w:eastAsia="微软雅黑" w:hAnsi="微软雅黑" w:hint="eastAsia"/>
                <w:color w:val="000000"/>
                <w:sz w:val="24"/>
                <w:szCs w:val="24"/>
              </w:rPr>
              <w:t>外周血管计算及报告软件</w:t>
            </w:r>
          </w:p>
        </w:tc>
      </w:tr>
      <w:tr w:rsidR="005F7EFF" w:rsidTr="0019386E">
        <w:tc>
          <w:tcPr>
            <w:tcW w:w="847" w:type="dxa"/>
            <w:vAlign w:val="center"/>
          </w:tcPr>
          <w:p w:rsidR="005F7EFF" w:rsidRDefault="005F7EFF" w:rsidP="0019386E">
            <w:pPr>
              <w:rPr>
                <w:rFonts w:ascii="微软雅黑" w:eastAsia="微软雅黑" w:hAnsi="微软雅黑"/>
                <w:color w:val="000000"/>
                <w:sz w:val="24"/>
                <w:szCs w:val="24"/>
              </w:rPr>
            </w:pPr>
            <w:r>
              <w:rPr>
                <w:rFonts w:ascii="微软雅黑" w:eastAsia="微软雅黑" w:hAnsi="微软雅黑"/>
                <w:color w:val="000000"/>
                <w:sz w:val="24"/>
                <w:szCs w:val="24"/>
              </w:rPr>
              <w:t>3</w:t>
            </w:r>
            <w:r>
              <w:rPr>
                <w:rFonts w:ascii="微软雅黑" w:eastAsia="微软雅黑" w:hAnsi="微软雅黑" w:hint="eastAsia"/>
                <w:color w:val="000000"/>
                <w:sz w:val="24"/>
                <w:szCs w:val="24"/>
              </w:rPr>
              <w:t>8.2</w:t>
            </w:r>
          </w:p>
        </w:tc>
        <w:tc>
          <w:tcPr>
            <w:tcW w:w="7625" w:type="dxa"/>
            <w:vAlign w:val="center"/>
          </w:tcPr>
          <w:p w:rsidR="005F7EFF" w:rsidRDefault="005F7EFF" w:rsidP="0019386E">
            <w:pPr>
              <w:rPr>
                <w:rFonts w:ascii="微软雅黑" w:eastAsia="微软雅黑" w:hAnsi="微软雅黑"/>
                <w:color w:val="000000"/>
                <w:sz w:val="24"/>
                <w:szCs w:val="24"/>
              </w:rPr>
            </w:pPr>
            <w:r>
              <w:rPr>
                <w:rFonts w:ascii="微软雅黑" w:eastAsia="微软雅黑" w:hAnsi="微软雅黑" w:cs="宋体" w:hint="eastAsia"/>
                <w:color w:val="000000"/>
                <w:kern w:val="0"/>
                <w:sz w:val="24"/>
                <w:szCs w:val="24"/>
                <w:lang/>
              </w:rPr>
              <w:t>具备</w:t>
            </w:r>
            <w:r>
              <w:rPr>
                <w:rFonts w:ascii="微软雅黑" w:eastAsia="微软雅黑" w:hAnsi="微软雅黑" w:hint="eastAsia"/>
                <w:color w:val="000000"/>
                <w:sz w:val="24"/>
                <w:szCs w:val="24"/>
              </w:rPr>
              <w:t>妇产科测量软件包</w:t>
            </w:r>
          </w:p>
        </w:tc>
      </w:tr>
      <w:tr w:rsidR="005F7EFF" w:rsidTr="0019386E">
        <w:tc>
          <w:tcPr>
            <w:tcW w:w="847" w:type="dxa"/>
            <w:vAlign w:val="center"/>
          </w:tcPr>
          <w:p w:rsidR="005F7EFF" w:rsidRDefault="005F7EFF" w:rsidP="0019386E">
            <w:pPr>
              <w:rPr>
                <w:rFonts w:ascii="微软雅黑" w:eastAsia="微软雅黑" w:hAnsi="微软雅黑"/>
                <w:color w:val="000000"/>
                <w:sz w:val="24"/>
                <w:szCs w:val="24"/>
              </w:rPr>
            </w:pPr>
            <w:r>
              <w:rPr>
                <w:rFonts w:ascii="微软雅黑" w:eastAsia="微软雅黑" w:hAnsi="微软雅黑"/>
                <w:color w:val="000000"/>
                <w:sz w:val="24"/>
                <w:szCs w:val="24"/>
              </w:rPr>
              <w:t>3</w:t>
            </w:r>
            <w:r>
              <w:rPr>
                <w:rFonts w:ascii="微软雅黑" w:eastAsia="微软雅黑" w:hAnsi="微软雅黑" w:hint="eastAsia"/>
                <w:color w:val="000000"/>
                <w:sz w:val="24"/>
                <w:szCs w:val="24"/>
              </w:rPr>
              <w:t>8.3</w:t>
            </w:r>
          </w:p>
        </w:tc>
        <w:tc>
          <w:tcPr>
            <w:tcW w:w="7625" w:type="dxa"/>
            <w:vAlign w:val="center"/>
          </w:tcPr>
          <w:p w:rsidR="005F7EFF" w:rsidRDefault="005F7EFF" w:rsidP="0019386E">
            <w:pPr>
              <w:rPr>
                <w:rFonts w:ascii="微软雅黑" w:eastAsia="微软雅黑" w:hAnsi="微软雅黑"/>
                <w:color w:val="000000"/>
                <w:sz w:val="24"/>
                <w:szCs w:val="24"/>
              </w:rPr>
            </w:pPr>
            <w:r>
              <w:rPr>
                <w:rFonts w:ascii="微软雅黑" w:eastAsia="微软雅黑" w:hAnsi="微软雅黑" w:cs="宋体" w:hint="eastAsia"/>
                <w:color w:val="000000"/>
                <w:kern w:val="0"/>
                <w:sz w:val="24"/>
                <w:szCs w:val="24"/>
                <w:lang/>
              </w:rPr>
              <w:t>具备</w:t>
            </w:r>
            <w:r>
              <w:rPr>
                <w:rFonts w:ascii="微软雅黑" w:eastAsia="微软雅黑" w:hAnsi="微软雅黑" w:hint="eastAsia"/>
                <w:color w:val="000000"/>
                <w:sz w:val="24"/>
                <w:szCs w:val="24"/>
              </w:rPr>
              <w:t>小器官测量包</w:t>
            </w:r>
          </w:p>
        </w:tc>
      </w:tr>
      <w:tr w:rsidR="005F7EFF" w:rsidTr="0019386E">
        <w:tc>
          <w:tcPr>
            <w:tcW w:w="847" w:type="dxa"/>
            <w:vAlign w:val="center"/>
          </w:tcPr>
          <w:p w:rsidR="005F7EFF" w:rsidRDefault="005F7EFF" w:rsidP="0019386E">
            <w:pPr>
              <w:rPr>
                <w:rFonts w:ascii="微软雅黑" w:eastAsia="微软雅黑" w:hAnsi="微软雅黑"/>
                <w:color w:val="000000"/>
                <w:sz w:val="24"/>
                <w:szCs w:val="24"/>
              </w:rPr>
            </w:pPr>
            <w:r>
              <w:rPr>
                <w:rFonts w:ascii="微软雅黑" w:eastAsia="微软雅黑" w:hAnsi="微软雅黑"/>
                <w:color w:val="000000"/>
                <w:sz w:val="24"/>
                <w:szCs w:val="24"/>
              </w:rPr>
              <w:t>3</w:t>
            </w:r>
            <w:r>
              <w:rPr>
                <w:rFonts w:ascii="微软雅黑" w:eastAsia="微软雅黑" w:hAnsi="微软雅黑" w:hint="eastAsia"/>
                <w:color w:val="000000"/>
                <w:sz w:val="24"/>
                <w:szCs w:val="24"/>
              </w:rPr>
              <w:t>8.4</w:t>
            </w:r>
          </w:p>
        </w:tc>
        <w:tc>
          <w:tcPr>
            <w:tcW w:w="7625" w:type="dxa"/>
            <w:vAlign w:val="center"/>
          </w:tcPr>
          <w:p w:rsidR="005F7EFF" w:rsidRDefault="005F7EFF" w:rsidP="0019386E">
            <w:pPr>
              <w:rPr>
                <w:rFonts w:ascii="微软雅黑" w:eastAsia="微软雅黑" w:hAnsi="微软雅黑"/>
                <w:color w:val="000000"/>
                <w:sz w:val="24"/>
                <w:szCs w:val="24"/>
              </w:rPr>
            </w:pPr>
            <w:r>
              <w:rPr>
                <w:rFonts w:ascii="微软雅黑" w:eastAsia="微软雅黑" w:hAnsi="微软雅黑" w:cs="宋体" w:hint="eastAsia"/>
                <w:color w:val="000000"/>
                <w:kern w:val="0"/>
                <w:sz w:val="24"/>
                <w:szCs w:val="24"/>
                <w:lang/>
              </w:rPr>
              <w:t>具备</w:t>
            </w:r>
            <w:r>
              <w:rPr>
                <w:rFonts w:ascii="微软雅黑" w:eastAsia="微软雅黑" w:hAnsi="微软雅黑" w:hint="eastAsia"/>
                <w:color w:val="000000"/>
                <w:sz w:val="24"/>
                <w:szCs w:val="24"/>
              </w:rPr>
              <w:t>图像存储与(电影)回放重现单元，对回放图像可进行参数调节</w:t>
            </w:r>
          </w:p>
        </w:tc>
      </w:tr>
      <w:tr w:rsidR="005F7EFF" w:rsidTr="0019386E">
        <w:tc>
          <w:tcPr>
            <w:tcW w:w="847" w:type="dxa"/>
            <w:vAlign w:val="center"/>
          </w:tcPr>
          <w:p w:rsidR="005F7EFF" w:rsidRDefault="005F7EFF" w:rsidP="0019386E">
            <w:pPr>
              <w:rPr>
                <w:rFonts w:ascii="微软雅黑" w:eastAsia="微软雅黑" w:hAnsi="微软雅黑"/>
                <w:color w:val="000000"/>
                <w:sz w:val="24"/>
                <w:szCs w:val="24"/>
              </w:rPr>
            </w:pPr>
            <w:r>
              <w:rPr>
                <w:rFonts w:ascii="微软雅黑" w:eastAsia="微软雅黑" w:hAnsi="微软雅黑"/>
                <w:color w:val="000000"/>
                <w:sz w:val="24"/>
                <w:szCs w:val="24"/>
              </w:rPr>
              <w:t>3</w:t>
            </w:r>
            <w:r>
              <w:rPr>
                <w:rFonts w:ascii="微软雅黑" w:eastAsia="微软雅黑" w:hAnsi="微软雅黑" w:hint="eastAsia"/>
                <w:color w:val="000000"/>
                <w:sz w:val="24"/>
                <w:szCs w:val="24"/>
              </w:rPr>
              <w:t>8.5</w:t>
            </w:r>
          </w:p>
        </w:tc>
        <w:tc>
          <w:tcPr>
            <w:tcW w:w="7625" w:type="dxa"/>
            <w:vAlign w:val="center"/>
          </w:tcPr>
          <w:p w:rsidR="005F7EFF" w:rsidRDefault="005F7EFF" w:rsidP="0019386E">
            <w:pPr>
              <w:rPr>
                <w:rFonts w:ascii="微软雅黑" w:eastAsia="微软雅黑" w:hAnsi="微软雅黑"/>
                <w:color w:val="000000"/>
                <w:sz w:val="24"/>
                <w:szCs w:val="24"/>
              </w:rPr>
            </w:pPr>
            <w:r>
              <w:rPr>
                <w:rFonts w:ascii="微软雅黑" w:eastAsia="微软雅黑" w:hAnsi="微软雅黑" w:hint="eastAsia"/>
                <w:color w:val="000000"/>
                <w:sz w:val="24"/>
                <w:szCs w:val="24"/>
              </w:rPr>
              <w:t>具备病人存储于主机的原始静态图像或者动态图像与实时扫查图像同屏等比显示功能，便于病情变化的观察</w:t>
            </w:r>
          </w:p>
        </w:tc>
      </w:tr>
      <w:tr w:rsidR="005F7EFF" w:rsidTr="0019386E">
        <w:tc>
          <w:tcPr>
            <w:tcW w:w="847" w:type="dxa"/>
            <w:vAlign w:val="center"/>
          </w:tcPr>
          <w:p w:rsidR="005F7EFF" w:rsidRDefault="005F7EFF" w:rsidP="0019386E">
            <w:pPr>
              <w:rPr>
                <w:rFonts w:ascii="微软雅黑" w:eastAsia="微软雅黑" w:hAnsi="微软雅黑"/>
                <w:color w:val="000000"/>
                <w:sz w:val="24"/>
                <w:szCs w:val="24"/>
              </w:rPr>
            </w:pPr>
            <w:r>
              <w:rPr>
                <w:rFonts w:ascii="微软雅黑" w:eastAsia="微软雅黑" w:hAnsi="微软雅黑" w:hint="eastAsia"/>
                <w:color w:val="000000"/>
                <w:sz w:val="24"/>
                <w:szCs w:val="24"/>
              </w:rPr>
              <w:t>38.</w:t>
            </w:r>
            <w:r>
              <w:rPr>
                <w:rFonts w:ascii="微软雅黑" w:eastAsia="微软雅黑" w:hAnsi="微软雅黑"/>
                <w:color w:val="000000"/>
                <w:sz w:val="24"/>
                <w:szCs w:val="24"/>
              </w:rPr>
              <w:t>6</w:t>
            </w:r>
          </w:p>
        </w:tc>
        <w:tc>
          <w:tcPr>
            <w:tcW w:w="7625" w:type="dxa"/>
            <w:vAlign w:val="center"/>
          </w:tcPr>
          <w:p w:rsidR="005F7EFF" w:rsidRDefault="005F7EFF" w:rsidP="0019386E">
            <w:pPr>
              <w:rPr>
                <w:rFonts w:ascii="微软雅黑" w:eastAsia="微软雅黑" w:hAnsi="微软雅黑"/>
                <w:color w:val="000000"/>
                <w:sz w:val="24"/>
                <w:szCs w:val="24"/>
              </w:rPr>
            </w:pPr>
            <w:r>
              <w:rPr>
                <w:rFonts w:ascii="微软雅黑" w:eastAsia="微软雅黑" w:hAnsi="微软雅黑"/>
                <w:color w:val="000000"/>
                <w:sz w:val="24"/>
                <w:szCs w:val="24"/>
              </w:rPr>
              <w:t>USB</w:t>
            </w:r>
            <w:r>
              <w:rPr>
                <w:rFonts w:ascii="微软雅黑" w:eastAsia="微软雅黑" w:hAnsi="微软雅黑" w:cs="宋体" w:hint="eastAsia"/>
                <w:color w:val="000000"/>
                <w:sz w:val="24"/>
                <w:szCs w:val="24"/>
                <w:lang w:val="zh-CN"/>
              </w:rPr>
              <w:t>接口具备2.</w:t>
            </w:r>
            <w:r>
              <w:rPr>
                <w:rFonts w:ascii="微软雅黑" w:eastAsia="微软雅黑" w:hAnsi="微软雅黑" w:cs="宋体"/>
                <w:color w:val="000000"/>
                <w:sz w:val="24"/>
                <w:szCs w:val="24"/>
                <w:lang w:val="zh-CN"/>
              </w:rPr>
              <w:t>0</w:t>
            </w:r>
            <w:r>
              <w:rPr>
                <w:rFonts w:ascii="微软雅黑" w:eastAsia="微软雅黑" w:hAnsi="微软雅黑" w:cs="宋体" w:hint="eastAsia"/>
                <w:color w:val="000000"/>
                <w:sz w:val="24"/>
                <w:szCs w:val="24"/>
                <w:lang w:val="zh-CN"/>
              </w:rPr>
              <w:t>和3.</w:t>
            </w:r>
            <w:r>
              <w:rPr>
                <w:rFonts w:ascii="微软雅黑" w:eastAsia="微软雅黑" w:hAnsi="微软雅黑" w:cs="宋体"/>
                <w:color w:val="000000"/>
                <w:sz w:val="24"/>
                <w:szCs w:val="24"/>
                <w:lang w:val="zh-CN"/>
              </w:rPr>
              <w:t>0</w:t>
            </w:r>
            <w:r>
              <w:rPr>
                <w:rFonts w:ascii="微软雅黑" w:eastAsia="微软雅黑" w:hAnsi="微软雅黑" w:cs="宋体" w:hint="eastAsia"/>
                <w:color w:val="000000"/>
                <w:sz w:val="24"/>
                <w:szCs w:val="24"/>
                <w:lang w:val="zh-CN"/>
              </w:rPr>
              <w:t>接口</w:t>
            </w:r>
          </w:p>
        </w:tc>
      </w:tr>
      <w:tr w:rsidR="005F7EFF" w:rsidTr="0019386E">
        <w:tc>
          <w:tcPr>
            <w:tcW w:w="847" w:type="dxa"/>
            <w:vAlign w:val="center"/>
          </w:tcPr>
          <w:p w:rsidR="005F7EFF" w:rsidRDefault="005F7EFF" w:rsidP="0019386E">
            <w:pPr>
              <w:rPr>
                <w:rFonts w:ascii="微软雅黑" w:eastAsia="微软雅黑" w:hAnsi="微软雅黑"/>
                <w:color w:val="000000"/>
                <w:sz w:val="24"/>
                <w:szCs w:val="24"/>
              </w:rPr>
            </w:pPr>
            <w:r>
              <w:rPr>
                <w:rFonts w:ascii="微软雅黑" w:eastAsia="微软雅黑" w:hAnsi="微软雅黑" w:hint="eastAsia"/>
                <w:color w:val="000000"/>
                <w:sz w:val="24"/>
                <w:szCs w:val="24"/>
              </w:rPr>
              <w:t>39</w:t>
            </w:r>
          </w:p>
        </w:tc>
        <w:tc>
          <w:tcPr>
            <w:tcW w:w="7625" w:type="dxa"/>
            <w:vAlign w:val="center"/>
          </w:tcPr>
          <w:p w:rsidR="005F7EFF" w:rsidRDefault="005F7EFF" w:rsidP="0019386E">
            <w:pPr>
              <w:rPr>
                <w:rFonts w:ascii="微软雅黑" w:eastAsia="微软雅黑" w:hAnsi="微软雅黑"/>
                <w:color w:val="000000"/>
                <w:sz w:val="24"/>
                <w:szCs w:val="24"/>
              </w:rPr>
            </w:pPr>
            <w:r>
              <w:rPr>
                <w:rFonts w:ascii="微软雅黑" w:eastAsia="微软雅黑" w:hAnsi="微软雅黑" w:hint="eastAsia"/>
                <w:color w:val="000000"/>
                <w:spacing w:val="-1"/>
                <w:kern w:val="0"/>
                <w:sz w:val="24"/>
                <w:szCs w:val="24"/>
              </w:rPr>
              <w:t>显示屏具有触摸操作功能，可实现二维，彩色增益，深度，脉冲重复频率，彩色取样框偏转的触摸操作调节功能，可直接滑动、旋转、拖拽等手势调节。</w:t>
            </w:r>
          </w:p>
        </w:tc>
      </w:tr>
      <w:tr w:rsidR="005F7EFF" w:rsidTr="0019386E">
        <w:tc>
          <w:tcPr>
            <w:tcW w:w="847" w:type="dxa"/>
            <w:vAlign w:val="center"/>
          </w:tcPr>
          <w:p w:rsidR="005F7EFF" w:rsidRDefault="005F7EFF" w:rsidP="0019386E">
            <w:pPr>
              <w:rPr>
                <w:rFonts w:ascii="微软雅黑" w:eastAsia="微软雅黑" w:hAnsi="微软雅黑"/>
                <w:color w:val="000000"/>
                <w:sz w:val="24"/>
                <w:szCs w:val="24"/>
              </w:rPr>
            </w:pPr>
            <w:r>
              <w:rPr>
                <w:rFonts w:ascii="微软雅黑" w:eastAsia="微软雅黑" w:hAnsi="微软雅黑" w:hint="eastAsia"/>
                <w:color w:val="000000"/>
                <w:sz w:val="24"/>
                <w:szCs w:val="24"/>
              </w:rPr>
              <w:t>40</w:t>
            </w:r>
          </w:p>
        </w:tc>
        <w:tc>
          <w:tcPr>
            <w:tcW w:w="7625" w:type="dxa"/>
          </w:tcPr>
          <w:p w:rsidR="005F7EFF" w:rsidRDefault="005F7EFF" w:rsidP="0019386E">
            <w:pPr>
              <w:rPr>
                <w:rFonts w:ascii="微软雅黑" w:eastAsia="微软雅黑" w:hAnsi="微软雅黑"/>
                <w:color w:val="000000"/>
                <w:sz w:val="24"/>
                <w:szCs w:val="24"/>
              </w:rPr>
            </w:pPr>
            <w:r>
              <w:rPr>
                <w:rFonts w:ascii="微软雅黑" w:eastAsia="微软雅黑" w:hAnsi="微软雅黑" w:hint="eastAsia"/>
                <w:color w:val="000000"/>
                <w:sz w:val="24"/>
                <w:szCs w:val="24"/>
              </w:rPr>
              <w:t>高频线阵探头阵元数≥1</w:t>
            </w:r>
            <w:r>
              <w:rPr>
                <w:rFonts w:ascii="微软雅黑" w:eastAsia="微软雅黑" w:hAnsi="微软雅黑"/>
                <w:color w:val="000000"/>
                <w:sz w:val="24"/>
                <w:szCs w:val="24"/>
              </w:rPr>
              <w:t>92</w:t>
            </w:r>
            <w:r>
              <w:rPr>
                <w:rFonts w:ascii="微软雅黑" w:eastAsia="微软雅黑" w:hAnsi="微软雅黑" w:hint="eastAsia"/>
                <w:color w:val="000000"/>
                <w:sz w:val="24"/>
                <w:szCs w:val="24"/>
              </w:rPr>
              <w:t>，电子针式探头接口</w:t>
            </w:r>
          </w:p>
        </w:tc>
      </w:tr>
      <w:tr w:rsidR="005F7EFF" w:rsidTr="0019386E">
        <w:tc>
          <w:tcPr>
            <w:tcW w:w="847" w:type="dxa"/>
            <w:vAlign w:val="center"/>
          </w:tcPr>
          <w:p w:rsidR="005F7EFF" w:rsidRDefault="005F7EFF" w:rsidP="0019386E">
            <w:pPr>
              <w:rPr>
                <w:rFonts w:ascii="微软雅黑" w:eastAsia="微软雅黑" w:hAnsi="微软雅黑"/>
                <w:color w:val="000000"/>
                <w:sz w:val="24"/>
                <w:szCs w:val="24"/>
              </w:rPr>
            </w:pPr>
            <w:r>
              <w:rPr>
                <w:rFonts w:ascii="微软雅黑" w:eastAsia="微软雅黑" w:hAnsi="微软雅黑"/>
                <w:color w:val="000000"/>
                <w:sz w:val="24"/>
                <w:szCs w:val="24"/>
              </w:rPr>
              <w:t>4</w:t>
            </w:r>
            <w:r>
              <w:rPr>
                <w:rFonts w:ascii="微软雅黑" w:eastAsia="微软雅黑" w:hAnsi="微软雅黑" w:hint="eastAsia"/>
                <w:color w:val="000000"/>
                <w:sz w:val="24"/>
                <w:szCs w:val="24"/>
              </w:rPr>
              <w:t>1</w:t>
            </w:r>
            <w:r>
              <w:rPr>
                <w:rFonts w:ascii="微软雅黑" w:eastAsia="微软雅黑" w:hAnsi="微软雅黑"/>
                <w:color w:val="000000"/>
                <w:sz w:val="24"/>
                <w:szCs w:val="24"/>
              </w:rPr>
              <w:t>★</w:t>
            </w:r>
          </w:p>
        </w:tc>
        <w:tc>
          <w:tcPr>
            <w:tcW w:w="7625" w:type="dxa"/>
          </w:tcPr>
          <w:p w:rsidR="005F7EFF" w:rsidRDefault="005F7EFF" w:rsidP="0019386E">
            <w:pPr>
              <w:rPr>
                <w:rFonts w:ascii="微软雅黑" w:eastAsia="微软雅黑" w:hAnsi="微软雅黑"/>
                <w:color w:val="000000"/>
                <w:sz w:val="24"/>
                <w:szCs w:val="24"/>
              </w:rPr>
            </w:pPr>
            <w:r>
              <w:rPr>
                <w:rFonts w:ascii="微软雅黑" w:eastAsia="微软雅黑" w:hAnsi="微软雅黑" w:hint="eastAsia"/>
                <w:color w:val="000000"/>
                <w:sz w:val="24"/>
                <w:szCs w:val="24"/>
              </w:rPr>
              <w:t xml:space="preserve">电子高频线阵探头：超声频率范围≥4- 17MHz </w:t>
            </w:r>
          </w:p>
        </w:tc>
      </w:tr>
      <w:tr w:rsidR="005F7EFF" w:rsidTr="0019386E">
        <w:tc>
          <w:tcPr>
            <w:tcW w:w="847" w:type="dxa"/>
            <w:vAlign w:val="center"/>
          </w:tcPr>
          <w:p w:rsidR="005F7EFF" w:rsidRDefault="005F7EFF" w:rsidP="0019386E">
            <w:pPr>
              <w:rPr>
                <w:rFonts w:ascii="微软雅黑" w:eastAsia="微软雅黑" w:hAnsi="微软雅黑"/>
                <w:color w:val="000000"/>
                <w:sz w:val="24"/>
                <w:szCs w:val="24"/>
              </w:rPr>
            </w:pPr>
            <w:r>
              <w:rPr>
                <w:rFonts w:ascii="微软雅黑" w:eastAsia="微软雅黑" w:hAnsi="微软雅黑" w:hint="eastAsia"/>
                <w:color w:val="000000"/>
                <w:sz w:val="24"/>
                <w:szCs w:val="24"/>
              </w:rPr>
              <w:t>42</w:t>
            </w:r>
          </w:p>
        </w:tc>
        <w:tc>
          <w:tcPr>
            <w:tcW w:w="7625" w:type="dxa"/>
          </w:tcPr>
          <w:p w:rsidR="005F7EFF" w:rsidRDefault="005F7EFF" w:rsidP="0019386E">
            <w:pPr>
              <w:rPr>
                <w:rFonts w:ascii="微软雅黑" w:eastAsia="微软雅黑" w:hAnsi="微软雅黑"/>
                <w:color w:val="000000"/>
                <w:sz w:val="24"/>
                <w:szCs w:val="24"/>
              </w:rPr>
            </w:pPr>
            <w:r w:rsidRPr="00B42A05">
              <w:rPr>
                <w:rFonts w:ascii="微软雅黑" w:eastAsia="微软雅黑" w:hAnsi="微软雅黑" w:hint="eastAsia"/>
                <w:color w:val="000000"/>
                <w:sz w:val="24"/>
                <w:szCs w:val="24"/>
              </w:rPr>
              <w:t>谐波频率支持≥5段可调</w:t>
            </w:r>
          </w:p>
        </w:tc>
      </w:tr>
      <w:tr w:rsidR="005F7EFF" w:rsidTr="0019386E">
        <w:tc>
          <w:tcPr>
            <w:tcW w:w="847" w:type="dxa"/>
            <w:vAlign w:val="center"/>
          </w:tcPr>
          <w:p w:rsidR="005F7EFF" w:rsidRDefault="005F7EFF" w:rsidP="0019386E">
            <w:pPr>
              <w:rPr>
                <w:rFonts w:ascii="微软雅黑" w:eastAsia="微软雅黑" w:hAnsi="微软雅黑"/>
                <w:color w:val="000000"/>
                <w:sz w:val="24"/>
                <w:szCs w:val="24"/>
              </w:rPr>
            </w:pPr>
            <w:r>
              <w:rPr>
                <w:rFonts w:ascii="微软雅黑" w:eastAsia="微软雅黑" w:hAnsi="微软雅黑" w:hint="eastAsia"/>
                <w:color w:val="000000"/>
                <w:sz w:val="24"/>
                <w:szCs w:val="24"/>
              </w:rPr>
              <w:t>43</w:t>
            </w:r>
          </w:p>
        </w:tc>
        <w:tc>
          <w:tcPr>
            <w:tcW w:w="7625" w:type="dxa"/>
            <w:vAlign w:val="center"/>
          </w:tcPr>
          <w:p w:rsidR="005F7EFF" w:rsidRDefault="005F7EFF" w:rsidP="0019386E">
            <w:pPr>
              <w:rPr>
                <w:rFonts w:ascii="微软雅黑" w:eastAsia="微软雅黑" w:hAnsi="微软雅黑"/>
                <w:color w:val="000000"/>
                <w:sz w:val="24"/>
                <w:szCs w:val="24"/>
              </w:rPr>
            </w:pPr>
            <w:r>
              <w:rPr>
                <w:rFonts w:ascii="微软雅黑" w:eastAsia="微软雅黑" w:hAnsi="微软雅黑" w:hint="eastAsia"/>
                <w:color w:val="000000"/>
                <w:sz w:val="24"/>
                <w:szCs w:val="24"/>
              </w:rPr>
              <w:t>阵元数≥1</w:t>
            </w:r>
            <w:r>
              <w:rPr>
                <w:rFonts w:ascii="微软雅黑" w:eastAsia="微软雅黑" w:hAnsi="微软雅黑"/>
                <w:color w:val="000000"/>
                <w:sz w:val="24"/>
                <w:szCs w:val="24"/>
              </w:rPr>
              <w:t>60</w:t>
            </w:r>
            <w:r>
              <w:rPr>
                <w:rFonts w:ascii="微软雅黑" w:eastAsia="微软雅黑" w:hAnsi="微软雅黑" w:hint="eastAsia"/>
                <w:color w:val="000000"/>
                <w:sz w:val="24"/>
                <w:szCs w:val="24"/>
              </w:rPr>
              <w:t>；重量≤5</w:t>
            </w:r>
            <w:r>
              <w:rPr>
                <w:rFonts w:ascii="微软雅黑" w:eastAsia="微软雅黑" w:hAnsi="微软雅黑"/>
                <w:color w:val="000000"/>
                <w:sz w:val="24"/>
                <w:szCs w:val="24"/>
              </w:rPr>
              <w:t>10</w:t>
            </w:r>
            <w:r>
              <w:rPr>
                <w:rFonts w:ascii="微软雅黑" w:eastAsia="微软雅黑" w:hAnsi="微软雅黑" w:hint="eastAsia"/>
                <w:color w:val="000000"/>
                <w:sz w:val="24"/>
                <w:szCs w:val="24"/>
              </w:rPr>
              <w:t>克</w:t>
            </w:r>
          </w:p>
        </w:tc>
      </w:tr>
      <w:tr w:rsidR="005F7EFF" w:rsidTr="0019386E">
        <w:tc>
          <w:tcPr>
            <w:tcW w:w="847" w:type="dxa"/>
            <w:vAlign w:val="center"/>
          </w:tcPr>
          <w:p w:rsidR="005F7EFF" w:rsidRDefault="005F7EFF" w:rsidP="0019386E">
            <w:pPr>
              <w:rPr>
                <w:rFonts w:ascii="微软雅黑" w:eastAsia="微软雅黑" w:hAnsi="微软雅黑"/>
                <w:color w:val="000000"/>
                <w:sz w:val="24"/>
                <w:szCs w:val="24"/>
              </w:rPr>
            </w:pPr>
            <w:r>
              <w:rPr>
                <w:rFonts w:ascii="微软雅黑" w:eastAsia="微软雅黑" w:hAnsi="微软雅黑" w:hint="eastAsia"/>
                <w:color w:val="000000"/>
                <w:sz w:val="24"/>
                <w:szCs w:val="24"/>
              </w:rPr>
              <w:t>44</w:t>
            </w:r>
          </w:p>
        </w:tc>
        <w:tc>
          <w:tcPr>
            <w:tcW w:w="7625" w:type="dxa"/>
            <w:vAlign w:val="center"/>
          </w:tcPr>
          <w:p w:rsidR="005F7EFF" w:rsidRDefault="005F7EFF" w:rsidP="0019386E">
            <w:pPr>
              <w:rPr>
                <w:rFonts w:ascii="微软雅黑" w:eastAsia="微软雅黑" w:hAnsi="微软雅黑"/>
                <w:color w:val="000000"/>
                <w:sz w:val="24"/>
                <w:szCs w:val="24"/>
              </w:rPr>
            </w:pPr>
            <w:r>
              <w:rPr>
                <w:rFonts w:ascii="微软雅黑" w:eastAsia="微软雅黑" w:hAnsi="微软雅黑" w:hint="eastAsia"/>
                <w:color w:val="000000"/>
                <w:sz w:val="24"/>
                <w:szCs w:val="24"/>
              </w:rPr>
              <w:t>探头支持参数自动优化功能</w:t>
            </w:r>
          </w:p>
        </w:tc>
      </w:tr>
      <w:tr w:rsidR="005F7EFF" w:rsidTr="0019386E">
        <w:tc>
          <w:tcPr>
            <w:tcW w:w="847" w:type="dxa"/>
          </w:tcPr>
          <w:p w:rsidR="005F7EFF" w:rsidRDefault="005F7EFF" w:rsidP="0019386E">
            <w:pPr>
              <w:rPr>
                <w:rFonts w:ascii="微软雅黑" w:eastAsia="微软雅黑" w:hAnsi="微软雅黑"/>
                <w:color w:val="000000"/>
                <w:sz w:val="24"/>
                <w:szCs w:val="24"/>
              </w:rPr>
            </w:pPr>
            <w:r>
              <w:rPr>
                <w:rFonts w:ascii="微软雅黑" w:eastAsia="微软雅黑" w:hAnsi="微软雅黑" w:hint="eastAsia"/>
                <w:color w:val="000000"/>
                <w:sz w:val="24"/>
                <w:szCs w:val="24"/>
              </w:rPr>
              <w:t>4</w:t>
            </w:r>
            <w:r>
              <w:rPr>
                <w:rFonts w:ascii="微软雅黑" w:eastAsia="微软雅黑" w:hAnsi="微软雅黑"/>
                <w:color w:val="000000"/>
                <w:sz w:val="24"/>
                <w:szCs w:val="24"/>
              </w:rPr>
              <w:t>5</w:t>
            </w:r>
          </w:p>
        </w:tc>
        <w:tc>
          <w:tcPr>
            <w:tcW w:w="7625" w:type="dxa"/>
            <w:vAlign w:val="center"/>
          </w:tcPr>
          <w:p w:rsidR="005F7EFF" w:rsidRDefault="005F7EFF" w:rsidP="0019386E">
            <w:pPr>
              <w:rPr>
                <w:rFonts w:ascii="微软雅黑" w:eastAsia="微软雅黑" w:hAnsi="微软雅黑"/>
                <w:color w:val="000000"/>
                <w:sz w:val="24"/>
                <w:szCs w:val="24"/>
              </w:rPr>
            </w:pPr>
            <w:r>
              <w:rPr>
                <w:rFonts w:ascii="微软雅黑" w:eastAsia="微软雅黑" w:hAnsi="微软雅黑" w:hint="eastAsia"/>
                <w:color w:val="000000"/>
                <w:sz w:val="24"/>
                <w:szCs w:val="24"/>
              </w:rPr>
              <w:t>支持一键全屏功能</w:t>
            </w:r>
          </w:p>
        </w:tc>
      </w:tr>
      <w:tr w:rsidR="005F7EFF" w:rsidTr="0019386E">
        <w:tc>
          <w:tcPr>
            <w:tcW w:w="847" w:type="dxa"/>
            <w:vAlign w:val="center"/>
          </w:tcPr>
          <w:p w:rsidR="005F7EFF" w:rsidRDefault="005F7EFF" w:rsidP="0019386E">
            <w:pPr>
              <w:rPr>
                <w:rFonts w:ascii="微软雅黑" w:eastAsia="微软雅黑" w:hAnsi="微软雅黑"/>
                <w:color w:val="000000"/>
                <w:sz w:val="24"/>
                <w:szCs w:val="24"/>
              </w:rPr>
            </w:pPr>
            <w:r>
              <w:rPr>
                <w:rFonts w:ascii="微软雅黑" w:eastAsia="微软雅黑" w:hAnsi="微软雅黑" w:cs="宋体" w:hint="eastAsia"/>
                <w:color w:val="000000"/>
                <w:sz w:val="24"/>
                <w:szCs w:val="24"/>
              </w:rPr>
              <w:t>4</w:t>
            </w:r>
            <w:r>
              <w:rPr>
                <w:rFonts w:ascii="微软雅黑" w:eastAsia="微软雅黑" w:hAnsi="微软雅黑" w:cs="宋体"/>
                <w:color w:val="000000"/>
                <w:sz w:val="24"/>
                <w:szCs w:val="24"/>
              </w:rPr>
              <w:t>6</w:t>
            </w:r>
          </w:p>
        </w:tc>
        <w:tc>
          <w:tcPr>
            <w:tcW w:w="7625" w:type="dxa"/>
            <w:vAlign w:val="center"/>
          </w:tcPr>
          <w:p w:rsidR="005F7EFF" w:rsidRDefault="005F7EFF" w:rsidP="0019386E">
            <w:pPr>
              <w:rPr>
                <w:rFonts w:ascii="微软雅黑" w:eastAsia="微软雅黑" w:hAnsi="微软雅黑"/>
                <w:color w:val="000000"/>
                <w:sz w:val="24"/>
                <w:szCs w:val="24"/>
              </w:rPr>
            </w:pPr>
            <w:r>
              <w:rPr>
                <w:rFonts w:ascii="微软雅黑" w:eastAsia="微软雅黑" w:hAnsi="微软雅黑" w:hint="eastAsia"/>
                <w:color w:val="000000"/>
                <w:sz w:val="24"/>
                <w:szCs w:val="24"/>
              </w:rPr>
              <w:t>分段增益T</w:t>
            </w:r>
            <w:r>
              <w:rPr>
                <w:rFonts w:ascii="微软雅黑" w:eastAsia="微软雅黑" w:hAnsi="微软雅黑"/>
                <w:color w:val="000000"/>
                <w:sz w:val="24"/>
                <w:szCs w:val="24"/>
              </w:rPr>
              <w:t>CG</w:t>
            </w:r>
            <w:r>
              <w:rPr>
                <w:rFonts w:ascii="微软雅黑" w:eastAsia="微软雅黑" w:hAnsi="微软雅黑" w:hint="eastAsia"/>
                <w:color w:val="000000"/>
                <w:sz w:val="24"/>
                <w:szCs w:val="24"/>
              </w:rPr>
              <w:t>分段≥8段独立调节，支持全触摸调节</w:t>
            </w:r>
          </w:p>
        </w:tc>
      </w:tr>
      <w:tr w:rsidR="005F7EFF" w:rsidTr="0019386E">
        <w:tc>
          <w:tcPr>
            <w:tcW w:w="847" w:type="dxa"/>
            <w:vAlign w:val="center"/>
          </w:tcPr>
          <w:p w:rsidR="005F7EFF" w:rsidRDefault="005F7EFF" w:rsidP="0019386E">
            <w:pPr>
              <w:rPr>
                <w:rFonts w:ascii="微软雅黑" w:eastAsia="微软雅黑" w:hAnsi="微软雅黑"/>
                <w:color w:val="000000"/>
                <w:sz w:val="24"/>
                <w:szCs w:val="24"/>
              </w:rPr>
            </w:pPr>
            <w:r>
              <w:rPr>
                <w:rFonts w:ascii="微软雅黑" w:eastAsia="微软雅黑" w:hAnsi="微软雅黑" w:hint="eastAsia"/>
                <w:color w:val="000000"/>
                <w:sz w:val="24"/>
                <w:szCs w:val="24"/>
              </w:rPr>
              <w:t>47</w:t>
            </w:r>
          </w:p>
        </w:tc>
        <w:tc>
          <w:tcPr>
            <w:tcW w:w="7625" w:type="dxa"/>
            <w:vAlign w:val="center"/>
          </w:tcPr>
          <w:p w:rsidR="005F7EFF" w:rsidRDefault="005F7EFF" w:rsidP="0019386E">
            <w:pPr>
              <w:rPr>
                <w:rFonts w:ascii="微软雅黑" w:eastAsia="微软雅黑" w:hAnsi="微软雅黑"/>
                <w:color w:val="000000"/>
                <w:sz w:val="24"/>
                <w:szCs w:val="24"/>
              </w:rPr>
            </w:pPr>
            <w:r>
              <w:rPr>
                <w:rFonts w:ascii="微软雅黑" w:eastAsia="微软雅黑" w:hAnsi="微软雅黑" w:hint="eastAsia"/>
                <w:color w:val="000000"/>
                <w:sz w:val="24"/>
                <w:szCs w:val="24"/>
              </w:rPr>
              <w:t>频谱多普勒：</w:t>
            </w:r>
          </w:p>
        </w:tc>
      </w:tr>
      <w:tr w:rsidR="005F7EFF" w:rsidTr="0019386E">
        <w:tc>
          <w:tcPr>
            <w:tcW w:w="847" w:type="dxa"/>
            <w:vAlign w:val="center"/>
          </w:tcPr>
          <w:p w:rsidR="005F7EFF" w:rsidRDefault="005F7EFF" w:rsidP="0019386E">
            <w:pPr>
              <w:rPr>
                <w:rFonts w:ascii="微软雅黑" w:eastAsia="微软雅黑" w:hAnsi="微软雅黑"/>
                <w:color w:val="000000"/>
                <w:sz w:val="24"/>
                <w:szCs w:val="24"/>
              </w:rPr>
            </w:pPr>
            <w:r>
              <w:rPr>
                <w:rFonts w:ascii="微软雅黑" w:eastAsia="微软雅黑" w:hAnsi="微软雅黑" w:hint="eastAsia"/>
                <w:color w:val="000000"/>
                <w:sz w:val="24"/>
                <w:szCs w:val="24"/>
              </w:rPr>
              <w:lastRenderedPageBreak/>
              <w:t>47.1</w:t>
            </w:r>
          </w:p>
        </w:tc>
        <w:tc>
          <w:tcPr>
            <w:tcW w:w="7625" w:type="dxa"/>
            <w:vAlign w:val="center"/>
          </w:tcPr>
          <w:p w:rsidR="005F7EFF" w:rsidRDefault="005F7EFF" w:rsidP="0019386E">
            <w:pPr>
              <w:rPr>
                <w:rFonts w:ascii="微软雅黑" w:eastAsia="微软雅黑" w:hAnsi="微软雅黑"/>
                <w:color w:val="000000"/>
                <w:sz w:val="24"/>
                <w:szCs w:val="24"/>
              </w:rPr>
            </w:pPr>
            <w:r>
              <w:rPr>
                <w:rFonts w:ascii="微软雅黑" w:eastAsia="微软雅黑" w:hAnsi="微软雅黑" w:hint="eastAsia"/>
                <w:color w:val="000000"/>
                <w:sz w:val="24"/>
                <w:szCs w:val="24"/>
              </w:rPr>
              <w:t>方式：脉冲波多普勒：PWD</w:t>
            </w:r>
          </w:p>
        </w:tc>
      </w:tr>
      <w:tr w:rsidR="005F7EFF" w:rsidTr="0019386E">
        <w:tc>
          <w:tcPr>
            <w:tcW w:w="847" w:type="dxa"/>
            <w:vAlign w:val="center"/>
          </w:tcPr>
          <w:p w:rsidR="005F7EFF" w:rsidRDefault="005F7EFF" w:rsidP="0019386E">
            <w:pPr>
              <w:rPr>
                <w:rFonts w:ascii="微软雅黑" w:eastAsia="微软雅黑" w:hAnsi="微软雅黑"/>
                <w:color w:val="000000"/>
                <w:sz w:val="24"/>
                <w:szCs w:val="24"/>
              </w:rPr>
            </w:pPr>
            <w:r>
              <w:rPr>
                <w:rFonts w:ascii="微软雅黑" w:eastAsia="微软雅黑" w:hAnsi="微软雅黑" w:hint="eastAsia"/>
                <w:color w:val="000000"/>
                <w:sz w:val="24"/>
                <w:szCs w:val="24"/>
              </w:rPr>
              <w:t>47.2</w:t>
            </w:r>
          </w:p>
        </w:tc>
        <w:tc>
          <w:tcPr>
            <w:tcW w:w="7625" w:type="dxa"/>
            <w:vAlign w:val="center"/>
          </w:tcPr>
          <w:p w:rsidR="005F7EFF" w:rsidRDefault="005F7EFF" w:rsidP="0019386E">
            <w:pPr>
              <w:rPr>
                <w:rFonts w:ascii="微软雅黑" w:eastAsia="微软雅黑" w:hAnsi="微软雅黑"/>
                <w:color w:val="000000"/>
                <w:sz w:val="24"/>
                <w:szCs w:val="24"/>
              </w:rPr>
            </w:pPr>
            <w:r>
              <w:rPr>
                <w:rFonts w:ascii="微软雅黑" w:eastAsia="微软雅黑" w:hAnsi="微软雅黑" w:hint="eastAsia"/>
                <w:color w:val="000000"/>
                <w:sz w:val="24"/>
                <w:szCs w:val="24"/>
              </w:rPr>
              <w:t>显示方式：至少B、B/D等</w:t>
            </w:r>
          </w:p>
        </w:tc>
      </w:tr>
      <w:tr w:rsidR="005F7EFF" w:rsidTr="0019386E">
        <w:tc>
          <w:tcPr>
            <w:tcW w:w="847" w:type="dxa"/>
            <w:vAlign w:val="center"/>
          </w:tcPr>
          <w:p w:rsidR="005F7EFF" w:rsidRDefault="005F7EFF" w:rsidP="0019386E">
            <w:pPr>
              <w:rPr>
                <w:rFonts w:ascii="微软雅黑" w:eastAsia="微软雅黑" w:hAnsi="微软雅黑"/>
                <w:color w:val="000000"/>
                <w:sz w:val="24"/>
                <w:szCs w:val="24"/>
              </w:rPr>
            </w:pPr>
            <w:r>
              <w:rPr>
                <w:rFonts w:ascii="微软雅黑" w:eastAsia="微软雅黑" w:hAnsi="微软雅黑" w:hint="eastAsia"/>
                <w:color w:val="000000"/>
                <w:sz w:val="24"/>
                <w:szCs w:val="24"/>
              </w:rPr>
              <w:t>47.3</w:t>
            </w:r>
          </w:p>
        </w:tc>
        <w:tc>
          <w:tcPr>
            <w:tcW w:w="7625" w:type="dxa"/>
            <w:vAlign w:val="center"/>
          </w:tcPr>
          <w:p w:rsidR="005F7EFF" w:rsidRDefault="005F7EFF" w:rsidP="0019386E">
            <w:pPr>
              <w:rPr>
                <w:rFonts w:ascii="微软雅黑" w:eastAsia="微软雅黑" w:hAnsi="微软雅黑"/>
                <w:color w:val="000000"/>
                <w:sz w:val="24"/>
                <w:szCs w:val="24"/>
              </w:rPr>
            </w:pPr>
            <w:r>
              <w:rPr>
                <w:rFonts w:ascii="微软雅黑" w:eastAsia="微软雅黑" w:hAnsi="微软雅黑" w:hint="eastAsia"/>
                <w:color w:val="000000"/>
                <w:sz w:val="24"/>
                <w:szCs w:val="24"/>
              </w:rPr>
              <w:t>高频线阵探头频率≥三段可调，包含</w:t>
            </w:r>
            <w:r>
              <w:rPr>
                <w:rFonts w:ascii="微软雅黑" w:eastAsia="微软雅黑" w:hAnsi="微软雅黑"/>
                <w:color w:val="000000"/>
                <w:sz w:val="24"/>
                <w:szCs w:val="24"/>
              </w:rPr>
              <w:t>5, 6, 7.5 MHz</w:t>
            </w:r>
          </w:p>
        </w:tc>
      </w:tr>
      <w:tr w:rsidR="005F7EFF" w:rsidTr="0019386E">
        <w:tc>
          <w:tcPr>
            <w:tcW w:w="847" w:type="dxa"/>
            <w:vAlign w:val="center"/>
          </w:tcPr>
          <w:p w:rsidR="005F7EFF" w:rsidRDefault="005F7EFF" w:rsidP="0019386E">
            <w:pPr>
              <w:rPr>
                <w:rFonts w:ascii="微软雅黑" w:eastAsia="微软雅黑" w:hAnsi="微软雅黑"/>
                <w:color w:val="000000"/>
                <w:sz w:val="24"/>
                <w:szCs w:val="24"/>
              </w:rPr>
            </w:pPr>
            <w:r>
              <w:rPr>
                <w:rFonts w:ascii="微软雅黑" w:eastAsia="微软雅黑" w:hAnsi="微软雅黑" w:hint="eastAsia"/>
                <w:color w:val="000000"/>
                <w:sz w:val="24"/>
                <w:szCs w:val="24"/>
              </w:rPr>
              <w:t>47.4</w:t>
            </w:r>
          </w:p>
        </w:tc>
        <w:tc>
          <w:tcPr>
            <w:tcW w:w="7625" w:type="dxa"/>
            <w:vAlign w:val="center"/>
          </w:tcPr>
          <w:p w:rsidR="005F7EFF" w:rsidRDefault="005F7EFF" w:rsidP="0019386E">
            <w:pPr>
              <w:rPr>
                <w:rFonts w:ascii="微软雅黑" w:eastAsia="微软雅黑" w:hAnsi="微软雅黑"/>
                <w:color w:val="000000"/>
                <w:sz w:val="24"/>
                <w:szCs w:val="24"/>
              </w:rPr>
            </w:pPr>
            <w:r>
              <w:rPr>
                <w:rFonts w:ascii="微软雅黑" w:eastAsia="微软雅黑" w:hAnsi="微软雅黑" w:hint="eastAsia"/>
                <w:color w:val="000000"/>
                <w:sz w:val="24"/>
                <w:szCs w:val="24"/>
              </w:rPr>
              <w:t>壁滤波1-</w:t>
            </w:r>
            <w:r>
              <w:rPr>
                <w:rFonts w:ascii="微软雅黑" w:eastAsia="微软雅黑" w:hAnsi="微软雅黑"/>
                <w:color w:val="000000"/>
                <w:sz w:val="24"/>
                <w:szCs w:val="24"/>
              </w:rPr>
              <w:t>8</w:t>
            </w:r>
            <w:r>
              <w:rPr>
                <w:rFonts w:ascii="微软雅黑" w:eastAsia="微软雅黑" w:hAnsi="微软雅黑" w:hint="eastAsia"/>
                <w:color w:val="000000"/>
                <w:sz w:val="24"/>
                <w:szCs w:val="24"/>
              </w:rPr>
              <w:t>段</w:t>
            </w:r>
          </w:p>
        </w:tc>
      </w:tr>
      <w:tr w:rsidR="005F7EFF" w:rsidTr="0019386E">
        <w:tc>
          <w:tcPr>
            <w:tcW w:w="847" w:type="dxa"/>
            <w:vAlign w:val="center"/>
          </w:tcPr>
          <w:p w:rsidR="005F7EFF" w:rsidRDefault="005F7EFF" w:rsidP="0019386E">
            <w:pPr>
              <w:rPr>
                <w:rFonts w:ascii="微软雅黑" w:eastAsia="微软雅黑" w:hAnsi="微软雅黑"/>
                <w:color w:val="000000"/>
                <w:sz w:val="24"/>
                <w:szCs w:val="24"/>
              </w:rPr>
            </w:pPr>
            <w:r>
              <w:rPr>
                <w:rFonts w:ascii="微软雅黑" w:eastAsia="微软雅黑" w:hAnsi="微软雅黑" w:hint="eastAsia"/>
                <w:color w:val="000000"/>
                <w:sz w:val="24"/>
                <w:szCs w:val="24"/>
              </w:rPr>
              <w:t>47.5</w:t>
            </w:r>
          </w:p>
        </w:tc>
        <w:tc>
          <w:tcPr>
            <w:tcW w:w="7625" w:type="dxa"/>
            <w:vAlign w:val="center"/>
          </w:tcPr>
          <w:p w:rsidR="005F7EFF" w:rsidRDefault="005F7EFF" w:rsidP="0019386E">
            <w:pPr>
              <w:rPr>
                <w:rFonts w:ascii="微软雅黑" w:eastAsia="微软雅黑" w:hAnsi="微软雅黑"/>
                <w:color w:val="000000"/>
                <w:sz w:val="24"/>
                <w:szCs w:val="24"/>
              </w:rPr>
            </w:pPr>
            <w:r>
              <w:rPr>
                <w:rFonts w:ascii="微软雅黑" w:eastAsia="微软雅黑" w:hAnsi="微软雅黑" w:hint="eastAsia"/>
                <w:color w:val="000000"/>
                <w:sz w:val="24"/>
                <w:szCs w:val="24"/>
              </w:rPr>
              <w:t>零位移动：≥8级</w:t>
            </w:r>
          </w:p>
        </w:tc>
      </w:tr>
      <w:tr w:rsidR="005F7EFF" w:rsidTr="0019386E">
        <w:tc>
          <w:tcPr>
            <w:tcW w:w="847" w:type="dxa"/>
            <w:vAlign w:val="center"/>
          </w:tcPr>
          <w:p w:rsidR="005F7EFF" w:rsidRDefault="005F7EFF" w:rsidP="0019386E">
            <w:pPr>
              <w:rPr>
                <w:rFonts w:ascii="微软雅黑" w:eastAsia="微软雅黑" w:hAnsi="微软雅黑"/>
                <w:color w:val="000000"/>
                <w:sz w:val="24"/>
                <w:szCs w:val="24"/>
              </w:rPr>
            </w:pPr>
            <w:r>
              <w:rPr>
                <w:rFonts w:ascii="微软雅黑" w:eastAsia="微软雅黑" w:hAnsi="微软雅黑" w:hint="eastAsia"/>
                <w:color w:val="000000"/>
                <w:sz w:val="24"/>
                <w:szCs w:val="24"/>
              </w:rPr>
              <w:t>48</w:t>
            </w:r>
          </w:p>
        </w:tc>
        <w:tc>
          <w:tcPr>
            <w:tcW w:w="7625" w:type="dxa"/>
            <w:vAlign w:val="center"/>
          </w:tcPr>
          <w:p w:rsidR="005F7EFF" w:rsidRDefault="005F7EFF" w:rsidP="0019386E">
            <w:pPr>
              <w:rPr>
                <w:rFonts w:ascii="微软雅黑" w:eastAsia="微软雅黑" w:hAnsi="微软雅黑"/>
                <w:color w:val="000000"/>
                <w:sz w:val="24"/>
                <w:szCs w:val="24"/>
              </w:rPr>
            </w:pPr>
            <w:r>
              <w:rPr>
                <w:rFonts w:ascii="微软雅黑" w:eastAsia="微软雅黑" w:hAnsi="微软雅黑" w:hint="eastAsia"/>
                <w:color w:val="000000"/>
                <w:sz w:val="24"/>
                <w:szCs w:val="24"/>
              </w:rPr>
              <w:t>彩色多普勒</w:t>
            </w:r>
          </w:p>
        </w:tc>
      </w:tr>
      <w:tr w:rsidR="005F7EFF" w:rsidTr="0019386E">
        <w:tc>
          <w:tcPr>
            <w:tcW w:w="847" w:type="dxa"/>
            <w:vAlign w:val="center"/>
          </w:tcPr>
          <w:p w:rsidR="005F7EFF" w:rsidRDefault="005F7EFF" w:rsidP="0019386E">
            <w:pPr>
              <w:rPr>
                <w:rFonts w:ascii="微软雅黑" w:eastAsia="微软雅黑" w:hAnsi="微软雅黑"/>
                <w:color w:val="000000"/>
                <w:sz w:val="24"/>
                <w:szCs w:val="24"/>
              </w:rPr>
            </w:pPr>
            <w:r>
              <w:rPr>
                <w:rFonts w:ascii="微软雅黑" w:eastAsia="微软雅黑" w:hAnsi="微软雅黑" w:hint="eastAsia"/>
                <w:color w:val="000000"/>
                <w:sz w:val="24"/>
                <w:szCs w:val="24"/>
              </w:rPr>
              <w:t>48.1</w:t>
            </w:r>
          </w:p>
        </w:tc>
        <w:tc>
          <w:tcPr>
            <w:tcW w:w="7625" w:type="dxa"/>
            <w:vAlign w:val="center"/>
          </w:tcPr>
          <w:p w:rsidR="005F7EFF" w:rsidRDefault="005F7EFF" w:rsidP="0019386E">
            <w:pPr>
              <w:rPr>
                <w:rFonts w:ascii="微软雅黑" w:eastAsia="微软雅黑" w:hAnsi="微软雅黑"/>
                <w:color w:val="000000"/>
                <w:sz w:val="24"/>
                <w:szCs w:val="24"/>
              </w:rPr>
            </w:pPr>
            <w:r>
              <w:rPr>
                <w:rFonts w:ascii="微软雅黑" w:eastAsia="微软雅黑" w:hAnsi="微软雅黑" w:hint="eastAsia"/>
                <w:color w:val="000000"/>
                <w:sz w:val="24"/>
                <w:szCs w:val="24"/>
              </w:rPr>
              <w:t>显示方式：二维/彩色多普勒/脉冲多普勒，连续多普勒</w:t>
            </w:r>
          </w:p>
        </w:tc>
      </w:tr>
      <w:tr w:rsidR="005F7EFF" w:rsidTr="0019386E">
        <w:tc>
          <w:tcPr>
            <w:tcW w:w="847" w:type="dxa"/>
            <w:vAlign w:val="center"/>
          </w:tcPr>
          <w:p w:rsidR="005F7EFF" w:rsidRDefault="005F7EFF" w:rsidP="0019386E">
            <w:pPr>
              <w:rPr>
                <w:rFonts w:ascii="微软雅黑" w:eastAsia="微软雅黑" w:hAnsi="微软雅黑"/>
                <w:color w:val="000000"/>
                <w:sz w:val="24"/>
                <w:szCs w:val="24"/>
              </w:rPr>
            </w:pPr>
            <w:r>
              <w:rPr>
                <w:rFonts w:ascii="微软雅黑" w:eastAsia="微软雅黑" w:hAnsi="微软雅黑" w:hint="eastAsia"/>
                <w:color w:val="000000"/>
                <w:sz w:val="24"/>
                <w:szCs w:val="24"/>
              </w:rPr>
              <w:t>48.2</w:t>
            </w:r>
          </w:p>
        </w:tc>
        <w:tc>
          <w:tcPr>
            <w:tcW w:w="7625" w:type="dxa"/>
            <w:vAlign w:val="center"/>
          </w:tcPr>
          <w:p w:rsidR="005F7EFF" w:rsidRDefault="005F7EFF" w:rsidP="0019386E">
            <w:pPr>
              <w:rPr>
                <w:rFonts w:ascii="微软雅黑" w:eastAsia="微软雅黑" w:hAnsi="微软雅黑"/>
                <w:color w:val="000000"/>
                <w:sz w:val="24"/>
                <w:szCs w:val="24"/>
              </w:rPr>
            </w:pPr>
            <w:r>
              <w:rPr>
                <w:rFonts w:ascii="微软雅黑" w:eastAsia="微软雅黑" w:hAnsi="微软雅黑" w:hint="eastAsia"/>
                <w:color w:val="000000"/>
                <w:sz w:val="24"/>
                <w:szCs w:val="24"/>
              </w:rPr>
              <w:t>显示位置调整：线阵扫描感兴趣的图像范围：-20°～+20°</w:t>
            </w:r>
          </w:p>
        </w:tc>
      </w:tr>
      <w:tr w:rsidR="005F7EFF" w:rsidTr="0019386E">
        <w:tc>
          <w:tcPr>
            <w:tcW w:w="847" w:type="dxa"/>
            <w:vAlign w:val="center"/>
          </w:tcPr>
          <w:p w:rsidR="005F7EFF" w:rsidRDefault="005F7EFF" w:rsidP="0019386E">
            <w:pPr>
              <w:rPr>
                <w:rFonts w:ascii="微软雅黑" w:eastAsia="微软雅黑" w:hAnsi="微软雅黑"/>
                <w:color w:val="000000"/>
                <w:sz w:val="24"/>
                <w:szCs w:val="24"/>
              </w:rPr>
            </w:pPr>
            <w:r>
              <w:rPr>
                <w:rFonts w:ascii="微软雅黑" w:eastAsia="微软雅黑" w:hAnsi="微软雅黑" w:hint="eastAsia"/>
                <w:color w:val="000000"/>
                <w:sz w:val="24"/>
                <w:szCs w:val="24"/>
              </w:rPr>
              <w:t>48.3</w:t>
            </w:r>
          </w:p>
        </w:tc>
        <w:tc>
          <w:tcPr>
            <w:tcW w:w="7625" w:type="dxa"/>
            <w:vAlign w:val="center"/>
          </w:tcPr>
          <w:p w:rsidR="005F7EFF" w:rsidRDefault="005F7EFF" w:rsidP="0019386E">
            <w:pPr>
              <w:rPr>
                <w:rFonts w:ascii="微软雅黑" w:eastAsia="微软雅黑" w:hAnsi="微软雅黑"/>
                <w:color w:val="000000"/>
                <w:sz w:val="24"/>
                <w:szCs w:val="24"/>
              </w:rPr>
            </w:pPr>
            <w:r>
              <w:rPr>
                <w:rFonts w:ascii="微软雅黑" w:eastAsia="微软雅黑" w:hAnsi="微软雅黑" w:hint="eastAsia"/>
                <w:color w:val="000000"/>
                <w:sz w:val="24"/>
                <w:szCs w:val="24"/>
              </w:rPr>
              <w:t>彩色能量多普勒</w:t>
            </w:r>
          </w:p>
        </w:tc>
      </w:tr>
      <w:tr w:rsidR="005F7EFF" w:rsidTr="0019386E">
        <w:tc>
          <w:tcPr>
            <w:tcW w:w="847" w:type="dxa"/>
            <w:vAlign w:val="center"/>
          </w:tcPr>
          <w:p w:rsidR="005F7EFF" w:rsidRDefault="005F7EFF" w:rsidP="0019386E">
            <w:pPr>
              <w:rPr>
                <w:rFonts w:ascii="微软雅黑" w:eastAsia="微软雅黑" w:hAnsi="微软雅黑"/>
                <w:color w:val="000000"/>
                <w:sz w:val="24"/>
                <w:szCs w:val="24"/>
              </w:rPr>
            </w:pPr>
            <w:r>
              <w:rPr>
                <w:rFonts w:ascii="微软雅黑" w:eastAsia="微软雅黑" w:hAnsi="微软雅黑" w:hint="eastAsia"/>
                <w:color w:val="000000"/>
                <w:sz w:val="24"/>
                <w:szCs w:val="24"/>
              </w:rPr>
              <w:t>48.4</w:t>
            </w:r>
          </w:p>
        </w:tc>
        <w:tc>
          <w:tcPr>
            <w:tcW w:w="7625" w:type="dxa"/>
            <w:vAlign w:val="center"/>
          </w:tcPr>
          <w:p w:rsidR="005F7EFF" w:rsidRDefault="005F7EFF" w:rsidP="0019386E">
            <w:pPr>
              <w:pStyle w:val="Default"/>
              <w:rPr>
                <w:rFonts w:ascii="微软雅黑" w:eastAsia="微软雅黑" w:hAnsi="微软雅黑"/>
              </w:rPr>
            </w:pPr>
            <w:r>
              <w:rPr>
                <w:rFonts w:ascii="微软雅黑" w:eastAsia="微软雅黑" w:hAnsi="微软雅黑" w:hint="eastAsia"/>
              </w:rPr>
              <w:t>彩色标尺</w:t>
            </w:r>
            <w:r>
              <w:rPr>
                <w:rFonts w:ascii="微软雅黑" w:eastAsia="微软雅黑" w:hAnsi="微软雅黑"/>
              </w:rPr>
              <w:t>0.3 to 500cm/sec</w:t>
            </w:r>
            <w:r>
              <w:rPr>
                <w:rFonts w:ascii="微软雅黑" w:eastAsia="微软雅黑" w:hAnsi="微软雅黑" w:hint="eastAsia"/>
              </w:rPr>
              <w:t>可调</w:t>
            </w:r>
            <w:r>
              <w:rPr>
                <w:rFonts w:ascii="微软雅黑" w:eastAsia="微软雅黑" w:hAnsi="微软雅黑"/>
              </w:rPr>
              <w:t>, PRF 1.3 to 12.5 kHz</w:t>
            </w:r>
            <w:r>
              <w:rPr>
                <w:rFonts w:ascii="微软雅黑" w:eastAsia="微软雅黑" w:hAnsi="微软雅黑" w:hint="eastAsia"/>
              </w:rPr>
              <w:t>可调</w:t>
            </w:r>
          </w:p>
        </w:tc>
      </w:tr>
      <w:tr w:rsidR="005F7EFF" w:rsidTr="0019386E">
        <w:tc>
          <w:tcPr>
            <w:tcW w:w="847" w:type="dxa"/>
            <w:vAlign w:val="center"/>
          </w:tcPr>
          <w:p w:rsidR="005F7EFF" w:rsidRDefault="005F7EFF" w:rsidP="0019386E">
            <w:pPr>
              <w:rPr>
                <w:rFonts w:ascii="微软雅黑" w:eastAsia="微软雅黑" w:hAnsi="微软雅黑"/>
                <w:color w:val="000000"/>
                <w:sz w:val="24"/>
                <w:szCs w:val="24"/>
              </w:rPr>
            </w:pPr>
            <w:r>
              <w:rPr>
                <w:rFonts w:ascii="微软雅黑" w:eastAsia="微软雅黑" w:hAnsi="微软雅黑" w:hint="eastAsia"/>
                <w:color w:val="000000"/>
                <w:sz w:val="24"/>
                <w:szCs w:val="24"/>
              </w:rPr>
              <w:t>48.5</w:t>
            </w:r>
          </w:p>
        </w:tc>
        <w:tc>
          <w:tcPr>
            <w:tcW w:w="7625" w:type="dxa"/>
            <w:vAlign w:val="center"/>
          </w:tcPr>
          <w:p w:rsidR="005F7EFF" w:rsidRDefault="005F7EFF" w:rsidP="0019386E">
            <w:pPr>
              <w:pStyle w:val="Default"/>
              <w:rPr>
                <w:rFonts w:ascii="微软雅黑" w:eastAsia="微软雅黑" w:hAnsi="微软雅黑"/>
              </w:rPr>
            </w:pPr>
            <w:r>
              <w:rPr>
                <w:rFonts w:ascii="微软雅黑" w:eastAsia="微软雅黑" w:hAnsi="微软雅黑" w:hint="eastAsia"/>
              </w:rPr>
              <w:t>彩色频率，高频线阵探头</w:t>
            </w:r>
            <w:r>
              <w:rPr>
                <w:rFonts w:ascii="微软雅黑" w:eastAsia="微软雅黑" w:hAnsi="微软雅黑"/>
              </w:rPr>
              <w:t xml:space="preserve">5, 6, 7.5 MHz </w:t>
            </w:r>
            <w:r>
              <w:rPr>
                <w:rFonts w:ascii="微软雅黑" w:eastAsia="微软雅黑" w:hAnsi="微软雅黑" w:hint="eastAsia"/>
              </w:rPr>
              <w:t>三段可调</w:t>
            </w:r>
          </w:p>
        </w:tc>
      </w:tr>
      <w:tr w:rsidR="005F7EFF" w:rsidTr="0019386E">
        <w:trPr>
          <w:trHeight w:val="841"/>
        </w:trPr>
        <w:tc>
          <w:tcPr>
            <w:tcW w:w="847" w:type="dxa"/>
            <w:vAlign w:val="center"/>
          </w:tcPr>
          <w:p w:rsidR="005F7EFF" w:rsidRDefault="005F7EFF" w:rsidP="0019386E">
            <w:pPr>
              <w:rPr>
                <w:rFonts w:ascii="微软雅黑" w:eastAsia="微软雅黑" w:hAnsi="微软雅黑"/>
                <w:color w:val="000000"/>
                <w:sz w:val="24"/>
                <w:szCs w:val="24"/>
              </w:rPr>
            </w:pPr>
            <w:r>
              <w:rPr>
                <w:rFonts w:ascii="微软雅黑" w:eastAsia="微软雅黑" w:hAnsi="微软雅黑" w:hint="eastAsia"/>
                <w:color w:val="000000"/>
                <w:sz w:val="24"/>
                <w:szCs w:val="24"/>
              </w:rPr>
              <w:t>49</w:t>
            </w:r>
          </w:p>
        </w:tc>
        <w:tc>
          <w:tcPr>
            <w:tcW w:w="7625" w:type="dxa"/>
            <w:vAlign w:val="center"/>
          </w:tcPr>
          <w:p w:rsidR="005F7EFF" w:rsidRDefault="005F7EFF" w:rsidP="0019386E">
            <w:pPr>
              <w:rPr>
                <w:rFonts w:ascii="微软雅黑" w:eastAsia="微软雅黑" w:hAnsi="微软雅黑"/>
                <w:color w:val="000000"/>
                <w:sz w:val="24"/>
                <w:szCs w:val="24"/>
              </w:rPr>
            </w:pPr>
            <w:r>
              <w:rPr>
                <w:rFonts w:ascii="微软雅黑" w:eastAsia="微软雅黑" w:hAnsi="微软雅黑" w:hint="eastAsia"/>
                <w:color w:val="000000"/>
                <w:sz w:val="24"/>
                <w:szCs w:val="24"/>
              </w:rPr>
              <w:t>超声功率输出调节：</w:t>
            </w:r>
          </w:p>
          <w:p w:rsidR="005F7EFF" w:rsidRDefault="005F7EFF" w:rsidP="0019386E">
            <w:pPr>
              <w:rPr>
                <w:rFonts w:ascii="微软雅黑" w:eastAsia="微软雅黑" w:hAnsi="微软雅黑"/>
                <w:color w:val="000000"/>
                <w:sz w:val="24"/>
                <w:szCs w:val="24"/>
              </w:rPr>
            </w:pPr>
            <w:r>
              <w:rPr>
                <w:rFonts w:ascii="微软雅黑" w:eastAsia="微软雅黑" w:hAnsi="微软雅黑" w:hint="eastAsia"/>
                <w:color w:val="000000"/>
                <w:sz w:val="24"/>
                <w:szCs w:val="24"/>
              </w:rPr>
              <w:t xml:space="preserve"> B/M、PWD、Color Doppler输出功率可调</w:t>
            </w:r>
          </w:p>
        </w:tc>
      </w:tr>
    </w:tbl>
    <w:p w:rsidR="00E575C2" w:rsidRDefault="005F7EFF"/>
    <w:sectPr w:rsidR="00E575C2" w:rsidSect="008252BE">
      <w:headerReference w:type="default" r:id="rId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2BE" w:rsidRDefault="005F7EFF">
    <w:pPr>
      <w:pStyle w:val="a3"/>
    </w:pPr>
    <w:r w:rsidRPr="008252BE">
      <w:rPr>
        <w:caps/>
        <w:color w:val="808080" w:themeColor="background1" w:themeShade="80"/>
        <w:sz w:val="20"/>
        <w:szCs w:val="20"/>
      </w:rPr>
      <w:pict>
        <v:group id="组 167" o:spid="_x0000_s1025" style="position:absolute;left:0;text-align:left;margin-left:461.4pt;margin-top:19.35pt;width:133.9pt;height:80.65pt;z-index:251660288;mso-position-horizontal-relative:page;mso-position-vertical-relative:page" coordsize="1700784,1024128203" o:gfxdata="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">
          <v:group id="_x0000_s1026" style="position:absolute;width:1700784;height:1024128" coordsize="1700784,1024128203"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v:rect id="_x0000_s1027" style="position:absolute;width:1700784;height:1024128;v-text-anchor:middle" o:gfxdata="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EuhvQAA&#10;ANwAAAAPAAAAAAAAAAEAIAAAACIAAABkcnMvZG93bnJldi54bWxQSwECFAAUAAAACACHTuJAMy8F&#10;njsAAAA5AAAAEAAAAAAAAAABACAAAAAMAQAAZHJzL3NoYXBleG1sLnhtbFBLBQYAAAAABgAGAFsB&#10;AAC2AwAAAAA=&#10;" fillcolor="white [3212]" stroked="f" strokeweight="1pt">
              <v:fill opacity="0"/>
            </v:rect>
            <v:shape id="矩形 12" o:spid="_x0000_s1028" style="position:absolute;width:1463040;height:1014984;v-text-anchor:middle" coordsize="1462822,1014481" o:spt="100" o:gfxdata="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2tRum&#10;wAAAANwAAAAPAAAAAAAAAAEAIAAAACIAAABkcnMvZG93bnJldi54bWxQSwECFAAUAAAACACHTuJA&#10;My8FnjsAAAA5AAAAEAAAAAAAAAABACAAAAAPAQAAZHJzL3NoYXBleG1sLnhtbFBLBQYAAAAABgAG&#10;AFsBAAC5AwAAAAA=&#10;" adj="0,,0" path="m,l1462822,r,1014481l638269,407899,,xe" fillcolor="#4f81bd [3204]" stroked="f" strokeweight="1pt">
              <v:stroke joinstyle="miter"/>
              <v:formulas/>
              <v:path o:connecttype="segments" o:connectlocs="0,0;1463040,0;1463040,1014984;638364,408101;0,0" o:connectangles="0,0,0,0,0"/>
            </v:shape>
            <v:rect id="_x0000_s1029" style="position:absolute;width:1472184;height:1024128;v-text-anchor:middle" o:gfxdata="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fszxW8AAAA&#10;3AAAAA8AAAAAAAAAAQAgAAAAIgAAAGRycy9kb3ducmV2LnhtbFBLAQIUABQAAAAIAIdO4kAzLwWe&#10;OwAAADkAAAAQAAAAAAAAAAEAIAAAAAsBAABkcnMvc2hhcGV4bWwueG1sUEsFBgAAAAAGAAYAWwEA&#10;ALUDAAAAAA==&#10;" strokecolor="white [3212]" strokeweight="1pt">
              <v:fill r:id="rId1" o:title="image1" recolor="t" rotate="t" type="frame"/>
            </v:rect>
          </v:group>
          <v:shapetype id="_x0000_t202" coordsize="21600,21600" o:spt="202" path="m,l,21600r21600,l21600,xe">
            <v:stroke joinstyle="miter"/>
            <v:path gradientshapeok="t" o:connecttype="rect"/>
          </v:shapetype>
          <v:shape id="_x0000_s1030" type="#_x0000_t202" style="position:absolute;left:1032625;top:9510;width:438150;height:375285;v-text-anchor:middle" o:gfxdata="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aSfqtvQAA&#10;ANwAAAAPAAAAAAAAAAEAIAAAACIAAABkcnMvZG93bnJldi54bWxQSwECFAAUAAAACACHTuJAMy8F&#10;njsAAAA5AAAAEAAAAAAAAAABACAAAAAMAQAAZHJzL3NoYXBleG1sLnhtbFBLBQYAAAAABgAGAFsB&#10;AAC2AwAAAAA=&#10;" filled="f" stroked="f" strokeweight=".5pt">
            <v:textbox inset=",7.2pt,,7.2pt">
              <w:txbxContent>
                <w:p w:rsidR="008252BE" w:rsidRDefault="005F7EFF">
                  <w:pPr>
                    <w:pStyle w:val="a3"/>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sidRPr="005F7EFF">
                    <w:rPr>
                      <w:noProof/>
                      <w:color w:val="FFFFFF" w:themeColor="background1"/>
                      <w:sz w:val="24"/>
                      <w:szCs w:val="24"/>
                      <w:lang w:val="zh-CN"/>
                    </w:rPr>
                    <w:t>4</w:t>
                  </w:r>
                  <w:r>
                    <w:rPr>
                      <w:color w:val="FFFFFF" w:themeColor="background1"/>
                      <w:sz w:val="24"/>
                      <w:szCs w:val="24"/>
                    </w:rPr>
                    <w:fldChar w:fldCharType="end"/>
                  </w:r>
                </w:p>
              </w:txbxContent>
            </v:textbox>
          </v:shape>
          <w10:wrap anchorx="page" anchory="page"/>
        </v:group>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revisionView w:inkAnnotations="0"/>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compat>
    <w:spaceForUL/>
    <w:balanceSingleByteDoubleByteWidth/>
    <w:doNotLeaveBackslashAlone/>
    <w:ulTrailSpace/>
    <w:doNotExpandShiftReturn/>
    <w:adjustLineHeightInTable/>
    <w:useFELayout/>
  </w:compat>
  <w:rsids>
    <w:rsidRoot w:val="005F7EFF"/>
    <w:rsid w:val="000B0FCD"/>
    <w:rsid w:val="00300048"/>
    <w:rsid w:val="003F632B"/>
    <w:rsid w:val="005F7E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EF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5F7EF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5F7EFF"/>
    <w:rPr>
      <w:sz w:val="18"/>
      <w:szCs w:val="18"/>
    </w:rPr>
  </w:style>
  <w:style w:type="paragraph" w:customStyle="1" w:styleId="Default">
    <w:name w:val="Default"/>
    <w:qFormat/>
    <w:rsid w:val="005F7EFF"/>
    <w:pPr>
      <w:widowControl w:val="0"/>
      <w:autoSpaceDE w:val="0"/>
      <w:autoSpaceDN w:val="0"/>
      <w:adjustRightInd w:val="0"/>
    </w:pPr>
    <w:rPr>
      <w:rFonts w:ascii="Segoe UI" w:eastAsia="宋体" w:hAnsi="Segoe UI" w:cs="Segoe UI"/>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264</Words>
  <Characters>1511</Characters>
  <Application>Microsoft Office Word</Application>
  <DocSecurity>0</DocSecurity>
  <Lines>12</Lines>
  <Paragraphs>3</Paragraphs>
  <ScaleCrop>false</ScaleCrop>
  <Company/>
  <LinksUpToDate>false</LinksUpToDate>
  <CharactersWithSpaces>1772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姚君</dc:creator>
  <cp:lastModifiedBy>姚君</cp:lastModifiedBy>
  <cp:revision>1</cp:revision>
  <dcterms:created xsi:type="dcterms:W3CDTF">2024-11-28T07:25:00Z</dcterms:created>
  <dcterms:modified xsi:type="dcterms:W3CDTF">2024-11-28T07:26:00Z</dcterms:modified>
</cp:coreProperties>
</file>