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4A" w:rsidRDefault="00B9417F">
      <w:pPr>
        <w:pStyle w:val="a4"/>
        <w:rPr>
          <w:rFonts w:ascii="宋体" w:hAnsi="宋体" w:cs="宋体"/>
          <w:b/>
          <w:bCs/>
          <w:kern w:val="0"/>
          <w:sz w:val="24"/>
          <w:szCs w:val="21"/>
        </w:rPr>
      </w:pPr>
      <w:r>
        <w:rPr>
          <w:rFonts w:ascii="宋体" w:hAnsi="宋体" w:cs="宋体" w:hint="eastAsia"/>
          <w:b/>
          <w:bCs/>
          <w:kern w:val="0"/>
          <w:sz w:val="24"/>
          <w:szCs w:val="21"/>
        </w:rPr>
        <w:t>1.</w:t>
      </w:r>
      <w:r w:rsidR="00793403">
        <w:rPr>
          <w:rFonts w:ascii="宋体" w:hAnsi="宋体" w:cs="宋体" w:hint="eastAsia"/>
          <w:b/>
          <w:bCs/>
          <w:kern w:val="0"/>
          <w:sz w:val="24"/>
          <w:szCs w:val="21"/>
        </w:rPr>
        <w:t>技术要求</w:t>
      </w:r>
    </w:p>
    <w:p w:rsidR="00BC3F4A" w:rsidRDefault="00793403">
      <w:pPr>
        <w:pStyle w:val="2"/>
        <w:widowControl/>
        <w:numPr>
          <w:ilvl w:val="1"/>
          <w:numId w:val="1"/>
        </w:numPr>
        <w:jc w:val="left"/>
        <w:rPr>
          <w:rFonts w:asciiTheme="majorEastAsia" w:hAnsiTheme="majorEastAsia"/>
        </w:rPr>
      </w:pPr>
      <w:bookmarkStart w:id="0" w:name="_Toc176189258"/>
      <w:r>
        <w:rPr>
          <w:rFonts w:asciiTheme="majorEastAsia" w:hAnsiTheme="majorEastAsia"/>
        </w:rPr>
        <w:t>接口说明</w:t>
      </w:r>
      <w:bookmarkEnd w:id="0"/>
    </w:p>
    <w:p w:rsidR="00BC3F4A" w:rsidRDefault="00793403">
      <w:pPr>
        <w:pStyle w:val="3"/>
        <w:widowControl/>
        <w:numPr>
          <w:ilvl w:val="2"/>
          <w:numId w:val="1"/>
        </w:numPr>
        <w:jc w:val="left"/>
        <w:rPr>
          <w:rFonts w:asciiTheme="majorEastAsia" w:eastAsiaTheme="majorEastAsia" w:hAnsiTheme="majorEastAsia"/>
        </w:rPr>
      </w:pPr>
      <w:bookmarkStart w:id="1" w:name="_Toc176189259"/>
      <w:r>
        <w:rPr>
          <w:rFonts w:asciiTheme="majorEastAsia" w:eastAsiaTheme="majorEastAsia" w:hAnsiTheme="majorEastAsia"/>
        </w:rPr>
        <w:t>公共请求头</w:t>
      </w:r>
      <w:bookmarkEnd w:id="1"/>
    </w:p>
    <w:tbl>
      <w:tblPr>
        <w:tblStyle w:val="aa"/>
        <w:tblW w:w="8522" w:type="dxa"/>
        <w:tblLayout w:type="fixed"/>
        <w:tblLook w:val="04A0"/>
      </w:tblPr>
      <w:tblGrid>
        <w:gridCol w:w="8522"/>
      </w:tblGrid>
      <w:tr w:rsidR="00BC3F4A">
        <w:tc>
          <w:tcPr>
            <w:tcW w:w="8522" w:type="dxa"/>
          </w:tcPr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{</w:t>
            </w:r>
          </w:p>
          <w:p w:rsidR="00BC3F4A" w:rsidRDefault="00793403">
            <w:pPr>
              <w:ind w:firstLineChars="400" w:firstLine="800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鉴权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ID*/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 xml:space="preserve">   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systemId</w:t>
            </w:r>
            <w:proofErr w:type="spellEnd"/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": "XXX", 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联调提供</w:t>
            </w:r>
          </w:p>
          <w:p w:rsidR="00BC3F4A" w:rsidRDefault="00793403">
            <w:pPr>
              <w:ind w:firstLineChars="400" w:firstLine="800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鉴权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Key*/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 xml:space="preserve">   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systemKey</w:t>
            </w:r>
            <w:proofErr w:type="spellEnd"/>
            <w:r>
              <w:rPr>
                <w:rFonts w:asciiTheme="majorEastAsia" w:eastAsiaTheme="majorEastAsia" w:hAnsiTheme="majorEastAsia"/>
                <w:kern w:val="0"/>
                <w:sz w:val="20"/>
              </w:rPr>
              <w:t>": "XXX",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联调提供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       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业务类型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ID*/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 xml:space="preserve">   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businessType</w:t>
            </w:r>
            <w:proofErr w:type="spellEnd"/>
            <w:r>
              <w:rPr>
                <w:rFonts w:asciiTheme="majorEastAsia" w:eastAsiaTheme="majorEastAsia" w:hAnsiTheme="majorEastAsia"/>
                <w:kern w:val="0"/>
                <w:sz w:val="20"/>
              </w:rPr>
              <w:t>": "999",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参见接口列表说明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       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接口名称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   </w:t>
            </w:r>
            <w:proofErr w:type="gram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传具体</w:t>
            </w:r>
            <w:proofErr w:type="gramEnd"/>
            <w:r>
              <w:rPr>
                <w:rFonts w:asciiTheme="majorEastAsia" w:eastAsiaTheme="majorEastAsia" w:hAnsiTheme="majorEastAsia"/>
                <w:kern w:val="0"/>
                <w:sz w:val="20"/>
              </w:rPr>
              <w:t>接口名称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*/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 xml:space="preserve">   "method": "XKP00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8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",</w:t>
            </w:r>
          </w:p>
          <w:p w:rsidR="00BC3F4A" w:rsidRDefault="00793403">
            <w:pPr>
              <w:ind w:firstLineChars="400" w:firstLine="800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具体接口入参数据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*/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 xml:space="preserve">    "data": {}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}</w:t>
            </w:r>
          </w:p>
        </w:tc>
      </w:tr>
    </w:tbl>
    <w:p w:rsidR="00BC3F4A" w:rsidRDefault="00793403">
      <w:pPr>
        <w:pStyle w:val="3"/>
        <w:widowControl/>
        <w:numPr>
          <w:ilvl w:val="2"/>
          <w:numId w:val="1"/>
        </w:numPr>
        <w:jc w:val="left"/>
        <w:rPr>
          <w:rFonts w:asciiTheme="majorEastAsia" w:eastAsiaTheme="majorEastAsia" w:hAnsiTheme="majorEastAsia"/>
        </w:rPr>
      </w:pPr>
      <w:bookmarkStart w:id="2" w:name="_Toc176189260"/>
      <w:r>
        <w:rPr>
          <w:rFonts w:asciiTheme="majorEastAsia" w:eastAsiaTheme="majorEastAsia" w:hAnsiTheme="majorEastAsia"/>
        </w:rPr>
        <w:t>公共响应头</w:t>
      </w:r>
      <w:bookmarkEnd w:id="2"/>
    </w:p>
    <w:tbl>
      <w:tblPr>
        <w:tblStyle w:val="aa"/>
        <w:tblW w:w="8522" w:type="dxa"/>
        <w:tblLayout w:type="fixed"/>
        <w:tblLook w:val="04A0"/>
      </w:tblPr>
      <w:tblGrid>
        <w:gridCol w:w="8522"/>
      </w:tblGrid>
      <w:tr w:rsidR="00BC3F4A">
        <w:tc>
          <w:tcPr>
            <w:tcW w:w="8522" w:type="dxa"/>
          </w:tcPr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{    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>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statusCode</w:t>
            </w:r>
            <w:proofErr w:type="spellEnd"/>
            <w:r>
              <w:rPr>
                <w:rFonts w:asciiTheme="majorEastAsia" w:eastAsiaTheme="majorEastAsia" w:hAnsiTheme="majorEastAsia"/>
                <w:kern w:val="0"/>
                <w:sz w:val="20"/>
              </w:rPr>
              <w:t>": "00000000",       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接口响应编码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*/    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>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statusMessage</w:t>
            </w:r>
            <w:proofErr w:type="spellEnd"/>
            <w:r>
              <w:rPr>
                <w:rFonts w:asciiTheme="majorEastAsia" w:eastAsiaTheme="majorEastAsia" w:hAnsiTheme="majorEastAsia"/>
                <w:kern w:val="0"/>
                <w:sz w:val="20"/>
              </w:rPr>
              <w:t>": "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成功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",        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接口响应消息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*/    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>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totalRecord</w:t>
            </w:r>
            <w:proofErr w:type="spellEnd"/>
            <w:r>
              <w:rPr>
                <w:rFonts w:asciiTheme="majorEastAsia" w:eastAsiaTheme="majorEastAsia" w:hAnsiTheme="majorEastAsia"/>
                <w:kern w:val="0"/>
                <w:sz w:val="20"/>
              </w:rPr>
              <w:t>": 150,             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分</w:t>
            </w:r>
            <w:proofErr w:type="gram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页记录</w:t>
            </w:r>
            <w:proofErr w:type="gramEnd"/>
            <w:r>
              <w:rPr>
                <w:rFonts w:asciiTheme="majorEastAsia" w:eastAsiaTheme="majorEastAsia" w:hAnsiTheme="majorEastAsia"/>
                <w:kern w:val="0"/>
                <w:sz w:val="20"/>
              </w:rPr>
              <w:t>数不能超过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5000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条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非分页不传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*/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ab/>
              <w:t>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totalPage</w:t>
            </w:r>
            <w:proofErr w:type="spellEnd"/>
            <w:r>
              <w:rPr>
                <w:rFonts w:asciiTheme="majorEastAsia" w:eastAsiaTheme="majorEastAsia" w:hAnsiTheme="majorEastAsia"/>
                <w:kern w:val="0"/>
                <w:sz w:val="20"/>
              </w:rPr>
              <w:t>": 10,                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分</w:t>
            </w:r>
            <w:proofErr w:type="gramStart"/>
            <w:r>
              <w:rPr>
                <w:rFonts w:asciiTheme="majorEastAsia" w:eastAsiaTheme="majorEastAsia" w:hAnsiTheme="majorEastAsia"/>
                <w:kern w:val="0"/>
                <w:sz w:val="20"/>
              </w:rPr>
              <w:t>页</w:t>
            </w:r>
            <w:proofErr w:type="gramEnd"/>
            <w:r>
              <w:rPr>
                <w:rFonts w:asciiTheme="majorEastAsia" w:eastAsiaTheme="majorEastAsia" w:hAnsiTheme="majorEastAsia"/>
                <w:kern w:val="0"/>
                <w:sz w:val="20"/>
              </w:rPr>
              <w:t>页数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非分页不传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*/</w:t>
            </w:r>
          </w:p>
          <w:p w:rsidR="00BC3F4A" w:rsidRDefault="00793403">
            <w:pPr>
              <w:ind w:firstLineChars="200" w:firstLine="400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"data": {}                      /**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具体接口出参数据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*/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}</w:t>
            </w:r>
          </w:p>
          <w:p w:rsidR="00BC3F4A" w:rsidRDefault="00BC3F4A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响应编码：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00000000  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成功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 </w:t>
            </w:r>
          </w:p>
          <w:p w:rsidR="00BC3F4A" w:rsidRDefault="00793403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 xml:space="preserve">00000001-99999999      </w:t>
            </w:r>
            <w:r>
              <w:rPr>
                <w:rFonts w:asciiTheme="majorEastAsia" w:eastAsiaTheme="majorEastAsia" w:hAnsiTheme="majorEastAsia"/>
                <w:kern w:val="0"/>
                <w:sz w:val="20"/>
              </w:rPr>
              <w:t>自定义错误码段</w:t>
            </w:r>
          </w:p>
        </w:tc>
      </w:tr>
    </w:tbl>
    <w:p w:rsidR="00BC3F4A" w:rsidRDefault="00793403">
      <w:pPr>
        <w:pStyle w:val="2"/>
        <w:widowControl/>
        <w:numPr>
          <w:ilvl w:val="1"/>
          <w:numId w:val="1"/>
        </w:numPr>
        <w:jc w:val="left"/>
        <w:rPr>
          <w:rFonts w:asciiTheme="majorEastAsia" w:hAnsiTheme="majorEastAsia"/>
        </w:rPr>
      </w:pPr>
      <w:bookmarkStart w:id="3" w:name="_Toc176189261"/>
      <w:bookmarkStart w:id="4" w:name="_Toc28478"/>
      <w:r>
        <w:rPr>
          <w:rFonts w:asciiTheme="majorEastAsia" w:hAnsiTheme="majorEastAsia"/>
        </w:rPr>
        <w:lastRenderedPageBreak/>
        <w:t>预约平台提供接口</w:t>
      </w:r>
      <w:bookmarkEnd w:id="3"/>
      <w:bookmarkEnd w:id="4"/>
    </w:p>
    <w:p w:rsidR="00BC3F4A" w:rsidRDefault="00793403">
      <w:pPr>
        <w:pStyle w:val="3"/>
        <w:widowControl/>
        <w:numPr>
          <w:ilvl w:val="2"/>
          <w:numId w:val="1"/>
        </w:numPr>
        <w:jc w:val="left"/>
        <w:rPr>
          <w:rFonts w:asciiTheme="majorEastAsia" w:eastAsiaTheme="majorEastAsia" w:hAnsiTheme="majorEastAsia"/>
        </w:rPr>
      </w:pPr>
      <w:bookmarkStart w:id="5" w:name="_Toc48921271"/>
      <w:bookmarkStart w:id="6" w:name="_Toc176189262"/>
      <w:bookmarkStart w:id="7" w:name="_Toc22259"/>
      <w:bookmarkStart w:id="8" w:name="_Toc97540767"/>
      <w:bookmarkStart w:id="9" w:name="_Toc55835445"/>
      <w:bookmarkStart w:id="10" w:name="_Toc55468217"/>
      <w:r>
        <w:rPr>
          <w:rFonts w:asciiTheme="majorEastAsia" w:eastAsiaTheme="majorEastAsia" w:hAnsiTheme="majorEastAsia" w:hint="eastAsia"/>
        </w:rPr>
        <w:t>检查预约查询</w:t>
      </w:r>
      <w:bookmarkEnd w:id="5"/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XKH073</w:t>
      </w:r>
      <w:r>
        <w:rPr>
          <w:rFonts w:asciiTheme="majorEastAsia" w:eastAsiaTheme="majorEastAsia" w:hAnsiTheme="majorEastAsia" w:hint="eastAsia"/>
        </w:rPr>
        <w:t>）</w:t>
      </w:r>
      <w:bookmarkEnd w:id="6"/>
      <w:bookmarkEnd w:id="7"/>
      <w:bookmarkEnd w:id="8"/>
      <w:bookmarkEnd w:id="9"/>
      <w:bookmarkEnd w:id="10"/>
    </w:p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t>接口说明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645"/>
        <w:gridCol w:w="1286"/>
        <w:gridCol w:w="610"/>
        <w:gridCol w:w="1100"/>
        <w:gridCol w:w="252"/>
        <w:gridCol w:w="1962"/>
        <w:gridCol w:w="1204"/>
        <w:gridCol w:w="759"/>
      </w:tblGrid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功能描述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hint="eastAsia"/>
              </w:rPr>
              <w:t>平台通过接口查询集中预约平台的可预约信息</w:t>
            </w:r>
            <w:r>
              <w:rPr>
                <w:rFonts w:asciiTheme="majorEastAsia" w:eastAsiaTheme="majorEastAsia" w:hAnsiTheme="majorEastAsia" w:cs="Arial" w:hint="eastAsia"/>
              </w:rPr>
              <w:t xml:space="preserve"> 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调用规则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服务接口提供方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集中预约平台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服务接口调用方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平台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实现技术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万达封装：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参数：首字母大写的驼峰（中医院）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金塘：</w:t>
            </w:r>
            <w:r>
              <w:rPr>
                <w:rFonts w:asciiTheme="majorEastAsia" w:eastAsiaTheme="majorEastAsia" w:hAnsiTheme="majorEastAsia" w:hint="eastAsia"/>
              </w:rPr>
              <w:t xml:space="preserve">restful  </w:t>
            </w:r>
            <w:r>
              <w:rPr>
                <w:rFonts w:asciiTheme="majorEastAsia" w:eastAsiaTheme="majorEastAsia" w:hAnsiTheme="majorEastAsia" w:hint="eastAsia"/>
              </w:rPr>
              <w:t>参数：首字母小写的驼峰（三院）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金塘封装：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参数：全部大写（妇儿）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明天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医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网：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参数：首字母大写的驼峰（市一）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</w:rPr>
              <w:t>莱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</w:rPr>
              <w:t>达：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restful   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参数：首字母小写的驼峰（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</w:rPr>
              <w:t>鄞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</w:rPr>
              <w:t>州人民）</w:t>
            </w:r>
          </w:p>
        </w:tc>
      </w:tr>
      <w:tr w:rsidR="00BC3F4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输入参数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序号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数据类型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参数说明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是否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data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string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  <w:tr w:rsidR="00BC3F4A">
        <w:trPr>
          <w:trHeight w:val="3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返回值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状态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说明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成功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详见“公共响应头”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失败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详见“公共响应头”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备注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本接口为预约平台参考接口，尽量按本文档定义接口，有疑问随时沟通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t>入参信息</w:t>
      </w:r>
    </w:p>
    <w:p w:rsidR="00BC3F4A" w:rsidRDefault="00793403">
      <w:pPr>
        <w:rPr>
          <w:rFonts w:asciiTheme="majorEastAsia" w:eastAsiaTheme="majorEastAsia" w:hAnsiTheme="majorEastAsia"/>
        </w:rPr>
      </w:pPr>
      <w:bookmarkStart w:id="11" w:name="OLE_LINK81"/>
      <w:proofErr w:type="spellStart"/>
      <w:r>
        <w:rPr>
          <w:rFonts w:asciiTheme="majorEastAsia" w:eastAsiaTheme="majorEastAsia" w:hAnsiTheme="majorEastAsia" w:hint="eastAsia"/>
          <w:highlight w:val="white"/>
        </w:rPr>
        <w:t>ExamRequestScheduleArrangeQuery</w:t>
      </w:r>
      <w:bookmarkEnd w:id="11"/>
      <w:proofErr w:type="spellEnd"/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386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备注说明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startDate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查看预约开始时间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/>
              </w:rPr>
              <w:t>y</w:t>
            </w:r>
            <w:r>
              <w:rPr>
                <w:rFonts w:asciiTheme="majorEastAsia" w:eastAsiaTheme="majorEastAsia" w:hAnsiTheme="majorEastAsia" w:hint="eastAsia"/>
              </w:rPr>
              <w:t>yyy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/MM</w:t>
            </w:r>
            <w:r>
              <w:rPr>
                <w:rFonts w:asciiTheme="majorEastAsia" w:eastAsiaTheme="majorEastAsia" w:hAnsiTheme="majorEastAsia"/>
              </w:rPr>
              <w:t>/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dd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HH:mm:ss</w:t>
            </w:r>
            <w:proofErr w:type="spellEnd"/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默认当前时间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days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查看预约天数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placerOrderNO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申请单号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默认规则：年月日</w:t>
            </w:r>
            <w:r>
              <w:rPr>
                <w:rFonts w:asciiTheme="majorEastAsia" w:eastAsiaTheme="majorEastAsia" w:hAnsiTheme="majorEastAsia" w:hint="eastAsia"/>
              </w:rPr>
              <w:t>+8</w:t>
            </w:r>
            <w:r>
              <w:rPr>
                <w:rFonts w:asciiTheme="majorEastAsia" w:eastAsiaTheme="majorEastAsia" w:hAnsiTheme="majorEastAsia" w:hint="eastAsia"/>
              </w:rPr>
              <w:t>开头的五位流水号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例如：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/>
              </w:rPr>
              <w:t>021110880001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organizationID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检查申请机构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serviceSectID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例：</w:t>
            </w:r>
            <w:r>
              <w:rPr>
                <w:rFonts w:asciiTheme="majorEastAsia" w:eastAsiaTheme="majorEastAsia" w:hAnsiTheme="majorEastAsia" w:hint="eastAsia"/>
              </w:rPr>
              <w:t>CR CT DR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</w:t>
            </w:r>
            <w:r>
              <w:rPr>
                <w:rFonts w:asciiTheme="majorEastAsia" w:eastAsiaTheme="majorEastAsia" w:hAnsiTheme="majorEastAsia"/>
              </w:rPr>
              <w:t>erviceID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检查部位</w:t>
            </w:r>
            <w:r>
              <w:rPr>
                <w:rFonts w:asciiTheme="majorEastAsia" w:eastAsiaTheme="majorEastAsia" w:hAnsiTheme="major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目前没有该参数，联调时联系开发加下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serviceText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检查部位名称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</w:t>
            </w:r>
            <w:r>
              <w:rPr>
                <w:rFonts w:asciiTheme="majorEastAsia" w:eastAsiaTheme="majorEastAsia" w:hAnsiTheme="majorEastAsia"/>
              </w:rPr>
              <w:t>rocedureID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检查项目</w:t>
            </w:r>
            <w:r>
              <w:rPr>
                <w:rFonts w:asciiTheme="majorEastAsia" w:eastAsiaTheme="majorEastAsia" w:hAnsiTheme="major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procedureName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检查项目名称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patientClass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病人类型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门诊、急诊、住院、体检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requestDeptID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申请科室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默认：</w:t>
            </w:r>
            <w:r>
              <w:rPr>
                <w:rFonts w:asciiTheme="majorEastAsia" w:eastAsiaTheme="majorEastAsia" w:hAnsiTheme="majorEastAsia"/>
              </w:rPr>
              <w:t>99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requestDeptName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申请科室名称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默认：全科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requestedDate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检查申请时间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fastingFlag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是否空腹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 w:hint="eastAsia"/>
              </w:rPr>
              <w:t>非空腹，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空腹</w:t>
            </w:r>
            <w:r>
              <w:rPr>
                <w:rFonts w:asciiTheme="majorEastAsia" w:eastAsiaTheme="majorEastAsia" w:hAnsiTheme="majorEastAsia" w:hint="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目前未采用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medRecNO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病历号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传身份证号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scheduleRoute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预约途径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诊间、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预约中心、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医技科室、</w:t>
            </w: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自助机、</w:t>
            </w: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 w:hint="eastAsia"/>
              </w:rPr>
              <w:t>手机端、</w:t>
            </w:r>
            <w:r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自动、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  <w:r>
              <w:rPr>
                <w:rFonts w:asciiTheme="majorEastAsia" w:eastAsiaTheme="majorEastAsia" w:hAnsiTheme="majorEastAsia" w:hint="eastAsia"/>
              </w:rPr>
              <w:t>取排队号、</w:t>
            </w:r>
            <w:r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互联网医院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proofErr w:type="gramStart"/>
      <w:r>
        <w:rPr>
          <w:rFonts w:asciiTheme="majorEastAsia" w:hAnsiTheme="majorEastAsia" w:hint="eastAsia"/>
        </w:rPr>
        <w:t>出参信息</w:t>
      </w:r>
      <w:proofErr w:type="gramEnd"/>
    </w:p>
    <w:p w:rsidR="00BC3F4A" w:rsidRDefault="00793403">
      <w:p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hint="eastAsia"/>
          <w:highlight w:val="white"/>
        </w:rPr>
        <w:t>ModelResultOfExamRequestScheduleArrangeResultInfo</w:t>
      </w:r>
      <w:proofErr w:type="spellEnd"/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658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备注说明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resultCode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结果编码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Success</w:t>
            </w:r>
            <w:r>
              <w:rPr>
                <w:rFonts w:asciiTheme="majorEastAsia" w:eastAsiaTheme="majorEastAsia" w:hAnsiTheme="majorEastAsia" w:hint="eastAsia"/>
              </w:rPr>
              <w:t>：成功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Falid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：失败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resultDesc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结果描述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result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返回明细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MAP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</w:tbl>
    <w:p w:rsidR="00BC3F4A" w:rsidRDefault="00BC3F4A">
      <w:pPr>
        <w:pStyle w:val="NewNewNewNewNewNewNewNewNewNewNewNewNewNewNew"/>
        <w:rPr>
          <w:rFonts w:asciiTheme="majorEastAsia" w:eastAsiaTheme="majorEastAsia" w:hAnsiTheme="majorEastAsia"/>
        </w:rPr>
      </w:pPr>
    </w:p>
    <w:p w:rsidR="00BC3F4A" w:rsidRDefault="00793403">
      <w:pPr>
        <w:pStyle w:val="NewNewNewNewNewNewNewNewNewNewNewNewNewNewNew"/>
        <w:rPr>
          <w:rFonts w:asciiTheme="majorEastAsia" w:eastAsiaTheme="majorEastAsia" w:hAnsiTheme="majorEastAsia"/>
        </w:rPr>
      </w:pPr>
      <w:proofErr w:type="gramStart"/>
      <w:r>
        <w:rPr>
          <w:rFonts w:asciiTheme="majorEastAsia" w:eastAsiaTheme="majorEastAsia" w:hAnsiTheme="majorEastAsia" w:hint="eastAsia"/>
        </w:rPr>
        <w:t>result</w:t>
      </w:r>
      <w:proofErr w:type="gramEnd"/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386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organizationID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机构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placerOrderNO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placerAssigningAuthority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号分配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机构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serviceSectID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serviceText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检查部位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procedureName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检查项目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medRecNO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病历号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patientClass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病人类型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resourceUID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资源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  <w:r>
              <w:rPr>
                <w:rFonts w:asciiTheme="majorEastAsia" w:eastAsiaTheme="majorEastAsia" w:hAnsiTheme="majorEastAsia" w:hint="eastAsia"/>
              </w:rPr>
              <w:t>，推荐或已预约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arrangeUID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排班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  <w:r>
              <w:rPr>
                <w:rFonts w:asciiTheme="majorEastAsia" w:eastAsiaTheme="majorEastAsia" w:hAnsiTheme="majorEastAsia" w:hint="eastAsia"/>
              </w:rPr>
              <w:t>，推荐或已预约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适用于联合</w:t>
            </w:r>
            <w:r>
              <w:rPr>
                <w:rFonts w:asciiTheme="majorEastAsia" w:eastAsiaTheme="majorEastAsia" w:hAnsiTheme="majorEastAsia" w:hint="eastAsia"/>
              </w:rPr>
              <w:t>U</w:t>
            </w:r>
            <w:r>
              <w:rPr>
                <w:rFonts w:asciiTheme="majorEastAsia" w:eastAsiaTheme="majorEastAsia" w:hAnsiTheme="majorEastAsia"/>
              </w:rPr>
              <w:t>ID</w:t>
            </w:r>
            <w:proofErr w:type="gramStart"/>
            <w:r>
              <w:rPr>
                <w:rFonts w:asciiTheme="majorEastAsia" w:eastAsiaTheme="majorEastAsia" w:hAnsiTheme="majorEastAsia"/>
              </w:rPr>
              <w:t>做唯一</w:t>
            </w:r>
            <w:proofErr w:type="gramEnd"/>
            <w:r>
              <w:rPr>
                <w:rFonts w:asciiTheme="majorEastAsia" w:eastAsiaTheme="majorEastAsia" w:hAnsiTheme="majorEastAsia"/>
              </w:rPr>
              <w:t>的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timeDetailUID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预约时间点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  <w:r>
              <w:rPr>
                <w:rFonts w:asciiTheme="majorEastAsia" w:eastAsiaTheme="majorEastAsia" w:hAnsiTheme="majorEastAsia" w:hint="eastAsia"/>
              </w:rPr>
              <w:t>，推荐或已预约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适用于联合</w:t>
            </w:r>
            <w:r>
              <w:rPr>
                <w:rFonts w:asciiTheme="majorEastAsia" w:eastAsiaTheme="majorEastAsia" w:hAnsiTheme="majorEastAsia" w:hint="eastAsia"/>
              </w:rPr>
              <w:t>U</w:t>
            </w:r>
            <w:r>
              <w:rPr>
                <w:rFonts w:asciiTheme="majorEastAsia" w:eastAsiaTheme="majorEastAsia" w:hAnsiTheme="majorEastAsia"/>
              </w:rPr>
              <w:t>ID</w:t>
            </w:r>
            <w:proofErr w:type="gramStart"/>
            <w:r>
              <w:rPr>
                <w:rFonts w:asciiTheme="majorEastAsia" w:eastAsiaTheme="majorEastAsia" w:hAnsiTheme="majorEastAsia"/>
              </w:rPr>
              <w:t>做唯一</w:t>
            </w:r>
            <w:proofErr w:type="gramEnd"/>
            <w:r>
              <w:rPr>
                <w:rFonts w:asciiTheme="majorEastAsia" w:eastAsiaTheme="majorEastAsia" w:hAnsiTheme="majorEastAsia"/>
              </w:rPr>
              <w:t>的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resourceName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资源名称，推荐或已预约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预约日期，推荐或已预约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scheduleTime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预约时间，推荐或已预约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quantity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预约时间段可预约数量，推荐或已预约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scheduleFlag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是否已预约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scheduleArrangeResourceInfoList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&lt;LIST&gt;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</w:tbl>
    <w:p w:rsidR="00BC3F4A" w:rsidRDefault="00BC3F4A">
      <w:pPr>
        <w:pStyle w:val="NewNewNewNewNewNewNewNewNewNewNewNewNewNewNew"/>
        <w:rPr>
          <w:rFonts w:asciiTheme="majorEastAsia" w:eastAsiaTheme="majorEastAsia" w:hAnsiTheme="majorEastAsia"/>
        </w:rPr>
      </w:pPr>
    </w:p>
    <w:p w:rsidR="00BC3F4A" w:rsidRDefault="00793403">
      <w:pPr>
        <w:pStyle w:val="NewNewNewNewNewNewNewNewNewNewNewNewNewNewNew"/>
        <w:rPr>
          <w:rFonts w:asciiTheme="majorEastAsia" w:eastAsiaTheme="majorEastAsia" w:hAnsiTheme="majorEastAsia"/>
        </w:rPr>
      </w:pPr>
      <w:proofErr w:type="spellStart"/>
      <w:proofErr w:type="gramStart"/>
      <w:r>
        <w:rPr>
          <w:rFonts w:asciiTheme="majorEastAsia" w:eastAsiaTheme="majorEastAsia" w:hAnsiTheme="majorEastAsia" w:hint="eastAsia"/>
        </w:rPr>
        <w:t>scheduleArrangeResourceInfo</w:t>
      </w:r>
      <w:proofErr w:type="spellEnd"/>
      <w:proofErr w:type="gramEnd"/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658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resourceUID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资源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resourceName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资源名称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scheduleArrangeDateInfoList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排班明细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&lt;LIST&gt;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</w:tbl>
    <w:p w:rsidR="00BC3F4A" w:rsidRDefault="00BC3F4A">
      <w:pPr>
        <w:pStyle w:val="NewNewNewNewNewNewNewNewNewNewNewNewNewNewNew"/>
        <w:rPr>
          <w:rFonts w:asciiTheme="majorEastAsia" w:eastAsiaTheme="majorEastAsia" w:hAnsiTheme="majorEastAsia"/>
        </w:rPr>
      </w:pPr>
    </w:p>
    <w:p w:rsidR="00BC3F4A" w:rsidRDefault="00793403">
      <w:pPr>
        <w:pStyle w:val="NewNewNewNewNewNewNewNewNewNewNewNewNewNewNew"/>
        <w:rPr>
          <w:rFonts w:asciiTheme="majorEastAsia" w:eastAsiaTheme="majorEastAsia" w:hAnsiTheme="majorEastAsia"/>
        </w:rPr>
      </w:pPr>
      <w:proofErr w:type="spellStart"/>
      <w:proofErr w:type="gramStart"/>
      <w:r>
        <w:rPr>
          <w:rFonts w:asciiTheme="majorEastAsia" w:eastAsiaTheme="majorEastAsia" w:hAnsiTheme="majorEastAsia" w:hint="eastAsia"/>
        </w:rPr>
        <w:t>scheduleArrangeDateInfo</w:t>
      </w:r>
      <w:proofErr w:type="spellEnd"/>
      <w:proofErr w:type="gramEnd"/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658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arrangeUID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排班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arrangeWeek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排班星期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1-7</w:t>
            </w:r>
            <w:r>
              <w:rPr>
                <w:rFonts w:asciiTheme="majorEastAsia" w:eastAsiaTheme="majorEastAsia" w:hAnsiTheme="majorEastAsia" w:hint="eastAsia"/>
              </w:rPr>
              <w:t>分别表示星期一到天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arrangeDay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排班日期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yyyy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-MM-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dd</w:t>
            </w:r>
            <w:proofErr w:type="spellEnd"/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quantity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排班数量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appointmentQuantity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已预约数量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scheduleArrangeTimeInfoList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具体时间明细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&lt;LIST&gt;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</w:tbl>
    <w:p w:rsidR="00BC3F4A" w:rsidRDefault="00793403">
      <w:pPr>
        <w:pStyle w:val="NewNewNewNewNewNewNewNewNewNewNewNewNewNewNew"/>
        <w:rPr>
          <w:rFonts w:asciiTheme="majorEastAsia" w:eastAsiaTheme="majorEastAsia" w:hAnsiTheme="majorEastAsia"/>
        </w:rPr>
      </w:pPr>
      <w:proofErr w:type="spellStart"/>
      <w:proofErr w:type="gramStart"/>
      <w:r>
        <w:rPr>
          <w:rFonts w:asciiTheme="majorEastAsia" w:eastAsiaTheme="majorEastAsia" w:hAnsiTheme="majorEastAsia" w:hint="eastAsia"/>
        </w:rPr>
        <w:t>scheduleArrangeTimeInfo</w:t>
      </w:r>
      <w:proofErr w:type="spellEnd"/>
      <w:proofErr w:type="gramEnd"/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658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timeDetailUID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预约时间点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startTime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开始时间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HH:mm</w:t>
            </w:r>
            <w:proofErr w:type="spellEnd"/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endTime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结束时间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HH:mm</w:t>
            </w:r>
            <w:proofErr w:type="spellEnd"/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doctorName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医生姓名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quantity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排班数量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appointmentQuantity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已预约数量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titleMsg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标题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scheduleTimeStatus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预约状态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Current:</w:t>
            </w:r>
            <w:r>
              <w:rPr>
                <w:rFonts w:asciiTheme="majorEastAsia" w:eastAsiaTheme="majorEastAsia" w:hAnsiTheme="majorEastAsia" w:hint="eastAsia"/>
              </w:rPr>
              <w:t>系统推存选中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Schedule:</w:t>
            </w:r>
            <w:r>
              <w:rPr>
                <w:rFonts w:asciiTheme="majorEastAsia" w:eastAsiaTheme="majorEastAsia" w:hAnsiTheme="majorEastAsia" w:hint="eastAsia"/>
              </w:rPr>
              <w:t>已预约选中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Enable:</w:t>
            </w:r>
            <w:r>
              <w:rPr>
                <w:rFonts w:asciiTheme="majorEastAsia" w:eastAsiaTheme="majorEastAsia" w:hAnsiTheme="majorEastAsia" w:hint="eastAsia"/>
              </w:rPr>
              <w:t>可以预约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Full:</w:t>
            </w:r>
            <w:r>
              <w:rPr>
                <w:rFonts w:asciiTheme="majorEastAsia" w:eastAsiaTheme="majorEastAsia" w:hAnsiTheme="majorEastAsia" w:hint="eastAsia"/>
              </w:rPr>
              <w:t>预约已满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Disable:</w:t>
            </w:r>
            <w:r>
              <w:rPr>
                <w:rFonts w:asciiTheme="majorEastAsia" w:eastAsiaTheme="majorEastAsia" w:hAnsiTheme="majorEastAsia" w:hint="eastAsia"/>
              </w:rPr>
              <w:t>不可预约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t>入参示例</w:t>
      </w:r>
    </w:p>
    <w:tbl>
      <w:tblPr>
        <w:tblStyle w:val="aa"/>
        <w:tblW w:w="8556" w:type="dxa"/>
        <w:tblInd w:w="-34" w:type="dxa"/>
        <w:tblLayout w:type="fixed"/>
        <w:tblLook w:val="04A0"/>
      </w:tblPr>
      <w:tblGrid>
        <w:gridCol w:w="8556"/>
      </w:tblGrid>
      <w:tr w:rsidR="00BC3F4A">
        <w:tc>
          <w:tcPr>
            <w:tcW w:w="8556" w:type="dxa"/>
          </w:tcPr>
          <w:p w:rsidR="00BC3F4A" w:rsidRDefault="00793403">
            <w:pPr>
              <w:pStyle w:val="ad"/>
              <w:ind w:firstLine="360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{"days":"15","</w:t>
            </w:r>
            <w:r>
              <w:rPr>
                <w:rFonts w:asciiTheme="majorEastAsia" w:eastAsiaTheme="majorEastAsia" w:hAnsiTheme="majorEastAsia"/>
                <w:kern w:val="0"/>
              </w:rPr>
              <w:t>medRecNO":"430426201512190183","organizationID":"00","patientClass":"</w:t>
            </w:r>
            <w:r>
              <w:rPr>
                <w:rFonts w:asciiTheme="majorEastAsia" w:eastAsiaTheme="majorEastAsia" w:hAnsiTheme="majorEastAsia"/>
                <w:kern w:val="0"/>
              </w:rPr>
              <w:t>门诊</w:t>
            </w:r>
            <w:r>
              <w:rPr>
                <w:rFonts w:asciiTheme="majorEastAsia" w:eastAsiaTheme="majorEastAsia" w:hAnsiTheme="majorEastAsia"/>
                <w:kern w:val="0"/>
              </w:rPr>
              <w:t>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placerOrderNO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procedureName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</w:t>
            </w:r>
            <w:r>
              <w:rPr>
                <w:rFonts w:asciiTheme="majorEastAsia" w:eastAsiaTheme="majorEastAsia" w:hAnsiTheme="majorEastAsia"/>
                <w:kern w:val="0"/>
              </w:rPr>
              <w:t>骨龄测定</w:t>
            </w:r>
            <w:r>
              <w:rPr>
                <w:rFonts w:asciiTheme="majorEastAsia" w:eastAsiaTheme="majorEastAsia" w:hAnsiTheme="majorEastAsia"/>
                <w:kern w:val="0"/>
              </w:rPr>
              <w:t>(</w:t>
            </w:r>
            <w:r>
              <w:rPr>
                <w:rFonts w:asciiTheme="majorEastAsia" w:eastAsiaTheme="majorEastAsia" w:hAnsiTheme="majorEastAsia"/>
                <w:kern w:val="0"/>
              </w:rPr>
              <w:t>左手腕正位片</w:t>
            </w:r>
            <w:r>
              <w:rPr>
                <w:rFonts w:asciiTheme="majorEastAsia" w:eastAsiaTheme="majorEastAsia" w:hAnsiTheme="majorEastAsia"/>
                <w:kern w:val="0"/>
              </w:rPr>
              <w:t>)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DR","requestDeptID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":"99","requestDeptName":"</w:t>
            </w:r>
            <w:r>
              <w:rPr>
                <w:rFonts w:asciiTheme="majorEastAsia" w:eastAsiaTheme="majorEastAsia" w:hAnsiTheme="majorEastAsia"/>
                <w:kern w:val="0"/>
              </w:rPr>
              <w:t>全科</w:t>
            </w:r>
            <w:r>
              <w:rPr>
                <w:rFonts w:asciiTheme="majorEastAsia" w:eastAsiaTheme="majorEastAsia" w:hAnsiTheme="majorEastAsia"/>
                <w:kern w:val="0"/>
              </w:rPr>
              <w:t>","requestedDate":"18:23:01","scheduleRoute":"8","serviceSectID":"DX(</w:t>
            </w:r>
            <w:r>
              <w:rPr>
                <w:rFonts w:asciiTheme="majorEastAsia" w:eastAsiaTheme="majorEastAsia" w:hAnsiTheme="majorEastAsia"/>
                <w:kern w:val="0"/>
              </w:rPr>
              <w:t>普通放射</w:t>
            </w:r>
            <w:r>
              <w:rPr>
                <w:rFonts w:asciiTheme="majorEastAsia" w:eastAsiaTheme="majorEastAsia" w:hAnsiTheme="majorEastAsia"/>
                <w:kern w:val="0"/>
              </w:rPr>
              <w:t>)","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serviceText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</w:t>
            </w:r>
            <w:r>
              <w:rPr>
                <w:rFonts w:asciiTheme="majorEastAsia" w:eastAsiaTheme="majorEastAsia" w:hAnsiTheme="majorEastAsia"/>
                <w:kern w:val="0"/>
              </w:rPr>
              <w:t>:"</w:t>
            </w:r>
            <w:r>
              <w:rPr>
                <w:rFonts w:asciiTheme="majorEastAsia" w:eastAsiaTheme="majorEastAsia" w:hAnsiTheme="majorEastAsia"/>
                <w:kern w:val="0"/>
              </w:rPr>
              <w:t>上肢</w:t>
            </w:r>
            <w:r>
              <w:rPr>
                <w:rFonts w:asciiTheme="majorEastAsia" w:eastAsiaTheme="majorEastAsia" w:hAnsiTheme="majorEastAsia"/>
                <w:kern w:val="0"/>
              </w:rPr>
              <w:t>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startDate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":"2024/08/16 18:23:01"}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proofErr w:type="gramStart"/>
      <w:r>
        <w:rPr>
          <w:rFonts w:asciiTheme="majorEastAsia" w:hAnsiTheme="majorEastAsia" w:hint="eastAsia"/>
        </w:rPr>
        <w:t>出参示例</w:t>
      </w:r>
      <w:proofErr w:type="gramEnd"/>
    </w:p>
    <w:tbl>
      <w:tblPr>
        <w:tblStyle w:val="aa"/>
        <w:tblW w:w="8556" w:type="dxa"/>
        <w:tblInd w:w="-34" w:type="dxa"/>
        <w:tblLayout w:type="fixed"/>
        <w:tblLook w:val="04A0"/>
      </w:tblPr>
      <w:tblGrid>
        <w:gridCol w:w="8556"/>
      </w:tblGrid>
      <w:tr w:rsidR="00BC3F4A">
        <w:tc>
          <w:tcPr>
            <w:tcW w:w="8556" w:type="dxa"/>
          </w:tcPr>
          <w:p w:rsidR="00BC3F4A" w:rsidRDefault="00793403">
            <w:pPr>
              <w:pStyle w:val="ad"/>
              <w:ind w:firstLine="360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{"result":{"medRecNO":"430426201512190183","organizationID":"41971858","patientClass":"</w:t>
            </w:r>
            <w:r>
              <w:rPr>
                <w:rFonts w:asciiTheme="majorEastAsia" w:eastAsiaTheme="majorEastAsia" w:hAnsiTheme="majorEastAsia"/>
                <w:kern w:val="0"/>
              </w:rPr>
              <w:t>门诊</w:t>
            </w:r>
            <w:r>
              <w:rPr>
                <w:rFonts w:asciiTheme="majorEastAsia" w:eastAsiaTheme="majorEastAsia" w:hAnsiTheme="majorEastAsia"/>
                <w:kern w:val="0"/>
              </w:rPr>
              <w:t>","placerAssigningAuthority":"00","placerOrderNO":"","procedureName":"</w:t>
            </w:r>
            <w:r>
              <w:rPr>
                <w:rFonts w:asciiTheme="majorEastAsia" w:eastAsiaTheme="majorEastAsia" w:hAnsiTheme="majorEastAsia"/>
                <w:kern w:val="0"/>
              </w:rPr>
              <w:t>上肢</w:t>
            </w:r>
            <w:r>
              <w:rPr>
                <w:rFonts w:asciiTheme="majorEastAsia" w:eastAsiaTheme="majorEastAsia" w:hAnsiTheme="majorEastAsia"/>
                <w:kern w:val="0"/>
              </w:rPr>
              <w:t>","quantity":"14","resourceName":"DX","</w:t>
            </w:r>
            <w:r>
              <w:rPr>
                <w:rFonts w:asciiTheme="majorEastAsia" w:eastAsiaTheme="majorEastAsia" w:hAnsiTheme="majorEastAsia"/>
                <w:kern w:val="0"/>
              </w:rPr>
              <w:t>resourceUID":"18","scheduleArrangeResourceInfoList":[{"resourceName":"DX","resourceUID":"18","scheduleArrangeDateInfoList":[{"appointmentQuantity":"42","arrangeDay":"2024-08-16","arrangeUID":"18-20240816","arrangeWeek":"4","quantity":"100","scheduleArrange</w:t>
            </w:r>
            <w:r>
              <w:rPr>
                <w:rFonts w:asciiTheme="majorEastAsia" w:eastAsiaTheme="majorEastAsia" w:hAnsiTheme="majorEastAsia"/>
                <w:kern w:val="0"/>
              </w:rPr>
              <w:t>TimeInfoList":[{"appointmentQuantity":"14","doctorName":null,"endTime":"08:00","quantity":"20","scheduleTimeStatus":null,"startTime":"07:30","timeDetailUID":"18-2024-08-16-0730-0800","titleMsg":null},{"appointmentQuantity":"10","doctorName":null,"endTime":</w:t>
            </w:r>
            <w:r>
              <w:rPr>
                <w:rFonts w:asciiTheme="majorEastAsia" w:eastAsiaTheme="majorEastAsia" w:hAnsiTheme="majorEastAsia"/>
                <w:kern w:val="0"/>
              </w:rPr>
              <w:t>"08:30","quantity":"20","scheduleTimeStatus":null,"startTime":"08:00","timeDetailUID":"18-2024-08-16-0800-0830","titleMsg":null},{"appointmentQuantity":"5","doctorName":null,"endTime":"09:00","quantity":"20","scheduleTimeStatus":null,"startTime":"08:30","t</w:t>
            </w:r>
            <w:r>
              <w:rPr>
                <w:rFonts w:asciiTheme="majorEastAsia" w:eastAsiaTheme="majorEastAsia" w:hAnsiTheme="majorEastAsia"/>
                <w:kern w:val="0"/>
              </w:rPr>
              <w:t>imeDetailUID":"18-2024-08-16-0830-0900","titleMsg":null},{"appointmentQuantity":"6","doctorName":null,"endTime":"09:30","quantity":"20","scheduleTimeStatus":null,"startTime":"09:00","timeDetailUID":"18-2024-08-16-0900-0930","titleMsg":null},{"appointmentQu</w:t>
            </w:r>
            <w:r>
              <w:rPr>
                <w:rFonts w:asciiTheme="majorEastAsia" w:eastAsiaTheme="majorEastAsia" w:hAnsiTheme="majorEastAsia"/>
                <w:kern w:val="0"/>
              </w:rPr>
              <w:t>antity":"7","doctorName":null,"endTime":"10:00","quantity":"20","scheduleTimeStatus":null,"startTime":"09:30","timeDetailUID":"18-2024-08-16-0930-1000","titleMsg":null}]},{"appointmentQuantity":"1","arrangeDay":"2024-08-17","arrangeUID":"18-20240817","arra</w:t>
            </w:r>
            <w:r>
              <w:rPr>
                <w:rFonts w:asciiTheme="majorEastAsia" w:eastAsiaTheme="majorEastAsia" w:hAnsiTheme="majorEastAsia"/>
                <w:kern w:val="0"/>
              </w:rPr>
              <w:t>ngeWeek":"5","quantity":"280","scheduleArrangeTimeInfoList":[{"appointmentQuantity":"1","doctorName":null,"endTime":"08:00","quantity":"20","scheduleTimeStatus":null,"startTime":"07:30","timeDetailUID":"18-2024-08-17-0730-0800","titleMsg":null}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,</w:t>
            </w:r>
            <w:r>
              <w:rPr>
                <w:rFonts w:asciiTheme="majorEastAsia" w:eastAsiaTheme="majorEastAsia" w:hAnsiTheme="majorEastAsia"/>
                <w:kern w:val="0"/>
              </w:rPr>
              <w:t>{"appointme</w:t>
            </w:r>
            <w:r>
              <w:rPr>
                <w:rFonts w:asciiTheme="majorEastAsia" w:eastAsiaTheme="majorEastAsia" w:hAnsiTheme="majorEastAsia"/>
                <w:kern w:val="0"/>
              </w:rPr>
              <w:t>ntQuantity":"0","doctorName":null,"endTime":"16:30","quantity":"20","scheduleTimeStatus":null,"startTime":"16:00","timeDetailUID":"18-2024-08-25-1600-1630","titleMsg":null}]},{"appointmentQuantity":"0","arrangeDay":"2024-08-26","arrangeUID":"18-20240826","</w:t>
            </w:r>
            <w:r>
              <w:rPr>
                <w:rFonts w:asciiTheme="majorEastAsia" w:eastAsiaTheme="majorEastAsia" w:hAnsiTheme="majorEastAsia"/>
                <w:kern w:val="0"/>
              </w:rPr>
              <w:t>arrangeWeek":"0","quantity":"300","scheduleArrangeTimeInfoList":[{"appointmentQuantity":"0","doctorName":null,"endTime":"08:00","quantity":"20","scheduleTimeStatus":null,"startTime":"07:30","timeDetailUID":"18-2024-08-26-0730-0800","titleMsg":null}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,</w:t>
            </w:r>
          </w:p>
          <w:p w:rsidR="00BC3F4A" w:rsidRDefault="00793403">
            <w:pPr>
              <w:pStyle w:val="ad"/>
              <w:ind w:firstLine="360"/>
              <w:rPr>
                <w:rFonts w:asciiTheme="majorEastAsia" w:eastAsiaTheme="majorEastAsia" w:hAnsiTheme="majorEastAsia"/>
                <w:color w:val="FF0000"/>
                <w:kern w:val="0"/>
              </w:rPr>
            </w:pPr>
            <w:r>
              <w:rPr>
                <w:rFonts w:asciiTheme="majorEastAsia" w:eastAsiaTheme="majorEastAsia" w:hAnsiTheme="majorEastAsia"/>
                <w:color w:val="FF0000"/>
                <w:kern w:val="0"/>
              </w:rPr>
              <w:t>………………………………</w:t>
            </w:r>
            <w:r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此处省略若干行</w:t>
            </w:r>
          </w:p>
          <w:p w:rsidR="00BC3F4A" w:rsidRDefault="00793403">
            <w:pPr>
              <w:pStyle w:val="ad"/>
              <w:ind w:firstLine="360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{"appointmentQuantity":"0","doctorName":null,"endTime":"16:00","quantity":"20","scheduleTimeStatus":null,"startTime":"15:30","timeDetailUID":"18-2024-08-27-1530-1600","titleMsg":null},{"appointmentQuantity":"0","doctorName":null,"endTim</w:t>
            </w:r>
            <w:r>
              <w:rPr>
                <w:rFonts w:asciiTheme="majorEastAsia" w:eastAsiaTheme="majorEastAsia" w:hAnsiTheme="majorEastAsia"/>
                <w:kern w:val="0"/>
              </w:rPr>
              <w:t>e":"16:30","quantity":"20","scheduleTimeStatus":null,"startTime":"16:00","timeDetailUID":"18-2024-08-27-1600-1630","titleMsg":null}]}]}],"scheduleDate":"20240816","scheduleFlag":"0","scheduleTime":"0730","serviceSectID":"DX(</w:t>
            </w:r>
            <w:r>
              <w:rPr>
                <w:rFonts w:asciiTheme="majorEastAsia" w:eastAsiaTheme="majorEastAsia" w:hAnsiTheme="majorEastAsia"/>
                <w:kern w:val="0"/>
              </w:rPr>
              <w:t>普通放射</w:t>
            </w:r>
            <w:r>
              <w:rPr>
                <w:rFonts w:asciiTheme="majorEastAsia" w:eastAsiaTheme="majorEastAsia" w:hAnsiTheme="majorEastAsia"/>
                <w:kern w:val="0"/>
              </w:rPr>
              <w:t>)","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serviceText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</w:t>
            </w:r>
            <w:r>
              <w:rPr>
                <w:rFonts w:asciiTheme="majorEastAsia" w:eastAsiaTheme="majorEastAsia" w:hAnsiTheme="majorEastAsia"/>
                <w:kern w:val="0"/>
              </w:rPr>
              <w:t>骨龄测定</w:t>
            </w:r>
            <w:r>
              <w:rPr>
                <w:rFonts w:asciiTheme="majorEastAsia" w:eastAsiaTheme="majorEastAsia" w:hAnsiTheme="majorEastAsia"/>
                <w:kern w:val="0"/>
              </w:rPr>
              <w:t>(</w:t>
            </w:r>
            <w:r>
              <w:rPr>
                <w:rFonts w:asciiTheme="majorEastAsia" w:eastAsiaTheme="majorEastAsia" w:hAnsiTheme="majorEastAsia"/>
                <w:kern w:val="0"/>
              </w:rPr>
              <w:t>左手腕正位</w:t>
            </w:r>
            <w:r>
              <w:rPr>
                <w:rFonts w:asciiTheme="majorEastAsia" w:eastAsiaTheme="majorEastAsia" w:hAnsiTheme="majorEastAsia"/>
                <w:kern w:val="0"/>
              </w:rPr>
              <w:t>片</w:t>
            </w:r>
            <w:r>
              <w:rPr>
                <w:rFonts w:asciiTheme="majorEastAsia" w:eastAsiaTheme="majorEastAsia" w:hAnsiTheme="majorEastAsia"/>
                <w:kern w:val="0"/>
              </w:rPr>
              <w:t>)DR"},"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resultCode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Success","resultDesc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</w:t>
            </w:r>
            <w:r>
              <w:rPr>
                <w:rFonts w:asciiTheme="majorEastAsia" w:eastAsiaTheme="majorEastAsia" w:hAnsiTheme="majorEastAsia"/>
                <w:kern w:val="0"/>
              </w:rPr>
              <w:t>成功</w:t>
            </w:r>
            <w:r>
              <w:rPr>
                <w:rFonts w:asciiTheme="majorEastAsia" w:eastAsiaTheme="majorEastAsia" w:hAnsiTheme="majorEastAsia"/>
                <w:kern w:val="0"/>
              </w:rPr>
              <w:t>"}</w:t>
            </w:r>
          </w:p>
        </w:tc>
      </w:tr>
    </w:tbl>
    <w:p w:rsidR="00BC3F4A" w:rsidRDefault="00793403">
      <w:pPr>
        <w:pStyle w:val="3"/>
        <w:widowControl/>
        <w:numPr>
          <w:ilvl w:val="2"/>
          <w:numId w:val="1"/>
        </w:numPr>
        <w:jc w:val="left"/>
        <w:rPr>
          <w:rFonts w:asciiTheme="majorEastAsia" w:hAnsiTheme="majorEastAsia"/>
        </w:rPr>
      </w:pPr>
      <w:bookmarkStart w:id="12" w:name="_Toc48921272"/>
      <w:bookmarkStart w:id="13" w:name="_Toc55835446"/>
      <w:bookmarkStart w:id="14" w:name="_Toc97540768"/>
      <w:bookmarkStart w:id="15" w:name="_Toc55468218"/>
      <w:bookmarkStart w:id="16" w:name="_Toc27513"/>
      <w:bookmarkStart w:id="17" w:name="_Toc176189263"/>
      <w:r>
        <w:rPr>
          <w:rFonts w:asciiTheme="majorEastAsia" w:eastAsiaTheme="majorEastAsia" w:hAnsiTheme="majorEastAsia" w:hint="eastAsia"/>
        </w:rPr>
        <w:t>检查预约保存</w:t>
      </w:r>
      <w:bookmarkEnd w:id="12"/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XKH074</w:t>
      </w:r>
      <w:bookmarkEnd w:id="13"/>
      <w:bookmarkEnd w:id="14"/>
      <w:bookmarkEnd w:id="15"/>
      <w:bookmarkEnd w:id="16"/>
      <w:r>
        <w:rPr>
          <w:rFonts w:asciiTheme="majorEastAsia" w:hAnsiTheme="majorEastAsia" w:hint="eastAsia"/>
        </w:rPr>
        <w:t>）</w:t>
      </w:r>
      <w:bookmarkEnd w:id="17"/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645"/>
        <w:gridCol w:w="1286"/>
        <w:gridCol w:w="610"/>
        <w:gridCol w:w="1100"/>
        <w:gridCol w:w="252"/>
        <w:gridCol w:w="1962"/>
        <w:gridCol w:w="1204"/>
        <w:gridCol w:w="759"/>
      </w:tblGrid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功能描述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hint="eastAsia"/>
              </w:rPr>
              <w:t>平台通过接口将要预约的信息提交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给集中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预约平台进行保存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调用规则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服务接口提供方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集中预约平台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服务接口调用方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平台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实现技术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万达封装：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参数：首字母大写的驼峰（中医院）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金塘：</w:t>
            </w:r>
            <w:r>
              <w:rPr>
                <w:rFonts w:asciiTheme="majorEastAsia" w:eastAsiaTheme="majorEastAsia" w:hAnsiTheme="majorEastAsia" w:hint="eastAsia"/>
              </w:rPr>
              <w:t xml:space="preserve">restful  </w:t>
            </w:r>
            <w:r>
              <w:rPr>
                <w:rFonts w:asciiTheme="majorEastAsia" w:eastAsiaTheme="majorEastAsia" w:hAnsiTheme="majorEastAsia" w:hint="eastAsia"/>
              </w:rPr>
              <w:t>参数：首字母小写的驼峰（三院）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金塘封装：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参数：全部大写（妇儿）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明天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医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网：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参数：首字母大写的驼峰（市一）</w:t>
            </w:r>
          </w:p>
          <w:p w:rsidR="00BC3F4A" w:rsidRDefault="00793403">
            <w:pPr>
              <w:rPr>
                <w:rFonts w:asciiTheme="majorEastAsia" w:eastAsiaTheme="majorEastAsia" w:hAnsiTheme="majorEastAsia" w:cs="Arial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</w:rPr>
              <w:t>莱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</w:rPr>
              <w:t>达：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restful  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参数：首字母小写的驼峰（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</w:rPr>
              <w:t>鄞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</w:rPr>
              <w:t>州人民）</w:t>
            </w:r>
          </w:p>
        </w:tc>
      </w:tr>
      <w:tr w:rsidR="00BC3F4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输入参数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序号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数据类型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参数说明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是否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data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string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  <w:tr w:rsidR="00BC3F4A">
        <w:trPr>
          <w:trHeight w:val="3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返回值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状态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说明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成功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详见“公共响应头”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失败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详见“公共响应头”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备注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本接口为预约平台参考接口，尽量按本文档定义接口，有疑问随时沟通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t>入参信息</w:t>
      </w:r>
    </w:p>
    <w:p w:rsidR="00BC3F4A" w:rsidRDefault="00793403">
      <w:p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hint="eastAsia"/>
        </w:rPr>
        <w:t>ScheduleRequestInfo</w:t>
      </w:r>
      <w:proofErr w:type="spellEnd"/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386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备注说明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placerOrderNO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申请单号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默认规则：年月日</w:t>
            </w:r>
            <w:r>
              <w:rPr>
                <w:rFonts w:asciiTheme="majorEastAsia" w:eastAsiaTheme="majorEastAsia" w:hAnsiTheme="majorEastAsia" w:hint="eastAsia"/>
              </w:rPr>
              <w:t>+8</w:t>
            </w:r>
            <w:r>
              <w:rPr>
                <w:rFonts w:asciiTheme="majorEastAsia" w:eastAsiaTheme="majorEastAsia" w:hAnsiTheme="majorEastAsia" w:hint="eastAsia"/>
              </w:rPr>
              <w:t>开头的五位流水号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例如：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/>
              </w:rPr>
              <w:t>021110880001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scheduleOperatorID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预约操作者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y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scheduleOperatorName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预约操作者姓名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scheduleResourceUID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预约资源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scheduleResourceName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预约资源名称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yyyy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-MM-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dd</w:t>
            </w:r>
            <w:proofErr w:type="spellEnd"/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startTime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开始时间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格式为</w:t>
            </w:r>
            <w:r>
              <w:rPr>
                <w:rFonts w:asciiTheme="majorEastAsia" w:eastAsiaTheme="majorEastAsia" w:hAnsiTheme="majorEastAsia" w:hint="eastAsia"/>
              </w:rPr>
              <w:t>08:30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endTime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结束时间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格式为</w:t>
            </w:r>
            <w:r>
              <w:rPr>
                <w:rFonts w:asciiTheme="majorEastAsia" w:eastAsiaTheme="majorEastAsia" w:hAnsiTheme="majorEastAsia" w:hint="eastAsia"/>
              </w:rPr>
              <w:t>09:00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organizationID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机构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serviceSectID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</w:t>
            </w:r>
            <w:r>
              <w:rPr>
                <w:rFonts w:asciiTheme="majorEastAsia" w:eastAsiaTheme="majorEastAsia" w:hAnsiTheme="majorEastAsia"/>
              </w:rPr>
              <w:t>erviceID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检查项目</w:t>
            </w:r>
            <w:r>
              <w:rPr>
                <w:rFonts w:asciiTheme="majorEastAsia" w:eastAsiaTheme="majorEastAsia" w:hAnsiTheme="major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serviceText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检查项目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</w:t>
            </w:r>
            <w:r>
              <w:rPr>
                <w:rFonts w:asciiTheme="majorEastAsia" w:eastAsiaTheme="majorEastAsia" w:hAnsiTheme="majorEastAsia"/>
              </w:rPr>
              <w:t>rocedureID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检查部位</w:t>
            </w:r>
            <w:r>
              <w:rPr>
                <w:rFonts w:asciiTheme="majorEastAsia" w:eastAsiaTheme="majorEastAsia" w:hAnsiTheme="major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procedureName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检查部位名称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patientClass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病人类型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medRecNO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病历号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requestDeptID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申请科室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默认：</w:t>
            </w:r>
            <w:r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/>
              </w:rPr>
              <w:t>9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requestDeptName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申请科室名称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默认：全科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requestedDate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providerID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申请医生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providerName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申请医生姓名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providerPhone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申请医生电话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病人姓名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sex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ageUnit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年龄单位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岁、月、周、天、时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birthDate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contactPhoneNO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idCardNO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病人身份证号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cardNO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就诊卡号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outPatientNO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门诊号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clinicDiagnosis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临床诊断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medicalRecord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symptom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主诉症状体征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reason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检查目的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attention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注意事项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requestMemo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申请备注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scheduleRoute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预约途径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诊间、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预约中心、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医技科室、</w:t>
            </w: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自助机、</w:t>
            </w: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 w:hint="eastAsia"/>
              </w:rPr>
              <w:t>手机端、</w:t>
            </w:r>
            <w:r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自动、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  <w:r>
              <w:rPr>
                <w:rFonts w:asciiTheme="majorEastAsia" w:eastAsiaTheme="majorEastAsia" w:hAnsiTheme="majorEastAsia" w:hint="eastAsia"/>
              </w:rPr>
              <w:t>取排队号、</w:t>
            </w:r>
            <w:r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互联网医院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proofErr w:type="gramStart"/>
      <w:r>
        <w:rPr>
          <w:rFonts w:asciiTheme="majorEastAsia" w:hAnsiTheme="majorEastAsia" w:hint="eastAsia"/>
        </w:rPr>
        <w:t>出参信息</w:t>
      </w:r>
      <w:proofErr w:type="gramEnd"/>
    </w:p>
    <w:p w:rsidR="00BC3F4A" w:rsidRDefault="00793403">
      <w:pPr>
        <w:rPr>
          <w:rFonts w:asciiTheme="majorEastAsia" w:eastAsiaTheme="majorEastAsia" w:hAnsiTheme="majorEastAsia"/>
        </w:rPr>
      </w:pPr>
      <w:proofErr w:type="spellStart"/>
      <w:proofErr w:type="gramStart"/>
      <w:r>
        <w:rPr>
          <w:rFonts w:asciiTheme="majorEastAsia" w:eastAsiaTheme="majorEastAsia" w:hAnsiTheme="majorEastAsia" w:hint="eastAsia"/>
        </w:rPr>
        <w:t>modelResultOfScheduleResultInfo</w:t>
      </w:r>
      <w:proofErr w:type="spellEnd"/>
      <w:proofErr w:type="gramEnd"/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658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备注说明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resultCode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结果编码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Success</w:t>
            </w:r>
            <w:r>
              <w:rPr>
                <w:rFonts w:asciiTheme="majorEastAsia" w:eastAsiaTheme="majorEastAsia" w:hAnsiTheme="majorEastAsia" w:hint="eastAsia"/>
              </w:rPr>
              <w:t>：成功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Falid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：失败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resultDesc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结果描述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result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返回明细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MAP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</w:tbl>
    <w:p w:rsidR="00BC3F4A" w:rsidRDefault="00BC3F4A">
      <w:pPr>
        <w:pStyle w:val="NewNewNewNewNewNewNewNewNewNewNewNewNewNewNew"/>
        <w:rPr>
          <w:rFonts w:asciiTheme="majorEastAsia" w:eastAsiaTheme="majorEastAsia" w:hAnsiTheme="majorEastAsia"/>
        </w:rPr>
      </w:pPr>
    </w:p>
    <w:p w:rsidR="00BC3F4A" w:rsidRDefault="00793403">
      <w:pPr>
        <w:pStyle w:val="NewNewNewNewNewNewNewNewNewNewNewNewNewNewNew"/>
        <w:rPr>
          <w:rFonts w:asciiTheme="majorEastAsia" w:eastAsiaTheme="majorEastAsia" w:hAnsiTheme="majorEastAsia"/>
        </w:rPr>
      </w:pPr>
      <w:proofErr w:type="gramStart"/>
      <w:r>
        <w:rPr>
          <w:rFonts w:asciiTheme="majorEastAsia" w:eastAsiaTheme="majorEastAsia" w:hAnsiTheme="majorEastAsia" w:hint="eastAsia"/>
        </w:rPr>
        <w:t>result</w:t>
      </w:r>
      <w:proofErr w:type="gramEnd"/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386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scheduleSeq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预约唯一序号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scheduleResourceUID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预约资源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scheduleResourceName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预约资源名称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scheduleResourceLocation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预约资源位置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scheduleResourceRoom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预约资源房间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scheduleStartDate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预约开始时间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scheduleEndDate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预约结束时间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scheduleNotice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预约注意事项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scheduleFlag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预约标志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 w:hint="eastAsia"/>
              </w:rPr>
              <w:t>：不用预约、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：预约完成、</w:t>
            </w: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 w:hint="eastAsia"/>
              </w:rPr>
              <w:t>：需人工预约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yyyy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-MM-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dd</w:t>
            </w:r>
            <w:proofErr w:type="spellEnd"/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scheduleTimeDetail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预检时间详情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fillerOrderNO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唯一号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fillerPatientID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检查科室产生的病人号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accessionNumber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t>入参示例</w:t>
      </w:r>
    </w:p>
    <w:tbl>
      <w:tblPr>
        <w:tblStyle w:val="aa"/>
        <w:tblW w:w="8556" w:type="dxa"/>
        <w:tblInd w:w="-34" w:type="dxa"/>
        <w:tblLayout w:type="fixed"/>
        <w:tblLook w:val="04A0"/>
      </w:tblPr>
      <w:tblGrid>
        <w:gridCol w:w="8556"/>
      </w:tblGrid>
      <w:tr w:rsidR="00BC3F4A">
        <w:tc>
          <w:tcPr>
            <w:tcW w:w="8556" w:type="dxa"/>
          </w:tcPr>
          <w:p w:rsidR="00BC3F4A" w:rsidRDefault="00793403">
            <w:pPr>
              <w:pStyle w:val="ad"/>
              <w:ind w:firstLine="360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{"age":"41","ageUnit":"</w:t>
            </w:r>
            <w:r>
              <w:rPr>
                <w:rFonts w:asciiTheme="majorEastAsia" w:eastAsiaTheme="majorEastAsia" w:hAnsiTheme="majorEastAsia"/>
                <w:kern w:val="0"/>
              </w:rPr>
              <w:t>岁</w:t>
            </w:r>
            <w:r>
              <w:rPr>
                <w:rFonts w:asciiTheme="majorEastAsia" w:eastAsiaTheme="majorEastAsia" w:hAnsiTheme="majorEastAsia"/>
                <w:kern w:val="0"/>
              </w:rPr>
              <w:t>","birthDate":"1982-08-21","cardNO":"17231702236512277894","contactPhoneNO":"13586745545","</w:t>
            </w:r>
            <w:r>
              <w:rPr>
                <w:rFonts w:asciiTheme="majorEastAsia" w:eastAsiaTheme="majorEastAsia" w:hAnsiTheme="majorEastAsia"/>
                <w:kern w:val="0"/>
              </w:rPr>
              <w:t>endTime":"08:30","idCardNo":"330682198208211262","medRecNO":"330682198208211262","name":"</w:t>
            </w:r>
            <w:r>
              <w:rPr>
                <w:rFonts w:asciiTheme="majorEastAsia" w:eastAsiaTheme="majorEastAsia" w:hAnsiTheme="majorEastAsia"/>
                <w:kern w:val="0"/>
              </w:rPr>
              <w:t>阮柯娜</w:t>
            </w:r>
            <w:r>
              <w:rPr>
                <w:rFonts w:asciiTheme="majorEastAsia" w:eastAsiaTheme="majorEastAsia" w:hAnsiTheme="majorEastAsia"/>
                <w:kern w:val="0"/>
              </w:rPr>
              <w:t>","organizationID":"00","outPatientNO":"17231702236512277894","patientClass":"</w:t>
            </w:r>
            <w:r>
              <w:rPr>
                <w:rFonts w:asciiTheme="majorEastAsia" w:eastAsiaTheme="majorEastAsia" w:hAnsiTheme="majorEastAsia"/>
                <w:kern w:val="0"/>
              </w:rPr>
              <w:t>门诊</w:t>
            </w:r>
            <w:r>
              <w:rPr>
                <w:rFonts w:asciiTheme="majorEastAsia" w:eastAsiaTheme="majorEastAsia" w:hAnsiTheme="majorEastAsia"/>
                <w:kern w:val="0"/>
              </w:rPr>
              <w:t>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placerOrderNO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":"2024080980007","procedureName":"</w:t>
            </w:r>
            <w:r>
              <w:rPr>
                <w:rFonts w:asciiTheme="majorEastAsia" w:eastAsiaTheme="majorEastAsia" w:hAnsiTheme="majorEastAsia"/>
                <w:kern w:val="0"/>
              </w:rPr>
              <w:t>浅表器官</w:t>
            </w:r>
            <w:r>
              <w:rPr>
                <w:rFonts w:asciiTheme="majorEastAsia" w:eastAsiaTheme="majorEastAsia" w:hAnsiTheme="majorEastAsia"/>
                <w:kern w:val="0"/>
              </w:rPr>
              <w:t>(</w:t>
            </w:r>
            <w:r>
              <w:rPr>
                <w:rFonts w:asciiTheme="majorEastAsia" w:eastAsiaTheme="majorEastAsia" w:hAnsiTheme="majorEastAsia"/>
                <w:kern w:val="0"/>
              </w:rPr>
              <w:t>限选</w:t>
            </w:r>
            <w:r>
              <w:rPr>
                <w:rFonts w:asciiTheme="majorEastAsia" w:eastAsiaTheme="majorEastAsia" w:hAnsiTheme="majorEastAsia"/>
                <w:kern w:val="0"/>
              </w:rPr>
              <w:t>2</w:t>
            </w:r>
            <w:r>
              <w:rPr>
                <w:rFonts w:asciiTheme="majorEastAsia" w:eastAsiaTheme="majorEastAsia" w:hAnsiTheme="majorEastAsia"/>
                <w:kern w:val="0"/>
              </w:rPr>
              <w:t>项</w:t>
            </w:r>
            <w:r>
              <w:rPr>
                <w:rFonts w:asciiTheme="majorEastAsia" w:eastAsiaTheme="majorEastAsia" w:hAnsiTheme="majorEastAsia"/>
                <w:kern w:val="0"/>
              </w:rPr>
              <w:t>)","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providerID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":"438","p</w:t>
            </w:r>
            <w:r>
              <w:rPr>
                <w:rFonts w:asciiTheme="majorEastAsia" w:eastAsiaTheme="majorEastAsia" w:hAnsiTheme="majorEastAsia"/>
                <w:kern w:val="0"/>
              </w:rPr>
              <w:t>roviderName":"</w:t>
            </w:r>
            <w:r>
              <w:rPr>
                <w:rFonts w:asciiTheme="majorEastAsia" w:eastAsiaTheme="majorEastAsia" w:hAnsiTheme="majorEastAsia"/>
                <w:kern w:val="0"/>
              </w:rPr>
              <w:t>毛炜</w:t>
            </w:r>
            <w:r>
              <w:rPr>
                <w:rFonts w:asciiTheme="majorEastAsia" w:eastAsiaTheme="majorEastAsia" w:hAnsiTheme="majorEastAsia"/>
                <w:kern w:val="0"/>
              </w:rPr>
              <w:t>","providerPhone":"13626822862","requestDeptID":"99","requestDeptName":"</w:t>
            </w:r>
            <w:r>
              <w:rPr>
                <w:rFonts w:asciiTheme="majorEastAsia" w:eastAsiaTheme="majorEastAsia" w:hAnsiTheme="majorEastAsia"/>
                <w:kern w:val="0"/>
              </w:rPr>
              <w:t>全科</w:t>
            </w:r>
            <w:r>
              <w:rPr>
                <w:rFonts w:asciiTheme="majorEastAsia" w:eastAsiaTheme="majorEastAsia" w:hAnsiTheme="majorEastAsia"/>
                <w:kern w:val="0"/>
              </w:rPr>
              <w:t>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requestedDate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":"2024-08-09 10:23:44","scheduleDate":"2024-08-10","scheduleOperatorID":"438","scheduleOperatorName":"</w:t>
            </w:r>
            <w:r>
              <w:rPr>
                <w:rFonts w:asciiTheme="majorEastAsia" w:eastAsiaTheme="majorEastAsia" w:hAnsiTheme="majorEastAsia"/>
                <w:kern w:val="0"/>
              </w:rPr>
              <w:t>毛炜</w:t>
            </w:r>
            <w:r>
              <w:rPr>
                <w:rFonts w:asciiTheme="majorEastAsia" w:eastAsiaTheme="majorEastAsia" w:hAnsiTheme="majorEastAsia"/>
                <w:kern w:val="0"/>
              </w:rPr>
              <w:t>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scheduleResourceName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":"US</w:t>
            </w:r>
            <w:r>
              <w:rPr>
                <w:rFonts w:asciiTheme="majorEastAsia" w:eastAsiaTheme="majorEastAsia" w:hAnsiTheme="majorEastAsia"/>
                <w:kern w:val="0"/>
              </w:rPr>
              <w:t>普通</w:t>
            </w:r>
            <w:r>
              <w:rPr>
                <w:rFonts w:asciiTheme="majorEastAsia" w:eastAsiaTheme="majorEastAsia" w:hAnsiTheme="majorEastAsia"/>
                <w:kern w:val="0"/>
              </w:rPr>
              <w:t>","scheduleReso</w:t>
            </w:r>
            <w:r>
              <w:rPr>
                <w:rFonts w:asciiTheme="majorEastAsia" w:eastAsiaTheme="majorEastAsia" w:hAnsiTheme="majorEastAsia"/>
                <w:kern w:val="0"/>
              </w:rPr>
              <w:t>urceUID":"2","scheduleRoute":"8","serviceSectID":"US(</w:t>
            </w:r>
            <w:r>
              <w:rPr>
                <w:rFonts w:asciiTheme="majorEastAsia" w:eastAsiaTheme="majorEastAsia" w:hAnsiTheme="majorEastAsia"/>
                <w:kern w:val="0"/>
              </w:rPr>
              <w:t>超声</w:t>
            </w:r>
            <w:r>
              <w:rPr>
                <w:rFonts w:asciiTheme="majorEastAsia" w:eastAsiaTheme="majorEastAsia" w:hAnsiTheme="majorEastAsia"/>
                <w:kern w:val="0"/>
              </w:rPr>
              <w:t>)","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serviceText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</w:t>
            </w:r>
            <w:r>
              <w:rPr>
                <w:rFonts w:asciiTheme="majorEastAsia" w:eastAsiaTheme="majorEastAsia" w:hAnsiTheme="majorEastAsia"/>
                <w:kern w:val="0"/>
              </w:rPr>
              <w:t>甲状腺</w:t>
            </w:r>
            <w:r>
              <w:rPr>
                <w:rFonts w:asciiTheme="majorEastAsia" w:eastAsiaTheme="majorEastAsia" w:hAnsiTheme="major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/>
                <w:kern w:val="0"/>
              </w:rPr>
              <w:t>颈前淋巴结</w:t>
            </w:r>
            <w:r>
              <w:rPr>
                <w:rFonts w:asciiTheme="majorEastAsia" w:eastAsiaTheme="majorEastAsia" w:hAnsiTheme="majorEastAsia"/>
                <w:kern w:val="0"/>
              </w:rPr>
              <w:t>","sex":"</w:t>
            </w:r>
            <w:r>
              <w:rPr>
                <w:rFonts w:asciiTheme="majorEastAsia" w:eastAsiaTheme="majorEastAsia" w:hAnsiTheme="majorEastAsia"/>
                <w:kern w:val="0"/>
              </w:rPr>
              <w:t>女</w:t>
            </w:r>
            <w:r>
              <w:rPr>
                <w:rFonts w:asciiTheme="majorEastAsia" w:eastAsiaTheme="majorEastAsia" w:hAnsiTheme="majorEastAsia"/>
                <w:kern w:val="0"/>
              </w:rPr>
              <w:t>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startTime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":"08:00","submitExamRequestInfo":"1"}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proofErr w:type="gramStart"/>
      <w:r>
        <w:rPr>
          <w:rFonts w:asciiTheme="majorEastAsia" w:hAnsiTheme="majorEastAsia" w:hint="eastAsia"/>
        </w:rPr>
        <w:t>出参示例</w:t>
      </w:r>
      <w:proofErr w:type="gramEnd"/>
    </w:p>
    <w:tbl>
      <w:tblPr>
        <w:tblStyle w:val="aa"/>
        <w:tblW w:w="8556" w:type="dxa"/>
        <w:tblInd w:w="-34" w:type="dxa"/>
        <w:tblLayout w:type="fixed"/>
        <w:tblLook w:val="04A0"/>
      </w:tblPr>
      <w:tblGrid>
        <w:gridCol w:w="8556"/>
      </w:tblGrid>
      <w:tr w:rsidR="00BC3F4A">
        <w:tc>
          <w:tcPr>
            <w:tcW w:w="8556" w:type="dxa"/>
          </w:tcPr>
          <w:p w:rsidR="00BC3F4A" w:rsidRDefault="00793403">
            <w:pPr>
              <w:pStyle w:val="ad"/>
              <w:ind w:firstLine="360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{"result":{"accessionNumber":"15","fillerOrderNO":"1717360","fillerPatientID":"","scheduleDate":"2024-08-10</w:t>
            </w:r>
            <w:r>
              <w:rPr>
                <w:rFonts w:asciiTheme="majorEastAsia" w:eastAsiaTheme="majorEastAsia" w:hAnsiTheme="majorEastAsia"/>
                <w:kern w:val="0"/>
              </w:rPr>
              <w:t>","scheduleEndDate":"8:30","scheduleFlag":"2","scheduleID":"2024080980007","scheduleNotice":"","scheduleResourceLocation":"US</w:t>
            </w:r>
            <w:r>
              <w:rPr>
                <w:rFonts w:asciiTheme="majorEastAsia" w:eastAsiaTheme="majorEastAsia" w:hAnsiTheme="majorEastAsia"/>
                <w:kern w:val="0"/>
              </w:rPr>
              <w:t>普通</w:t>
            </w:r>
            <w:r>
              <w:rPr>
                <w:rFonts w:asciiTheme="majorEastAsia" w:eastAsiaTheme="majorEastAsia" w:hAnsiTheme="majorEastAsia"/>
                <w:kern w:val="0"/>
              </w:rPr>
              <w:t>","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scheduleResourceName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":"US</w:t>
            </w:r>
            <w:r>
              <w:rPr>
                <w:rFonts w:asciiTheme="majorEastAsia" w:eastAsiaTheme="majorEastAsia" w:hAnsiTheme="majorEastAsia"/>
                <w:kern w:val="0"/>
              </w:rPr>
              <w:t>普通</w:t>
            </w:r>
            <w:r>
              <w:rPr>
                <w:rFonts w:asciiTheme="majorEastAsia" w:eastAsiaTheme="majorEastAsia" w:hAnsiTheme="majorEastAsia"/>
                <w:kern w:val="0"/>
              </w:rPr>
              <w:t>20240810","scheduleResourceRoom":"US</w:t>
            </w:r>
            <w:r>
              <w:rPr>
                <w:rFonts w:asciiTheme="majorEastAsia" w:eastAsiaTheme="majorEastAsia" w:hAnsiTheme="majorEastAsia"/>
                <w:kern w:val="0"/>
              </w:rPr>
              <w:t>普通</w:t>
            </w:r>
            <w:r>
              <w:rPr>
                <w:rFonts w:asciiTheme="majorEastAsia" w:eastAsiaTheme="majorEastAsia" w:hAnsiTheme="majorEastAsia"/>
                <w:kern w:val="0"/>
              </w:rPr>
              <w:t>","scheduleResourceUID":"2","scheduleSeq":"2024080980007","sc</w:t>
            </w:r>
            <w:r>
              <w:rPr>
                <w:rFonts w:asciiTheme="majorEastAsia" w:eastAsiaTheme="majorEastAsia" w:hAnsiTheme="majorEastAsia"/>
                <w:kern w:val="0"/>
              </w:rPr>
              <w:t>heduleStartDate":"8:00","scheduleTimeDetail":"8:00-8:30"},"resultCode":"Success","resultDesc":"</w:t>
            </w:r>
            <w:r>
              <w:rPr>
                <w:rFonts w:asciiTheme="majorEastAsia" w:eastAsiaTheme="majorEastAsia" w:hAnsiTheme="majorEastAsia"/>
                <w:kern w:val="0"/>
              </w:rPr>
              <w:t>保存成功</w:t>
            </w:r>
            <w:r>
              <w:rPr>
                <w:rFonts w:asciiTheme="majorEastAsia" w:eastAsiaTheme="majorEastAsia" w:hAnsiTheme="majorEastAsia"/>
                <w:kern w:val="0"/>
              </w:rPr>
              <w:t>"}</w:t>
            </w:r>
          </w:p>
        </w:tc>
      </w:tr>
    </w:tbl>
    <w:p w:rsidR="00BC3F4A" w:rsidRDefault="00BC3F4A">
      <w:pPr>
        <w:rPr>
          <w:rFonts w:asciiTheme="majorEastAsia" w:eastAsiaTheme="majorEastAsia" w:hAnsiTheme="majorEastAsia"/>
        </w:rPr>
      </w:pPr>
    </w:p>
    <w:p w:rsidR="00BC3F4A" w:rsidRDefault="00793403">
      <w:pPr>
        <w:pStyle w:val="3"/>
        <w:widowControl/>
        <w:numPr>
          <w:ilvl w:val="2"/>
          <w:numId w:val="1"/>
        </w:numPr>
        <w:jc w:val="left"/>
        <w:rPr>
          <w:rFonts w:asciiTheme="majorEastAsia" w:eastAsiaTheme="majorEastAsia" w:hAnsiTheme="majorEastAsia"/>
        </w:rPr>
      </w:pPr>
      <w:bookmarkStart w:id="18" w:name="_Toc48921273"/>
      <w:bookmarkStart w:id="19" w:name="_Toc55835447"/>
      <w:bookmarkStart w:id="20" w:name="_Toc97540769"/>
      <w:bookmarkStart w:id="21" w:name="_Toc55468219"/>
      <w:bookmarkStart w:id="22" w:name="_Toc30691"/>
      <w:bookmarkStart w:id="23" w:name="_Toc176189264"/>
      <w:r>
        <w:rPr>
          <w:rFonts w:asciiTheme="majorEastAsia" w:eastAsiaTheme="majorEastAsia" w:hAnsiTheme="majorEastAsia" w:hint="eastAsia"/>
        </w:rPr>
        <w:t>检查预约取消</w:t>
      </w:r>
      <w:bookmarkEnd w:id="18"/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XKH075</w:t>
      </w:r>
      <w:bookmarkEnd w:id="19"/>
      <w:bookmarkEnd w:id="20"/>
      <w:bookmarkEnd w:id="21"/>
      <w:r>
        <w:rPr>
          <w:rFonts w:asciiTheme="majorEastAsia" w:eastAsiaTheme="majorEastAsia" w:hAnsiTheme="majorEastAsia" w:hint="eastAsia"/>
        </w:rPr>
        <w:t>）</w:t>
      </w:r>
      <w:bookmarkEnd w:id="22"/>
      <w:bookmarkEnd w:id="23"/>
    </w:p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t>接口说明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645"/>
        <w:gridCol w:w="1286"/>
        <w:gridCol w:w="610"/>
        <w:gridCol w:w="1100"/>
        <w:gridCol w:w="252"/>
        <w:gridCol w:w="1962"/>
        <w:gridCol w:w="1204"/>
        <w:gridCol w:w="759"/>
      </w:tblGrid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功能描述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hint="eastAsia"/>
              </w:rPr>
              <w:t>平台通过接口将已经预约但未缴费的信息提交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给集中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预约平台进行取消预约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调用规则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服务接口提供方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集中预约平台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服务接口调用方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平台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实现技术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万达封装：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参数：首字母大写的驼峰（中医院）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金塘：</w:t>
            </w:r>
            <w:r>
              <w:rPr>
                <w:rFonts w:asciiTheme="majorEastAsia" w:eastAsiaTheme="majorEastAsia" w:hAnsiTheme="majorEastAsia" w:hint="eastAsia"/>
              </w:rPr>
              <w:t xml:space="preserve">restful  </w:t>
            </w:r>
            <w:r>
              <w:rPr>
                <w:rFonts w:asciiTheme="majorEastAsia" w:eastAsiaTheme="majorEastAsia" w:hAnsiTheme="majorEastAsia" w:hint="eastAsia"/>
              </w:rPr>
              <w:t>参数：首字母小写的驼峰（三院）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金塘封装：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参数：全部大写（妇儿）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明天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医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网：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webservice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参数：首字母大写的驼峰（市一）</w:t>
            </w:r>
          </w:p>
          <w:p w:rsidR="00BC3F4A" w:rsidRDefault="00793403">
            <w:pPr>
              <w:rPr>
                <w:rFonts w:asciiTheme="majorEastAsia" w:eastAsiaTheme="majorEastAsia" w:hAnsiTheme="majorEastAsia" w:cs="Arial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</w:rPr>
              <w:t>莱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</w:rPr>
              <w:t>达：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restful  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参数：首字母小写的驼峰（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</w:rPr>
              <w:t>鄞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</w:rPr>
              <w:t>州人民）</w:t>
            </w:r>
          </w:p>
        </w:tc>
      </w:tr>
      <w:tr w:rsidR="00BC3F4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输入参数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序号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数据类型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参数说明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是否</w:t>
            </w:r>
          </w:p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data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string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  <w:tr w:rsidR="00BC3F4A">
        <w:trPr>
          <w:trHeight w:val="3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返回值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状态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说明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成功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详见“公共响应头”</w:t>
            </w:r>
          </w:p>
        </w:tc>
      </w:tr>
      <w:tr w:rsidR="00BC3F4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失败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详见“公共响应头”</w:t>
            </w:r>
          </w:p>
        </w:tc>
      </w:tr>
      <w:tr w:rsidR="00BC3F4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备注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本接口为预约平台参考接口，尽量按本文档定义接口，有疑问随时沟通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t>入参信息</w:t>
      </w:r>
    </w:p>
    <w:p w:rsidR="00BC3F4A" w:rsidRDefault="00793403">
      <w:p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hint="eastAsia"/>
        </w:rPr>
        <w:t>ScheduleCancelRequestInfo</w:t>
      </w:r>
      <w:proofErr w:type="spellEnd"/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386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备注说明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placerOrderNO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white"/>
              </w:rPr>
              <w:t>申请单号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placerAssigningAuthority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white"/>
              </w:rPr>
              <w:t>申请单号分配标示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3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observationUID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检查唯一</w:t>
            </w:r>
            <w:r>
              <w:rPr>
                <w:rFonts w:asciiTheme="majorEastAsia" w:eastAsiaTheme="majorEastAsia" w:hAnsiTheme="majorEastAsia" w:hint="eastAsia"/>
              </w:rPr>
              <w:t>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scheduleSeq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white"/>
              </w:rPr>
              <w:t>预约唯一序号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organizationID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机构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scheduleOperatorID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预约操作者</w:t>
            </w: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scheduleOperatorName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预约操作者姓名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  <w:highlight w:val="yellow"/>
              </w:rPr>
            </w:pP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scheduleStatus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预约状态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793403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proofErr w:type="gramStart"/>
      <w:r>
        <w:rPr>
          <w:rFonts w:asciiTheme="majorEastAsia" w:hAnsiTheme="majorEastAsia" w:hint="eastAsia"/>
        </w:rPr>
        <w:t>出参信息</w:t>
      </w:r>
      <w:proofErr w:type="gramEnd"/>
    </w:p>
    <w:p w:rsidR="00BC3F4A" w:rsidRDefault="00793403">
      <w:p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hint="eastAsia"/>
        </w:rPr>
        <w:t>BaseResult</w:t>
      </w:r>
      <w:proofErr w:type="spellEnd"/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126"/>
        <w:gridCol w:w="1559"/>
        <w:gridCol w:w="851"/>
        <w:gridCol w:w="2658"/>
      </w:tblGrid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参数代码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参数名称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类型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必填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备注说明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resultCode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结果编码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Success</w:t>
            </w:r>
            <w:r>
              <w:rPr>
                <w:rFonts w:asciiTheme="majorEastAsia" w:eastAsiaTheme="majorEastAsia" w:hAnsiTheme="majorEastAsia" w:hint="eastAsia"/>
              </w:rPr>
              <w:t>：成功</w:t>
            </w:r>
          </w:p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Falid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：失败</w:t>
            </w:r>
          </w:p>
        </w:tc>
      </w:tr>
      <w:tr w:rsidR="00BC3F4A">
        <w:trPr>
          <w:trHeight w:val="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resultDesc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结果描述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varchar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(32)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793403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4A" w:rsidRDefault="00BC3F4A">
            <w:pPr>
              <w:pStyle w:val="NewNewNewNewNewNewNewNewNewNewNewNewNewNewNew"/>
              <w:rPr>
                <w:rFonts w:asciiTheme="majorEastAsia" w:eastAsiaTheme="majorEastAsia" w:hAnsiTheme="majorEastAsia"/>
              </w:rPr>
            </w:pP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t>入参示例</w:t>
      </w:r>
    </w:p>
    <w:tbl>
      <w:tblPr>
        <w:tblStyle w:val="aa"/>
        <w:tblW w:w="8556" w:type="dxa"/>
        <w:tblInd w:w="-34" w:type="dxa"/>
        <w:tblLayout w:type="fixed"/>
        <w:tblLook w:val="04A0"/>
      </w:tblPr>
      <w:tblGrid>
        <w:gridCol w:w="8556"/>
      </w:tblGrid>
      <w:tr w:rsidR="00BC3F4A">
        <w:tc>
          <w:tcPr>
            <w:tcW w:w="8556" w:type="dxa"/>
          </w:tcPr>
          <w:p w:rsidR="00BC3F4A" w:rsidRDefault="00793403">
            <w:pPr>
              <w:pStyle w:val="ad"/>
              <w:ind w:firstLine="360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{"placerOrderNO":"</w:t>
            </w:r>
            <w:r>
              <w:rPr>
                <w:rFonts w:asciiTheme="majorEastAsia" w:eastAsiaTheme="majorEastAsia" w:hAnsiTheme="majorEastAsia"/>
                <w:kern w:val="0"/>
              </w:rPr>
              <w:t>2024080980007","scheduleOperatorID":"coffeeCancel","scheduleOperatorName":"coffeeCancel"}</w:t>
            </w:r>
          </w:p>
        </w:tc>
      </w:tr>
    </w:tbl>
    <w:p w:rsidR="00BC3F4A" w:rsidRDefault="00793403">
      <w:pPr>
        <w:pStyle w:val="4"/>
        <w:widowControl/>
        <w:numPr>
          <w:ilvl w:val="3"/>
          <w:numId w:val="1"/>
        </w:numPr>
        <w:jc w:val="left"/>
        <w:rPr>
          <w:rFonts w:asciiTheme="majorEastAsia" w:hAnsiTheme="majorEastAsia"/>
        </w:rPr>
      </w:pPr>
      <w:proofErr w:type="gramStart"/>
      <w:r>
        <w:rPr>
          <w:rFonts w:asciiTheme="majorEastAsia" w:hAnsiTheme="majorEastAsia" w:hint="eastAsia"/>
        </w:rPr>
        <w:t>出参示例</w:t>
      </w:r>
      <w:proofErr w:type="gramEnd"/>
    </w:p>
    <w:tbl>
      <w:tblPr>
        <w:tblStyle w:val="aa"/>
        <w:tblW w:w="8556" w:type="dxa"/>
        <w:tblInd w:w="-34" w:type="dxa"/>
        <w:tblLayout w:type="fixed"/>
        <w:tblLook w:val="04A0"/>
      </w:tblPr>
      <w:tblGrid>
        <w:gridCol w:w="8556"/>
      </w:tblGrid>
      <w:tr w:rsidR="00BC3F4A">
        <w:tc>
          <w:tcPr>
            <w:tcW w:w="8556" w:type="dxa"/>
          </w:tcPr>
          <w:p w:rsidR="00BC3F4A" w:rsidRDefault="00793403">
            <w:pPr>
              <w:pStyle w:val="ad"/>
              <w:ind w:firstLine="360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{"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resultCode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</w:t>
            </w:r>
            <w:proofErr w:type="spellStart"/>
            <w:r>
              <w:rPr>
                <w:rFonts w:asciiTheme="majorEastAsia" w:eastAsiaTheme="majorEastAsia" w:hAnsiTheme="majorEastAsia"/>
                <w:kern w:val="0"/>
              </w:rPr>
              <w:t>Success","resultDesc</w:t>
            </w:r>
            <w:proofErr w:type="spellEnd"/>
            <w:r>
              <w:rPr>
                <w:rFonts w:asciiTheme="majorEastAsia" w:eastAsiaTheme="majorEastAsia" w:hAnsiTheme="majorEastAsia"/>
                <w:kern w:val="0"/>
              </w:rPr>
              <w:t>":"</w:t>
            </w:r>
            <w:r>
              <w:rPr>
                <w:rFonts w:asciiTheme="majorEastAsia" w:eastAsiaTheme="majorEastAsia" w:hAnsiTheme="majorEastAsia"/>
                <w:kern w:val="0"/>
              </w:rPr>
              <w:t>取消成功</w:t>
            </w:r>
            <w:r>
              <w:rPr>
                <w:rFonts w:asciiTheme="majorEastAsia" w:eastAsiaTheme="majorEastAsia" w:hAnsiTheme="majorEastAsia"/>
                <w:kern w:val="0"/>
              </w:rPr>
              <w:t>"}</w:t>
            </w:r>
          </w:p>
        </w:tc>
      </w:tr>
    </w:tbl>
    <w:p w:rsidR="00BC3F4A" w:rsidRDefault="00BC3F4A">
      <w:pPr>
        <w:pStyle w:val="NewNewNewNewNewNewNewNewNewNewNewNewNewNewNew"/>
        <w:rPr>
          <w:rFonts w:asciiTheme="majorEastAsia" w:eastAsiaTheme="majorEastAsia" w:hAnsiTheme="majorEastAsia"/>
        </w:rPr>
      </w:pPr>
    </w:p>
    <w:p w:rsidR="00BC3F4A" w:rsidRPr="00B9417F" w:rsidRDefault="00B9417F" w:rsidP="00793403">
      <w:pPr>
        <w:widowControl/>
        <w:spacing w:before="100" w:beforeAutospacing="1" w:after="100" w:afterAutospacing="1" w:line="48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1"/>
        </w:rPr>
        <w:t>2.其它事项：</w:t>
      </w:r>
      <w:r>
        <w:rPr>
          <w:rFonts w:ascii="宋体" w:hAnsi="宋体" w:cs="宋体" w:hint="eastAsia"/>
          <w:kern w:val="0"/>
          <w:sz w:val="24"/>
        </w:rPr>
        <w:t>项目验收后提供不少于一年免费维保。</w:t>
      </w:r>
    </w:p>
    <w:sectPr w:rsidR="00BC3F4A" w:rsidRPr="00B9417F" w:rsidSect="00BC3F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7F" w:rsidRDefault="00B9417F" w:rsidP="00B9417F">
      <w:r>
        <w:separator/>
      </w:r>
    </w:p>
  </w:endnote>
  <w:endnote w:type="continuationSeparator" w:id="0">
    <w:p w:rsidR="00B9417F" w:rsidRDefault="00B9417F" w:rsidP="00B94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7F" w:rsidRDefault="00B9417F" w:rsidP="00B9417F">
      <w:r>
        <w:separator/>
      </w:r>
    </w:p>
  </w:footnote>
  <w:footnote w:type="continuationSeparator" w:id="0">
    <w:p w:rsidR="00B9417F" w:rsidRDefault="00B9417F" w:rsidP="00B94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9D7"/>
    <w:multiLevelType w:val="multilevel"/>
    <w:tmpl w:val="0CF259D7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yZDdmMzQzZjY2ODYzNTY0ZDMyYjFiMDE3YjdiYjIifQ=="/>
  </w:docVars>
  <w:rsids>
    <w:rsidRoot w:val="00A127CA"/>
    <w:rsid w:val="00167337"/>
    <w:rsid w:val="0021403C"/>
    <w:rsid w:val="002A31E4"/>
    <w:rsid w:val="00431A4D"/>
    <w:rsid w:val="005355D4"/>
    <w:rsid w:val="006434F6"/>
    <w:rsid w:val="00793403"/>
    <w:rsid w:val="00872A88"/>
    <w:rsid w:val="008A4B07"/>
    <w:rsid w:val="00A127CA"/>
    <w:rsid w:val="00A451DC"/>
    <w:rsid w:val="00A87068"/>
    <w:rsid w:val="00B9417F"/>
    <w:rsid w:val="00BC3ED3"/>
    <w:rsid w:val="00BC3F4A"/>
    <w:rsid w:val="046E6DDE"/>
    <w:rsid w:val="067F3525"/>
    <w:rsid w:val="0C8F2C33"/>
    <w:rsid w:val="116C6E97"/>
    <w:rsid w:val="1BF86D2F"/>
    <w:rsid w:val="2FD309CC"/>
    <w:rsid w:val="35CF5175"/>
    <w:rsid w:val="43057734"/>
    <w:rsid w:val="4FEA3ADA"/>
    <w:rsid w:val="508807F5"/>
    <w:rsid w:val="62400FCB"/>
    <w:rsid w:val="65E61A42"/>
    <w:rsid w:val="7B96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4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BC3F4A"/>
    <w:pPr>
      <w:keepNext/>
      <w:keepLines/>
      <w:widowControl/>
      <w:spacing w:before="340" w:after="330" w:line="578" w:lineRule="auto"/>
      <w:ind w:left="432" w:hanging="432"/>
      <w:jc w:val="left"/>
      <w:outlineLvl w:val="0"/>
    </w:pPr>
    <w:rPr>
      <w:rFonts w:asciiTheme="minorEastAsia" w:eastAsiaTheme="minorEastAsia" w:hAnsiTheme="minorEastAsia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3F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C3F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C3F4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BC3F4A"/>
    <w:pPr>
      <w:keepNext/>
      <w:keepLines/>
      <w:widowControl/>
      <w:spacing w:before="280" w:after="290" w:line="376" w:lineRule="auto"/>
      <w:ind w:left="1008" w:hanging="1008"/>
      <w:jc w:val="left"/>
      <w:outlineLvl w:val="4"/>
    </w:pPr>
    <w:rPr>
      <w:rFonts w:asciiTheme="minorEastAsia" w:eastAsiaTheme="minorEastAsia" w:hAnsiTheme="minorEastAsia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autoRedefine/>
    <w:uiPriority w:val="9"/>
    <w:semiHidden/>
    <w:unhideWhenUsed/>
    <w:qFormat/>
    <w:rsid w:val="00BC3F4A"/>
    <w:pPr>
      <w:keepNext/>
      <w:keepLines/>
      <w:widowControl/>
      <w:spacing w:before="240" w:after="64" w:line="32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autoRedefine/>
    <w:uiPriority w:val="9"/>
    <w:semiHidden/>
    <w:unhideWhenUsed/>
    <w:qFormat/>
    <w:rsid w:val="00BC3F4A"/>
    <w:pPr>
      <w:keepNext/>
      <w:keepLines/>
      <w:widowControl/>
      <w:spacing w:before="240" w:after="64" w:line="320" w:lineRule="auto"/>
      <w:ind w:left="1296" w:hanging="1296"/>
      <w:jc w:val="left"/>
      <w:outlineLvl w:val="6"/>
    </w:pPr>
    <w:rPr>
      <w:rFonts w:asciiTheme="minorEastAsia" w:eastAsiaTheme="minorEastAsia" w:hAnsiTheme="minorEastAsia" w:cstheme="minorBidi"/>
      <w:b/>
      <w:bCs/>
      <w:sz w:val="24"/>
    </w:rPr>
  </w:style>
  <w:style w:type="paragraph" w:styleId="8">
    <w:name w:val="heading 8"/>
    <w:basedOn w:val="a"/>
    <w:next w:val="a"/>
    <w:link w:val="8Char"/>
    <w:autoRedefine/>
    <w:uiPriority w:val="9"/>
    <w:semiHidden/>
    <w:unhideWhenUsed/>
    <w:qFormat/>
    <w:rsid w:val="00BC3F4A"/>
    <w:pPr>
      <w:keepNext/>
      <w:keepLines/>
      <w:widowControl/>
      <w:spacing w:before="240" w:after="64" w:line="32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autoRedefine/>
    <w:uiPriority w:val="9"/>
    <w:semiHidden/>
    <w:unhideWhenUsed/>
    <w:qFormat/>
    <w:rsid w:val="00BC3F4A"/>
    <w:pPr>
      <w:keepNext/>
      <w:keepLines/>
      <w:widowControl/>
      <w:spacing w:before="240" w:after="64" w:line="32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uiPriority w:val="99"/>
    <w:semiHidden/>
    <w:unhideWhenUsed/>
    <w:qFormat/>
    <w:rsid w:val="00BC3F4A"/>
    <w:pPr>
      <w:widowControl/>
      <w:jc w:val="left"/>
    </w:pPr>
    <w:rPr>
      <w:rFonts w:ascii="宋体" w:hAnsiTheme="minorEastAsia" w:cstheme="minorBidi"/>
      <w:sz w:val="18"/>
      <w:szCs w:val="18"/>
    </w:rPr>
  </w:style>
  <w:style w:type="paragraph" w:styleId="a4">
    <w:name w:val="Body Text"/>
    <w:basedOn w:val="a"/>
    <w:link w:val="Char0"/>
    <w:qFormat/>
    <w:rsid w:val="00BC3F4A"/>
    <w:pPr>
      <w:spacing w:after="120"/>
    </w:pPr>
  </w:style>
  <w:style w:type="paragraph" w:styleId="30">
    <w:name w:val="toc 3"/>
    <w:basedOn w:val="a"/>
    <w:next w:val="a"/>
    <w:autoRedefine/>
    <w:uiPriority w:val="39"/>
    <w:unhideWhenUsed/>
    <w:qFormat/>
    <w:rsid w:val="00BC3F4A"/>
    <w:pPr>
      <w:widowControl/>
      <w:ind w:leftChars="400" w:left="840"/>
      <w:jc w:val="left"/>
    </w:pPr>
    <w:rPr>
      <w:rFonts w:asciiTheme="minorEastAsia" w:eastAsiaTheme="minorEastAsia" w:hAnsiTheme="minorEastAsia" w:cstheme="minorBidi"/>
      <w:sz w:val="18"/>
      <w:szCs w:val="18"/>
    </w:rPr>
  </w:style>
  <w:style w:type="paragraph" w:styleId="a5">
    <w:name w:val="Plain Text"/>
    <w:basedOn w:val="a"/>
    <w:link w:val="Char1"/>
    <w:autoRedefine/>
    <w:qFormat/>
    <w:rsid w:val="00BC3F4A"/>
    <w:rPr>
      <w:rFonts w:ascii="宋体" w:hAnsi="Courier New"/>
      <w:sz w:val="18"/>
      <w:szCs w:val="20"/>
    </w:rPr>
  </w:style>
  <w:style w:type="paragraph" w:styleId="a6">
    <w:name w:val="Balloon Text"/>
    <w:basedOn w:val="a"/>
    <w:link w:val="Char2"/>
    <w:autoRedefine/>
    <w:uiPriority w:val="99"/>
    <w:semiHidden/>
    <w:unhideWhenUsed/>
    <w:qFormat/>
    <w:rsid w:val="00BC3F4A"/>
    <w:pPr>
      <w:widowControl/>
      <w:jc w:val="left"/>
    </w:pPr>
    <w:rPr>
      <w:rFonts w:asciiTheme="minorEastAsia" w:eastAsiaTheme="minorEastAsia" w:hAnsiTheme="minorEastAsia" w:cstheme="minorBidi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BC3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BC3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BC3F4A"/>
    <w:pPr>
      <w:widowControl/>
      <w:jc w:val="left"/>
    </w:pPr>
    <w:rPr>
      <w:rFonts w:asciiTheme="minorEastAsia" w:eastAsiaTheme="minorEastAsia" w:hAnsiTheme="minorEastAsia" w:cstheme="minorBidi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qFormat/>
    <w:rsid w:val="00BC3F4A"/>
    <w:pPr>
      <w:widowControl/>
      <w:ind w:leftChars="200" w:left="420"/>
      <w:jc w:val="left"/>
    </w:pPr>
    <w:rPr>
      <w:rFonts w:asciiTheme="minorEastAsia" w:eastAsiaTheme="minorEastAsia" w:hAnsiTheme="minorEastAsia" w:cstheme="minorBidi"/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unhideWhenUsed/>
    <w:qFormat/>
    <w:rsid w:val="00BC3F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Body Text First Indent"/>
    <w:basedOn w:val="a4"/>
    <w:link w:val="Char5"/>
    <w:qFormat/>
    <w:rsid w:val="00BC3F4A"/>
    <w:pPr>
      <w:ind w:firstLineChars="100" w:firstLine="420"/>
    </w:pPr>
  </w:style>
  <w:style w:type="table" w:styleId="aa">
    <w:name w:val="Table Grid"/>
    <w:basedOn w:val="a1"/>
    <w:autoRedefine/>
    <w:uiPriority w:val="39"/>
    <w:qFormat/>
    <w:rsid w:val="00BC3F4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autoRedefine/>
    <w:uiPriority w:val="99"/>
    <w:semiHidden/>
    <w:unhideWhenUsed/>
    <w:qFormat/>
    <w:rsid w:val="00BC3F4A"/>
    <w:rPr>
      <w:color w:val="800080" w:themeColor="followedHyperlink"/>
      <w:u w:val="single"/>
    </w:rPr>
  </w:style>
  <w:style w:type="character" w:styleId="ac">
    <w:name w:val="Hyperlink"/>
    <w:basedOn w:val="a0"/>
    <w:autoRedefine/>
    <w:uiPriority w:val="99"/>
    <w:unhideWhenUsed/>
    <w:qFormat/>
    <w:rsid w:val="00BC3F4A"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sid w:val="00BC3F4A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BC3F4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BC3F4A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0">
    <w:name w:val="正文文本 Char"/>
    <w:basedOn w:val="a0"/>
    <w:link w:val="a4"/>
    <w:qFormat/>
    <w:rsid w:val="00BC3F4A"/>
    <w:rPr>
      <w:rFonts w:ascii="Calibri" w:eastAsia="宋体" w:hAnsi="Calibri" w:cs="Times New Roman"/>
      <w:szCs w:val="24"/>
    </w:rPr>
  </w:style>
  <w:style w:type="character" w:customStyle="1" w:styleId="Char5">
    <w:name w:val="正文首行缩进 Char"/>
    <w:basedOn w:val="Char0"/>
    <w:link w:val="a9"/>
    <w:qFormat/>
    <w:rsid w:val="00BC3F4A"/>
    <w:rPr>
      <w:rFonts w:ascii="Calibri" w:eastAsia="宋体" w:hAnsi="Calibri" w:cs="Times New Roman"/>
      <w:szCs w:val="24"/>
    </w:rPr>
  </w:style>
  <w:style w:type="character" w:customStyle="1" w:styleId="font01">
    <w:name w:val="font01"/>
    <w:qFormat/>
    <w:rsid w:val="00BC3F4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qFormat/>
    <w:rsid w:val="00BC3F4A"/>
    <w:rPr>
      <w:rFonts w:ascii="Microsoft Sans Serif" w:eastAsia="Microsoft Sans Serif" w:hAnsi="Microsoft Sans Serif" w:cs="Microsoft Sans Serif"/>
      <w:color w:val="000000"/>
      <w:sz w:val="20"/>
      <w:szCs w:val="20"/>
      <w:u w:val="none"/>
    </w:rPr>
  </w:style>
  <w:style w:type="character" w:customStyle="1" w:styleId="font11">
    <w:name w:val="font11"/>
    <w:qFormat/>
    <w:rsid w:val="00BC3F4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2Char">
    <w:name w:val="标题 2 Char"/>
    <w:basedOn w:val="a0"/>
    <w:link w:val="2"/>
    <w:uiPriority w:val="9"/>
    <w:qFormat/>
    <w:rsid w:val="00BC3F4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C3F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BC3F4A"/>
    <w:rPr>
      <w:rFonts w:asciiTheme="minorEastAsia" w:hAnsiTheme="minorEastAsia"/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uiPriority w:val="9"/>
    <w:qFormat/>
    <w:rsid w:val="00BC3F4A"/>
    <w:rPr>
      <w:rFonts w:asciiTheme="minorEastAsia" w:hAnsiTheme="minorEastAsia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BC3F4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BC3F4A"/>
    <w:rPr>
      <w:rFonts w:asciiTheme="minorEastAsia" w:hAnsiTheme="minorEastAsia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BC3F4A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BC3F4A"/>
    <w:rPr>
      <w:rFonts w:asciiTheme="majorHAnsi" w:eastAsiaTheme="majorEastAsia" w:hAnsiTheme="majorHAnsi" w:cstheme="majorBidi"/>
      <w:sz w:val="18"/>
      <w:szCs w:val="21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BC3F4A"/>
    <w:rPr>
      <w:rFonts w:ascii="宋体" w:eastAsia="宋体" w:hAnsiTheme="minorEastAsia"/>
      <w:sz w:val="18"/>
      <w:szCs w:val="18"/>
    </w:rPr>
  </w:style>
  <w:style w:type="character" w:customStyle="1" w:styleId="Char1">
    <w:name w:val="纯文本 Char"/>
    <w:basedOn w:val="a0"/>
    <w:link w:val="a5"/>
    <w:qFormat/>
    <w:rsid w:val="00BC3F4A"/>
    <w:rPr>
      <w:rFonts w:ascii="宋体" w:eastAsia="宋体" w:hAnsi="Courier New" w:cs="Times New Roman"/>
      <w:sz w:val="18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BC3F4A"/>
    <w:rPr>
      <w:rFonts w:asciiTheme="minorEastAsia" w:hAnsiTheme="minorEastAsia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BC3F4A"/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autoRedefine/>
    <w:uiPriority w:val="34"/>
    <w:qFormat/>
    <w:rsid w:val="00BC3F4A"/>
    <w:pPr>
      <w:widowControl/>
      <w:ind w:firstLineChars="200" w:firstLine="420"/>
      <w:jc w:val="left"/>
    </w:pPr>
    <w:rPr>
      <w:rFonts w:asciiTheme="minorEastAsia" w:eastAsiaTheme="minorEastAsia" w:hAnsiTheme="minorEastAsia" w:cstheme="minorBidi"/>
      <w:sz w:val="18"/>
      <w:szCs w:val="18"/>
    </w:rPr>
  </w:style>
  <w:style w:type="paragraph" w:customStyle="1" w:styleId="NewNewNewNewNewNewNewNewNewNewNewNewNewNewNew">
    <w:name w:val="正文 New New New New New New New New New New New New New New New"/>
    <w:autoRedefine/>
    <w:qFormat/>
    <w:rsid w:val="00BC3F4A"/>
    <w:rPr>
      <w:rFonts w:asciiTheme="minorEastAsia" w:hAnsiTheme="minorEastAsia" w:cs="Times New Roman"/>
      <w:kern w:val="2"/>
      <w:sz w:val="18"/>
      <w:szCs w:val="18"/>
    </w:rPr>
  </w:style>
  <w:style w:type="character" w:customStyle="1" w:styleId="fontstyle01">
    <w:name w:val="fontstyle01"/>
    <w:basedOn w:val="a0"/>
    <w:autoRedefine/>
    <w:qFormat/>
    <w:rsid w:val="00BC3F4A"/>
    <w:rPr>
      <w:rFonts w:ascii="Calibri" w:hAnsi="Calibri" w:cs="Calibri" w:hint="default"/>
      <w:color w:val="000000"/>
      <w:sz w:val="18"/>
      <w:szCs w:val="18"/>
    </w:rPr>
  </w:style>
  <w:style w:type="character" w:customStyle="1" w:styleId="fontstyle21">
    <w:name w:val="fontstyle21"/>
    <w:basedOn w:val="a0"/>
    <w:autoRedefine/>
    <w:qFormat/>
    <w:rsid w:val="00BC3F4A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31">
    <w:name w:val="fontstyle31"/>
    <w:basedOn w:val="a0"/>
    <w:autoRedefine/>
    <w:qFormat/>
    <w:rsid w:val="00BC3F4A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igh-light-bg">
    <w:name w:val="high-light-bg"/>
    <w:basedOn w:val="a0"/>
    <w:autoRedefine/>
    <w:qFormat/>
    <w:rsid w:val="00BC3F4A"/>
  </w:style>
  <w:style w:type="paragraph" w:customStyle="1" w:styleId="newnewnewnewnewnewnewnewnewnewnewnewnewnewnew0">
    <w:name w:val="newnewnewnewnewnewnewnewnewnewnewnewnewnewnew"/>
    <w:basedOn w:val="a"/>
    <w:autoRedefine/>
    <w:qFormat/>
    <w:rsid w:val="00BC3F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rsid w:val="00BC3F4A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TableGrid">
    <w:name w:val="TableGrid"/>
    <w:autoRedefine/>
    <w:qFormat/>
    <w:rsid w:val="00BC3F4A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标题3"/>
    <w:basedOn w:val="3"/>
    <w:autoRedefine/>
    <w:qFormat/>
    <w:rsid w:val="00BC3F4A"/>
    <w:pPr>
      <w:widowControl/>
      <w:ind w:left="720" w:hanging="720"/>
      <w:jc w:val="left"/>
    </w:pPr>
    <w:rPr>
      <w:sz w:val="30"/>
    </w:rPr>
  </w:style>
  <w:style w:type="character" w:customStyle="1" w:styleId="jsonkey">
    <w:name w:val="json_key"/>
    <w:basedOn w:val="a0"/>
    <w:autoRedefine/>
    <w:qFormat/>
    <w:rsid w:val="00BC3F4A"/>
  </w:style>
  <w:style w:type="character" w:customStyle="1" w:styleId="jsonstring">
    <w:name w:val="json_string"/>
    <w:basedOn w:val="a0"/>
    <w:autoRedefine/>
    <w:qFormat/>
    <w:rsid w:val="00BC3F4A"/>
  </w:style>
  <w:style w:type="paragraph" w:customStyle="1" w:styleId="TableText">
    <w:name w:val="Table Text"/>
    <w:basedOn w:val="a"/>
    <w:autoRedefine/>
    <w:semiHidden/>
    <w:qFormat/>
    <w:rsid w:val="00BC3F4A"/>
    <w:pPr>
      <w:widowControl/>
      <w:jc w:val="left"/>
    </w:pPr>
    <w:rPr>
      <w:rFonts w:ascii="宋体" w:hAnsi="宋体" w:cs="宋体"/>
      <w:sz w:val="18"/>
      <w:szCs w:val="18"/>
      <w:lang w:eastAsia="en-US"/>
    </w:rPr>
  </w:style>
  <w:style w:type="table" w:customStyle="1" w:styleId="TableNormal">
    <w:name w:val="Table Normal"/>
    <w:autoRedefine/>
    <w:semiHidden/>
    <w:unhideWhenUsed/>
    <w:qFormat/>
    <w:rsid w:val="00BC3F4A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1697</Words>
  <Characters>9674</Characters>
  <Application>Microsoft Office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12</cp:revision>
  <dcterms:created xsi:type="dcterms:W3CDTF">2024-08-22T01:28:00Z</dcterms:created>
  <dcterms:modified xsi:type="dcterms:W3CDTF">2024-10-11T08:04:00Z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63C72007F0454A23AB271324A2892DB0_12</vt:lpwstr>
  </property>
</Properties>
</file>