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Pr="004A3A9B" w:rsidRDefault="00A21919" w:rsidP="003320E4">
      <w:pPr>
        <w:widowControl/>
        <w:jc w:val="center"/>
        <w:rPr>
          <w:b/>
          <w:bCs/>
          <w:sz w:val="32"/>
          <w:szCs w:val="32"/>
        </w:rPr>
      </w:pPr>
      <w:r w:rsidRPr="004A3A9B">
        <w:rPr>
          <w:b/>
          <w:bCs/>
          <w:sz w:val="32"/>
          <w:szCs w:val="32"/>
        </w:rPr>
        <w:t>宁波大学附属人民医院</w:t>
      </w:r>
      <w:r w:rsidR="00F7088E">
        <w:rPr>
          <w:rFonts w:hint="eastAsia"/>
          <w:b/>
          <w:bCs/>
          <w:sz w:val="32"/>
          <w:szCs w:val="32"/>
        </w:rPr>
        <w:t>短视频制作项目</w:t>
      </w:r>
      <w:r w:rsidRPr="004A3A9B">
        <w:rPr>
          <w:b/>
          <w:bCs/>
          <w:sz w:val="32"/>
          <w:szCs w:val="32"/>
        </w:rPr>
        <w:t>市场调研公告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W w:w="83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17"/>
        <w:gridCol w:w="3402"/>
        <w:gridCol w:w="1985"/>
        <w:gridCol w:w="2126"/>
      </w:tblGrid>
      <w:tr w:rsidR="001565FE" w:rsidRPr="00A21919" w:rsidTr="00583A88">
        <w:trPr>
          <w:trHeight w:val="3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F7088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报价要求</w:t>
            </w:r>
          </w:p>
        </w:tc>
      </w:tr>
      <w:tr w:rsidR="004A3A9B" w:rsidRPr="00AF2ACE" w:rsidTr="00A47A37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67542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0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短视频制作项目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F7088E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按清单报单价</w:t>
            </w:r>
          </w:p>
        </w:tc>
      </w:tr>
    </w:tbl>
    <w:p w:rsidR="00A21919" w:rsidRPr="00AF2ACE" w:rsidRDefault="00A21919" w:rsidP="00FE3F28">
      <w:pPr>
        <w:widowControl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F2ACE">
        <w:rPr>
          <w:rFonts w:asciiTheme="minorEastAsia" w:hAnsiTheme="minorEastAsia" w:cs="宋体"/>
          <w:kern w:val="0"/>
          <w:sz w:val="24"/>
          <w:szCs w:val="21"/>
        </w:rPr>
        <w:t>二、</w:t>
      </w:r>
      <w:r w:rsidRPr="00AF2ACE">
        <w:rPr>
          <w:rFonts w:asciiTheme="minorEastAsia" w:hAnsiTheme="minorEastAsia" w:cs="宋体" w:hint="eastAsia"/>
          <w:kern w:val="0"/>
          <w:sz w:val="24"/>
          <w:szCs w:val="21"/>
        </w:rPr>
        <w:t>要求：</w:t>
      </w:r>
    </w:p>
    <w:p w:rsidR="00A21919" w:rsidRPr="001369D6" w:rsidRDefault="00A21919" w:rsidP="001369D6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1、</w:t>
      </w:r>
      <w:r w:rsidRPr="001369D6">
        <w:rPr>
          <w:rFonts w:asciiTheme="minorEastAsia" w:hAnsiTheme="minorEastAsia" w:cs="宋体" w:hint="eastAsia"/>
          <w:kern w:val="0"/>
          <w:sz w:val="24"/>
          <w:szCs w:val="21"/>
        </w:rPr>
        <w:t>宁波大学附属人民医院就</w:t>
      </w:r>
      <w:r w:rsidR="00F7088E" w:rsidRPr="00F7088E">
        <w:rPr>
          <w:rFonts w:asciiTheme="minorEastAsia" w:hAnsiTheme="minorEastAsia" w:cs="宋体" w:hint="eastAsia"/>
          <w:kern w:val="0"/>
          <w:sz w:val="24"/>
          <w:szCs w:val="24"/>
        </w:rPr>
        <w:t>短视频制作项目</w:t>
      </w:r>
      <w:r w:rsidRPr="001369D6">
        <w:rPr>
          <w:rFonts w:asciiTheme="minorEastAsia" w:hAnsiTheme="minorEastAsia" w:cs="宋体" w:hint="eastAsia"/>
          <w:kern w:val="0"/>
          <w:sz w:val="24"/>
          <w:szCs w:val="21"/>
        </w:rPr>
        <w:t>进行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市场调研，特邀请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有资质和服务能力的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单位参与；</w:t>
      </w:r>
    </w:p>
    <w:p w:rsidR="00A21919" w:rsidRPr="00AF2ACE" w:rsidRDefault="00A21919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2、参与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调研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应提供以下资料（标书一正三副，正本须加盖红章）：</w:t>
      </w:r>
    </w:p>
    <w:p w:rsidR="00A21919" w:rsidRPr="00AF2ACE" w:rsidRDefault="00A21919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2.1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营业执照复印件、相关资质文件复印件，并加盖公章；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2.2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单位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法人授权书及身份证复印件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F7088E" w:rsidRDefault="00F7088E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2.3项目团队及专业设备器材介绍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4项目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的报价表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5同类项目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业绩（提供合同复印件）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F7088E" w:rsidRDefault="00F7088E" w:rsidP="00A21919">
      <w:pPr>
        <w:widowControl/>
        <w:spacing w:line="360" w:lineRule="auto"/>
        <w:ind w:left="420"/>
        <w:jc w:val="left"/>
        <w:rPr>
          <w:rFonts w:asciiTheme="minorEastAsia" w:hAnsiTheme="minorEastAsia" w:cs="宋体"/>
          <w:kern w:val="0"/>
          <w:sz w:val="24"/>
          <w:szCs w:val="21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2.6成功案例展示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；</w:t>
      </w:r>
    </w:p>
    <w:p w:rsidR="00A21919" w:rsidRPr="00A21919" w:rsidRDefault="00A21919" w:rsidP="00A21919">
      <w:pPr>
        <w:widowControl/>
        <w:spacing w:line="360" w:lineRule="auto"/>
        <w:ind w:left="420"/>
        <w:jc w:val="left"/>
        <w:rPr>
          <w:rFonts w:ascii="宋体" w:eastAsia="宋体" w:hAnsi="宋体" w:cs="宋体"/>
          <w:kern w:val="0"/>
          <w:szCs w:val="21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2.</w:t>
      </w:r>
      <w:r w:rsidR="00675423">
        <w:rPr>
          <w:rFonts w:asciiTheme="minorEastAsia" w:hAnsiTheme="minorEastAsia" w:cs="宋体" w:hint="eastAsia"/>
          <w:kern w:val="0"/>
          <w:sz w:val="24"/>
          <w:szCs w:val="21"/>
        </w:rPr>
        <w:t>7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所投的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标书需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包含且不限于上述资料，装订成册。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40" w:firstLine="9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3、</w:t>
      </w:r>
      <w:proofErr w:type="gramStart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请符合</w:t>
      </w:r>
      <w:proofErr w:type="gramEnd"/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资格的投标人到宁波大学附属人民医院采购中心（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东院区11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1114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室）报名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，或者</w:t>
      </w:r>
      <w:proofErr w:type="gramStart"/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扫二维码</w:t>
      </w:r>
      <w:proofErr w:type="gramEnd"/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报名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，联系人：蔡老师、肖老师，联系电话：0574-87016979。报名截止时间202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F7088E"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日17：00时。</w:t>
      </w:r>
    </w:p>
    <w:p w:rsidR="00A21919" w:rsidRPr="00A21919" w:rsidRDefault="00A21919" w:rsidP="00A21919">
      <w:pPr>
        <w:widowControl/>
        <w:spacing w:line="360" w:lineRule="auto"/>
        <w:ind w:leftChars="150" w:left="315" w:firstLineChars="50" w:firstLine="1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4、本次市场调研定于202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10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78232E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: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0，地点：16号楼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2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楼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218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8232E" w:rsidP="00A21919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1"/>
        </w:rPr>
        <w:t>5</w:t>
      </w:r>
      <w:r w:rsidR="00A21919" w:rsidRPr="00A21919">
        <w:rPr>
          <w:rFonts w:asciiTheme="minorEastAsia" w:hAnsiTheme="minorEastAsia" w:cs="宋体" w:hint="eastAsia"/>
          <w:kern w:val="0"/>
          <w:sz w:val="24"/>
          <w:szCs w:val="21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AF2ACE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2068D9">
        <w:rPr>
          <w:rFonts w:asciiTheme="minorEastAsia" w:hAnsiTheme="minorEastAsia" w:cs="宋体" w:hint="eastAsia"/>
          <w:kern w:val="0"/>
          <w:sz w:val="24"/>
          <w:szCs w:val="21"/>
        </w:rPr>
        <w:t>29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A21919" w:rsidRDefault="00A21919">
      <w:pPr>
        <w:rPr>
          <w:rFonts w:hint="eastAsia"/>
        </w:rPr>
      </w:pPr>
    </w:p>
    <w:p w:rsidR="00564A3F" w:rsidRDefault="00564A3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409700" cy="1409700"/>
            <wp:effectExtent l="19050" t="0" r="0" b="0"/>
            <wp:docPr id="1" name="图片 1" descr="D:\微信资料\WeChat Files\wxid_0tjmequj87jh52\FileStorage\Temp\4a1b590445ca37ee9474142e2bfce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4a1b590445ca37ee9474142e2bfce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3F" w:rsidRPr="00564A3F" w:rsidRDefault="00564A3F"/>
    <w:p w:rsidR="00675423" w:rsidRPr="00675423" w:rsidRDefault="00675423">
      <w:pPr>
        <w:rPr>
          <w:rFonts w:asciiTheme="minorEastAsia" w:hAnsiTheme="minorEastAsia" w:cs="宋体"/>
          <w:kern w:val="0"/>
          <w:sz w:val="24"/>
          <w:szCs w:val="21"/>
        </w:rPr>
      </w:pP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附件：报价清单：</w:t>
      </w:r>
    </w:p>
    <w:tbl>
      <w:tblPr>
        <w:tblStyle w:val="a6"/>
        <w:tblW w:w="7748" w:type="dxa"/>
        <w:tblInd w:w="656" w:type="dxa"/>
        <w:tblLook w:val="04A0"/>
      </w:tblPr>
      <w:tblGrid>
        <w:gridCol w:w="857"/>
        <w:gridCol w:w="1983"/>
        <w:gridCol w:w="2303"/>
        <w:gridCol w:w="2605"/>
      </w:tblGrid>
      <w:tr w:rsidR="00675423" w:rsidTr="00D636C2"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交付成果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单价 元</w:t>
            </w:r>
          </w:p>
        </w:tc>
      </w:tr>
      <w:tr w:rsidR="00675423" w:rsidTr="00D636C2">
        <w:trPr>
          <w:trHeight w:val="791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活动、会议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短视频拍摄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1个机位摄像、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30秒内短视频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824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活动、会议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照片拍摄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1个机位摄影、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照片修图</w:t>
            </w:r>
            <w:proofErr w:type="gramEnd"/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82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各科室科普类、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新闻类短视频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策划拍摄制作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（口播类）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2分钟内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口播类视频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拍摄（1天）、制作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75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各科室科普类、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新闻类短视频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策划拍摄制作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（剧情类）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2.5分钟内剧情类视频剧本策划、拍摄（1-2天）、制作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26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3-8分钟宣传片策划拍摄制作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宣传片文案策划、拍摄（3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-4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天）、后期剪辑、配音、调色、音乐合成、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AE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1514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3-8分钟创意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宣传片策划拍摄制作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宣传片文案策划、拍摄（5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-7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天）、后期剪辑、配音、调色、音乐合成、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AE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MG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动画视频制作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视频文案策划、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后期制作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489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照片直播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直播平台提供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72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视频直播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导播、直播平台提供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77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主题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主画面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海报设计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海报平面设计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展架、宣传单页等延伸物料设计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4"/>
                <w:szCs w:val="24"/>
              </w:rPr>
              <w:t>折页设计</w:t>
            </w:r>
          </w:p>
        </w:tc>
        <w:tc>
          <w:tcPr>
            <w:tcW w:w="2303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折页设计</w:t>
            </w:r>
          </w:p>
        </w:tc>
        <w:tc>
          <w:tcPr>
            <w:tcW w:w="2605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公众号长图设计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长图平面设计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90"/>
        </w:trPr>
        <w:tc>
          <w:tcPr>
            <w:tcW w:w="857" w:type="dxa"/>
            <w:shd w:val="clear" w:color="auto" w:fill="auto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宣传桁架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喷会制作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安装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3X6米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5423" w:rsidTr="00D636C2">
        <w:trPr>
          <w:trHeight w:val="760"/>
        </w:trPr>
        <w:tc>
          <w:tcPr>
            <w:tcW w:w="857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活动延展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物料设计制作</w:t>
            </w:r>
          </w:p>
        </w:tc>
        <w:tc>
          <w:tcPr>
            <w:tcW w:w="2303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延展物料设计、</w:t>
            </w:r>
          </w:p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物料制作</w:t>
            </w:r>
          </w:p>
        </w:tc>
        <w:tc>
          <w:tcPr>
            <w:tcW w:w="2605" w:type="dxa"/>
          </w:tcPr>
          <w:p w:rsidR="00675423" w:rsidRDefault="00675423" w:rsidP="00D636C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5423" w:rsidRPr="00675423" w:rsidRDefault="00675423"/>
    <w:sectPr w:rsidR="00675423" w:rsidRPr="00675423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19" w:rsidRDefault="00A21919" w:rsidP="00A21919">
      <w:r>
        <w:separator/>
      </w:r>
    </w:p>
  </w:endnote>
  <w:endnote w:type="continuationSeparator" w:id="0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19" w:rsidRDefault="00A21919" w:rsidP="00A21919">
      <w:r>
        <w:separator/>
      </w:r>
    </w:p>
  </w:footnote>
  <w:footnote w:type="continuationSeparator" w:id="0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124449"/>
    <w:rsid w:val="001369D6"/>
    <w:rsid w:val="001565FE"/>
    <w:rsid w:val="002068D9"/>
    <w:rsid w:val="00327307"/>
    <w:rsid w:val="003320E4"/>
    <w:rsid w:val="00351534"/>
    <w:rsid w:val="004773F7"/>
    <w:rsid w:val="004A3A9B"/>
    <w:rsid w:val="004B2ADD"/>
    <w:rsid w:val="004E78C6"/>
    <w:rsid w:val="00564A3F"/>
    <w:rsid w:val="00583A88"/>
    <w:rsid w:val="0064000A"/>
    <w:rsid w:val="00675423"/>
    <w:rsid w:val="007150B9"/>
    <w:rsid w:val="0078232E"/>
    <w:rsid w:val="00784B78"/>
    <w:rsid w:val="007E1989"/>
    <w:rsid w:val="007E20D5"/>
    <w:rsid w:val="0084462A"/>
    <w:rsid w:val="0086188E"/>
    <w:rsid w:val="008F0071"/>
    <w:rsid w:val="008F3932"/>
    <w:rsid w:val="00910B13"/>
    <w:rsid w:val="00A21919"/>
    <w:rsid w:val="00A51FD5"/>
    <w:rsid w:val="00AF2ACE"/>
    <w:rsid w:val="00B54F64"/>
    <w:rsid w:val="00BF1A80"/>
    <w:rsid w:val="00C33126"/>
    <w:rsid w:val="00C8480E"/>
    <w:rsid w:val="00C97001"/>
    <w:rsid w:val="00E75B1A"/>
    <w:rsid w:val="00F7088E"/>
    <w:rsid w:val="00FA4D07"/>
    <w:rsid w:val="00FD4B89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675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4A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sbk-111</cp:lastModifiedBy>
  <cp:revision>33</cp:revision>
  <dcterms:created xsi:type="dcterms:W3CDTF">2023-03-10T06:49:00Z</dcterms:created>
  <dcterms:modified xsi:type="dcterms:W3CDTF">2024-09-29T08:23:00Z</dcterms:modified>
</cp:coreProperties>
</file>