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C0" w:rsidRDefault="000911C0"/>
    <w:p w:rsidR="002E7BC9" w:rsidRPr="00547506" w:rsidRDefault="002E7BC9" w:rsidP="002E7BC9">
      <w:pPr>
        <w:pStyle w:val="afb"/>
        <w:ind w:firstLineChars="0" w:firstLine="0"/>
        <w:rPr>
          <w:rFonts w:hint="default"/>
          <w:sz w:val="28"/>
          <w:szCs w:val="28"/>
          <w:lang w:eastAsia="zh-CN"/>
        </w:rPr>
      </w:pPr>
      <w:r w:rsidRPr="00547506">
        <w:rPr>
          <w:sz w:val="28"/>
          <w:szCs w:val="28"/>
          <w:lang w:eastAsia="zh-CN"/>
        </w:rPr>
        <w:t>1</w:t>
      </w:r>
      <w:r w:rsidRPr="00547506">
        <w:rPr>
          <w:sz w:val="28"/>
          <w:szCs w:val="28"/>
          <w:lang w:eastAsia="zh-CN"/>
        </w:rPr>
        <w:t>、尺寸清单</w:t>
      </w:r>
    </w:p>
    <w:p w:rsidR="002E7BC9" w:rsidRDefault="002E7BC9" w:rsidP="002E7BC9">
      <w:pPr>
        <w:pStyle w:val="afb"/>
        <w:ind w:firstLineChars="0" w:firstLine="0"/>
        <w:rPr>
          <w:rFonts w:hint="default"/>
          <w:lang w:eastAsia="zh-CN"/>
        </w:rPr>
      </w:pPr>
      <w:r>
        <w:rPr>
          <w:lang w:eastAsia="zh-CN"/>
        </w:rPr>
        <w:t>1.1</w:t>
      </w:r>
      <w:r>
        <w:rPr>
          <w:lang w:eastAsia="zh-CN"/>
        </w:rPr>
        <w:t>卷帘、磨砂膜清单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801"/>
        <w:gridCol w:w="2450"/>
        <w:gridCol w:w="1623"/>
        <w:gridCol w:w="940"/>
        <w:gridCol w:w="940"/>
        <w:gridCol w:w="801"/>
        <w:gridCol w:w="932"/>
      </w:tblGrid>
      <w:tr w:rsidR="006C3C5A" w:rsidTr="00BB1FAA">
        <w:trPr>
          <w:trHeight w:val="454"/>
          <w:tblHeader/>
        </w:trPr>
        <w:tc>
          <w:tcPr>
            <w:tcW w:w="800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801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楼层</w:t>
            </w:r>
          </w:p>
        </w:tc>
        <w:tc>
          <w:tcPr>
            <w:tcW w:w="2450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位置</w:t>
            </w:r>
          </w:p>
        </w:tc>
        <w:tc>
          <w:tcPr>
            <w:tcW w:w="1623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产品名称</w:t>
            </w:r>
          </w:p>
        </w:tc>
        <w:tc>
          <w:tcPr>
            <w:tcW w:w="940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宽/米</w:t>
            </w:r>
          </w:p>
        </w:tc>
        <w:tc>
          <w:tcPr>
            <w:tcW w:w="940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高/米</w:t>
            </w:r>
          </w:p>
        </w:tc>
        <w:tc>
          <w:tcPr>
            <w:tcW w:w="801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数量</w:t>
            </w:r>
          </w:p>
        </w:tc>
        <w:tc>
          <w:tcPr>
            <w:tcW w:w="932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面积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2.7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7.02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综合诊室2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5.20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综合诊室2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0.415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1.08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综合诊室1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2.93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7.62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无菌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物品室</w:t>
            </w:r>
            <w:proofErr w:type="gramEnd"/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1.16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3.02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无菌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物品室</w:t>
            </w:r>
            <w:proofErr w:type="gramEnd"/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1.22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3.17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2.915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7.58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内科诊室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0.32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0.83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内科诊室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1.95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5.07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2.75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7.15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1.1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2.86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药品室</w:t>
            </w:r>
            <w:proofErr w:type="gramEnd"/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3.71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9.65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女护士生活区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3.90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女护士更衣间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3.90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女护士更衣间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1.099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2.86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卫生间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0.9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2.34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卫生间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0.8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2.08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卫生间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3.90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隔离室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3.90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监护抢救室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1.795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4.67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监护抢救室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1.8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4.68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创伤复苏单元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2.95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7.67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洗胃室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4.55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3.00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1.8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1.80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lastRenderedPageBreak/>
              <w:t>26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2.1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2.10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4.9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9.80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4.9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9.80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2.595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5.19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被服间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2.19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4.38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化药间</w:t>
            </w:r>
            <w:proofErr w:type="gramEnd"/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2.171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4.34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贮藏间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2.61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5.22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卫生间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1.46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2.48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值班室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3.01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6.02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等候区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2.26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4.52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办公室（贵宾室、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患沟通室）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2.86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5.72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卫生间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0.54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0.92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输液大厅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2.955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5.91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39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盥洗室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1.45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2.47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男厕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1.45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2.47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41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盥洗室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1.511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2.57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女厕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2.55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储藏室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3.00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躺式输液区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8.00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45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4.36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8.72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急诊观察室4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4.58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9.16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急诊观察室3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4.78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9.56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4.9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9.80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3.25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6.50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注射室护士生活区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2.9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5.80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卫生间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0.53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0.90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2.4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4.80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53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卫生间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0.45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1.7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0.77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lastRenderedPageBreak/>
              <w:t>54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女医生休息室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1.495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2.99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男医生休息室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1.45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2.90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56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示教区</w:t>
            </w:r>
            <w:proofErr w:type="gramEnd"/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3.00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57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女护士休息室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2.101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4.20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58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男护士休息室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2.033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4.07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59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示教区</w:t>
            </w:r>
            <w:proofErr w:type="gramEnd"/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3.00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示教区</w:t>
            </w:r>
            <w:proofErr w:type="gramEnd"/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1.495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2.99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61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医生办公室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4.00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45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半遮光卷帘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2.9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80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5.80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诊室11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3.6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9.36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诊室11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诊室12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2.395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6.23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诊室13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诊室14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2.388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6.21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68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诊室15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诊室16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2.4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6.24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70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诊室17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71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诊室18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2.4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6.24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诊室19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诊室20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2.395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6.23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盥洗室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4.35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11.31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75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盥洗室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2.168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5.64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男卫</w:t>
            </w:r>
            <w:proofErr w:type="gramEnd"/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磨砂膜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0.69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1.79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诊室10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2.41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6.27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诊室9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79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诊室8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2.395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6.23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诊室7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81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诊室6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2.4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6.24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82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诊室5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2.3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5.98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lastRenderedPageBreak/>
              <w:t>83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诊室4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4.9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12.74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84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诊室4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2.429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6.32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85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诊室3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2.199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5.72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诊室2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2.695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7.01 </w:t>
            </w:r>
          </w:p>
        </w:tc>
      </w:tr>
      <w:tr w:rsidR="006C3C5A" w:rsidTr="00BB1FAA">
        <w:trPr>
          <w:trHeight w:val="454"/>
        </w:trPr>
        <w:tc>
          <w:tcPr>
            <w:tcW w:w="80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87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45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</w:t>
            </w:r>
          </w:p>
        </w:tc>
        <w:tc>
          <w:tcPr>
            <w:tcW w:w="162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半透光卷帘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2.615</w:t>
            </w:r>
          </w:p>
        </w:tc>
        <w:tc>
          <w:tcPr>
            <w:tcW w:w="940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80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932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 xml:space="preserve">6.80 </w:t>
            </w:r>
          </w:p>
        </w:tc>
      </w:tr>
    </w:tbl>
    <w:p w:rsidR="006C3C5A" w:rsidRDefault="006C3C5A" w:rsidP="006C3C5A"/>
    <w:p w:rsidR="006C3C5A" w:rsidRDefault="006C3C5A" w:rsidP="006C3C5A">
      <w:pPr>
        <w:pStyle w:val="afb"/>
        <w:ind w:firstLineChars="0" w:firstLine="0"/>
      </w:pPr>
      <w:r>
        <w:rPr>
          <w:lang w:eastAsia="zh-CN"/>
        </w:rPr>
        <w:t>1.2</w:t>
      </w:r>
      <w:r>
        <w:t>隔帘清单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6"/>
        <w:gridCol w:w="786"/>
        <w:gridCol w:w="2141"/>
        <w:gridCol w:w="1333"/>
        <w:gridCol w:w="926"/>
        <w:gridCol w:w="1466"/>
        <w:gridCol w:w="788"/>
        <w:gridCol w:w="1061"/>
      </w:tblGrid>
      <w:tr w:rsidR="006C3C5A" w:rsidTr="00BB1FAA">
        <w:trPr>
          <w:trHeight w:val="454"/>
        </w:trPr>
        <w:tc>
          <w:tcPr>
            <w:tcW w:w="786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序号</w:t>
            </w:r>
          </w:p>
        </w:tc>
        <w:tc>
          <w:tcPr>
            <w:tcW w:w="786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楼层</w:t>
            </w:r>
          </w:p>
        </w:tc>
        <w:tc>
          <w:tcPr>
            <w:tcW w:w="2141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位置</w:t>
            </w:r>
          </w:p>
        </w:tc>
        <w:tc>
          <w:tcPr>
            <w:tcW w:w="1333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产品名称</w:t>
            </w:r>
          </w:p>
        </w:tc>
        <w:tc>
          <w:tcPr>
            <w:tcW w:w="926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宽/米</w:t>
            </w:r>
          </w:p>
        </w:tc>
        <w:tc>
          <w:tcPr>
            <w:tcW w:w="1466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高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/米</w:t>
            </w:r>
          </w:p>
        </w:tc>
        <w:tc>
          <w:tcPr>
            <w:tcW w:w="788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数量</w:t>
            </w:r>
          </w:p>
        </w:tc>
        <w:tc>
          <w:tcPr>
            <w:tcW w:w="1061" w:type="dxa"/>
            <w:shd w:val="clear" w:color="auto" w:fill="DAEEF3" w:themeFill="accent5" w:themeFillTint="33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4"/>
              </w:rPr>
              <w:t>隔帘/m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综合诊室1-2/清创室/内科诊室1-2、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一型隔帘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2.9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21.75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创伤复苏单元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U型隔帘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6.6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19.8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洗胃室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3.7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5.55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监护抢救室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4.9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10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73.5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1F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心肺复苏室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4.9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14.7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eastAsia="宋体" w:hint="eastAsia"/>
              </w:rPr>
              <w:t>6</w:t>
            </w:r>
          </w:p>
        </w:tc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141" w:type="dxa"/>
            <w:shd w:val="clear" w:color="auto" w:fill="F2F2F2" w:themeFill="background1" w:themeFillShade="F2"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办公室（贵宾室、</w:t>
            </w:r>
            <w:proofErr w:type="gramStart"/>
            <w:r>
              <w:rPr>
                <w:rFonts w:ascii="宋体" w:eastAsia="宋体" w:hAnsi="宋体" w:cs="宋体" w:hint="eastAsia"/>
                <w:szCs w:val="24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szCs w:val="24"/>
              </w:rPr>
              <w:t>患沟通室）</w:t>
            </w:r>
          </w:p>
        </w:tc>
        <w:tc>
          <w:tcPr>
            <w:tcW w:w="133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3.9</w:t>
            </w:r>
          </w:p>
        </w:tc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5.85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7</w:t>
            </w:r>
          </w:p>
        </w:tc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14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EICU（大空间）</w:t>
            </w:r>
          </w:p>
        </w:tc>
        <w:tc>
          <w:tcPr>
            <w:tcW w:w="133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5.3</w:t>
            </w:r>
          </w:p>
        </w:tc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39.75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8</w:t>
            </w:r>
          </w:p>
        </w:tc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14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EICU（大空间）</w:t>
            </w:r>
          </w:p>
        </w:tc>
        <w:tc>
          <w:tcPr>
            <w:tcW w:w="133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U型隔帘</w:t>
            </w:r>
          </w:p>
        </w:tc>
        <w:tc>
          <w:tcPr>
            <w:tcW w:w="92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8.2</w:t>
            </w:r>
          </w:p>
        </w:tc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24.6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eastAsia="宋体" w:hint="eastAsia"/>
              </w:rPr>
              <w:t>9</w:t>
            </w:r>
          </w:p>
        </w:tc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14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EICU（四人间）</w:t>
            </w:r>
          </w:p>
        </w:tc>
        <w:tc>
          <w:tcPr>
            <w:tcW w:w="133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5.3</w:t>
            </w:r>
          </w:p>
        </w:tc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15.9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2F</w:t>
            </w:r>
          </w:p>
        </w:tc>
        <w:tc>
          <w:tcPr>
            <w:tcW w:w="214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EICU（四人间）</w:t>
            </w:r>
          </w:p>
        </w:tc>
        <w:tc>
          <w:tcPr>
            <w:tcW w:w="133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一型隔帘</w:t>
            </w:r>
          </w:p>
        </w:tc>
        <w:tc>
          <w:tcPr>
            <w:tcW w:w="92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2.4</w:t>
            </w:r>
          </w:p>
        </w:tc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7.2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急诊观察室1-4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4.5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24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162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12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急诊观察室5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4.5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5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33.75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eastAsia="宋体" w:hint="eastAsia"/>
              </w:rPr>
              <w:t>13</w:t>
            </w:r>
          </w:p>
        </w:tc>
        <w:tc>
          <w:tcPr>
            <w:tcW w:w="78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3F</w:t>
            </w:r>
          </w:p>
        </w:tc>
        <w:tc>
          <w:tcPr>
            <w:tcW w:w="214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急诊观察室6-7</w:t>
            </w:r>
          </w:p>
        </w:tc>
        <w:tc>
          <w:tcPr>
            <w:tcW w:w="1333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4.5</w:t>
            </w:r>
          </w:p>
        </w:tc>
        <w:tc>
          <w:tcPr>
            <w:tcW w:w="1466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6</w:t>
            </w:r>
          </w:p>
        </w:tc>
        <w:tc>
          <w:tcPr>
            <w:tcW w:w="1061" w:type="dxa"/>
            <w:shd w:val="clear" w:color="auto" w:fill="auto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40.5</w:t>
            </w:r>
          </w:p>
        </w:tc>
      </w:tr>
      <w:tr w:rsidR="006C3C5A" w:rsidTr="00BB1FAA">
        <w:trPr>
          <w:trHeight w:val="454"/>
        </w:trPr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eastAsia="宋体" w:hint="eastAsia"/>
              </w:rPr>
              <w:t>14</w:t>
            </w:r>
          </w:p>
        </w:tc>
        <w:tc>
          <w:tcPr>
            <w:tcW w:w="78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4F</w:t>
            </w:r>
          </w:p>
        </w:tc>
        <w:tc>
          <w:tcPr>
            <w:tcW w:w="214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诊室1-20</w:t>
            </w:r>
          </w:p>
        </w:tc>
        <w:tc>
          <w:tcPr>
            <w:tcW w:w="1333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L型隔帘</w:t>
            </w:r>
          </w:p>
        </w:tc>
        <w:tc>
          <w:tcPr>
            <w:tcW w:w="92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3.7</w:t>
            </w:r>
          </w:p>
        </w:tc>
        <w:tc>
          <w:tcPr>
            <w:tcW w:w="1466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2.6</w:t>
            </w:r>
          </w:p>
        </w:tc>
        <w:tc>
          <w:tcPr>
            <w:tcW w:w="788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20</w:t>
            </w:r>
          </w:p>
        </w:tc>
        <w:tc>
          <w:tcPr>
            <w:tcW w:w="1061" w:type="dxa"/>
            <w:shd w:val="clear" w:color="auto" w:fill="F2F2F2" w:themeFill="background1" w:themeFillShade="F2"/>
            <w:noWrap/>
            <w:vAlign w:val="center"/>
          </w:tcPr>
          <w:p w:rsidR="006C3C5A" w:rsidRDefault="006C3C5A" w:rsidP="00BB1FAA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111</w:t>
            </w:r>
          </w:p>
        </w:tc>
      </w:tr>
    </w:tbl>
    <w:p w:rsidR="006C3C5A" w:rsidRDefault="006C3C5A">
      <w:pPr>
        <w:rPr>
          <w:rFonts w:hint="eastAsia"/>
          <w:sz w:val="28"/>
          <w:szCs w:val="28"/>
        </w:rPr>
      </w:pPr>
    </w:p>
    <w:p w:rsidR="002E7BC9" w:rsidRPr="0082547F" w:rsidRDefault="002E7BC9">
      <w:pPr>
        <w:rPr>
          <w:sz w:val="28"/>
          <w:szCs w:val="28"/>
        </w:rPr>
      </w:pPr>
      <w:r w:rsidRPr="0082547F">
        <w:rPr>
          <w:rFonts w:hint="eastAsia"/>
          <w:sz w:val="28"/>
          <w:szCs w:val="28"/>
        </w:rPr>
        <w:t>2</w:t>
      </w:r>
      <w:r w:rsidRPr="0082547F">
        <w:rPr>
          <w:rFonts w:hint="eastAsia"/>
          <w:sz w:val="28"/>
          <w:szCs w:val="28"/>
        </w:rPr>
        <w:t>、样品清单：</w:t>
      </w: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3040"/>
        <w:gridCol w:w="2491"/>
        <w:gridCol w:w="2677"/>
      </w:tblGrid>
      <w:tr w:rsidR="002E7BC9" w:rsidTr="00941A3D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2E7BC9" w:rsidRDefault="002E7BC9" w:rsidP="00941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3040" w:type="dxa"/>
            <w:vAlign w:val="center"/>
          </w:tcPr>
          <w:p w:rsidR="002E7BC9" w:rsidRDefault="002E7BC9" w:rsidP="00941A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491" w:type="dxa"/>
            <w:vAlign w:val="center"/>
          </w:tcPr>
          <w:p w:rsidR="002E7BC9" w:rsidRDefault="002E7BC9" w:rsidP="00941A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2677" w:type="dxa"/>
            <w:vAlign w:val="center"/>
          </w:tcPr>
          <w:p w:rsidR="002E7BC9" w:rsidRDefault="002E7BC9" w:rsidP="00941A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:rsidR="002E7BC9" w:rsidTr="00941A3D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2E7BC9" w:rsidRDefault="002E7BC9" w:rsidP="00941A3D">
            <w:pPr>
              <w:jc w:val="center"/>
            </w:pPr>
            <w:r>
              <w:t>1</w:t>
            </w:r>
          </w:p>
        </w:tc>
        <w:tc>
          <w:tcPr>
            <w:tcW w:w="3040" w:type="dxa"/>
            <w:vAlign w:val="center"/>
          </w:tcPr>
          <w:p w:rsidR="002E7BC9" w:rsidRPr="0064722C" w:rsidRDefault="002E7BC9" w:rsidP="00941A3D">
            <w:pPr>
              <w:jc w:val="center"/>
            </w:pPr>
            <w:r w:rsidRPr="0064722C">
              <w:rPr>
                <w:rFonts w:ascii="宋体" w:hAnsi="宋体" w:hint="eastAsia"/>
              </w:rPr>
              <w:t>全遮光卷帘</w:t>
            </w:r>
          </w:p>
        </w:tc>
        <w:tc>
          <w:tcPr>
            <w:tcW w:w="2491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</w:p>
        </w:tc>
        <w:tc>
          <w:tcPr>
            <w:tcW w:w="2677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套（含配件）</w:t>
            </w:r>
          </w:p>
        </w:tc>
      </w:tr>
      <w:tr w:rsidR="002E7BC9" w:rsidTr="00941A3D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3040" w:type="dxa"/>
            <w:vAlign w:val="center"/>
          </w:tcPr>
          <w:p w:rsidR="002E7BC9" w:rsidRPr="0064722C" w:rsidRDefault="002E7BC9" w:rsidP="00941A3D">
            <w:pPr>
              <w:jc w:val="center"/>
            </w:pPr>
            <w:r w:rsidRPr="0064722C">
              <w:rPr>
                <w:rFonts w:hint="eastAsia"/>
                <w:bCs/>
              </w:rPr>
              <w:t>半透光</w:t>
            </w:r>
            <w:r w:rsidRPr="0064722C">
              <w:rPr>
                <w:rFonts w:ascii="宋体" w:hAnsi="宋体" w:hint="eastAsia"/>
              </w:rPr>
              <w:t>卷帘</w:t>
            </w:r>
          </w:p>
        </w:tc>
        <w:tc>
          <w:tcPr>
            <w:tcW w:w="2491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cm</w:t>
            </w:r>
          </w:p>
        </w:tc>
        <w:tc>
          <w:tcPr>
            <w:tcW w:w="2677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套（含配件）</w:t>
            </w:r>
          </w:p>
        </w:tc>
      </w:tr>
      <w:tr w:rsidR="002E7BC9" w:rsidTr="00941A3D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40" w:type="dxa"/>
            <w:vAlign w:val="center"/>
          </w:tcPr>
          <w:p w:rsidR="002E7BC9" w:rsidRPr="0064722C" w:rsidRDefault="002E7BC9" w:rsidP="00941A3D">
            <w:pPr>
              <w:jc w:val="center"/>
            </w:pPr>
            <w:r w:rsidRPr="0064722C">
              <w:rPr>
                <w:rFonts w:ascii="宋体" w:eastAsia="宋体" w:hAnsi="宋体" w:cs="宋体" w:hint="eastAsia"/>
                <w:bCs/>
                <w:szCs w:val="24"/>
              </w:rPr>
              <w:t>隔帘面料</w:t>
            </w:r>
          </w:p>
        </w:tc>
        <w:tc>
          <w:tcPr>
            <w:tcW w:w="2491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cm</w:t>
            </w:r>
          </w:p>
        </w:tc>
        <w:tc>
          <w:tcPr>
            <w:tcW w:w="2677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套（含配件及辅料）</w:t>
            </w:r>
          </w:p>
        </w:tc>
      </w:tr>
      <w:tr w:rsidR="002E7BC9" w:rsidTr="00941A3D">
        <w:trPr>
          <w:trHeight w:val="501"/>
          <w:jc w:val="center"/>
        </w:trPr>
        <w:tc>
          <w:tcPr>
            <w:tcW w:w="1165" w:type="dxa"/>
            <w:noWrap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40" w:type="dxa"/>
            <w:vAlign w:val="center"/>
          </w:tcPr>
          <w:p w:rsidR="002E7BC9" w:rsidRPr="0064722C" w:rsidRDefault="002E7BC9" w:rsidP="00941A3D">
            <w:pPr>
              <w:jc w:val="center"/>
              <w:rPr>
                <w:rFonts w:ascii="宋体" w:eastAsia="宋体" w:hAnsi="宋体" w:cs="宋体"/>
                <w:bCs/>
                <w:szCs w:val="24"/>
              </w:rPr>
            </w:pPr>
            <w:r w:rsidRPr="0064722C">
              <w:rPr>
                <w:rFonts w:ascii="宋体" w:eastAsia="宋体" w:hAnsi="宋体" w:cs="宋体" w:hint="eastAsia"/>
                <w:bCs/>
                <w:szCs w:val="24"/>
              </w:rPr>
              <w:t>隔帘轨道</w:t>
            </w:r>
          </w:p>
        </w:tc>
        <w:tc>
          <w:tcPr>
            <w:tcW w:w="2491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>
              <w:t>0</w:t>
            </w:r>
            <w:r>
              <w:rPr>
                <w:rFonts w:hint="eastAsia"/>
              </w:rPr>
              <w:t>cm</w:t>
            </w:r>
          </w:p>
        </w:tc>
        <w:tc>
          <w:tcPr>
            <w:tcW w:w="2677" w:type="dxa"/>
            <w:vAlign w:val="center"/>
          </w:tcPr>
          <w:p w:rsidR="002E7BC9" w:rsidRDefault="002E7BC9" w:rsidP="00941A3D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套（含配件）</w:t>
            </w:r>
          </w:p>
        </w:tc>
      </w:tr>
    </w:tbl>
    <w:p w:rsidR="002E7BC9" w:rsidRDefault="002E7BC9"/>
    <w:sectPr w:rsidR="002E7BC9" w:rsidSect="0009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BC9" w:rsidRDefault="002E7BC9" w:rsidP="002E7BC9">
      <w:pPr>
        <w:spacing w:line="240" w:lineRule="auto"/>
      </w:pPr>
      <w:r>
        <w:separator/>
      </w:r>
    </w:p>
  </w:endnote>
  <w:endnote w:type="continuationSeparator" w:id="0">
    <w:p w:rsidR="002E7BC9" w:rsidRDefault="002E7BC9" w:rsidP="002E7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altName w:val="宋体"/>
    <w:charset w:val="86"/>
    <w:family w:val="swiss"/>
    <w:pitch w:val="default"/>
    <w:sig w:usb0="00000000" w:usb1="00000000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BC9" w:rsidRDefault="002E7BC9" w:rsidP="002E7BC9">
      <w:pPr>
        <w:spacing w:line="240" w:lineRule="auto"/>
      </w:pPr>
      <w:r>
        <w:separator/>
      </w:r>
    </w:p>
  </w:footnote>
  <w:footnote w:type="continuationSeparator" w:id="0">
    <w:p w:rsidR="002E7BC9" w:rsidRDefault="002E7BC9" w:rsidP="002E7B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F"/>
    <w:multiLevelType w:val="singleLevel"/>
    <w:tmpl w:val="0FFFFF7F"/>
    <w:lvl w:ilvl="0">
      <w:start w:val="1"/>
      <w:numFmt w:val="decimal"/>
      <w:pStyle w:val="a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242C70D9"/>
    <w:multiLevelType w:val="multilevel"/>
    <w:tmpl w:val="242C70D9"/>
    <w:lvl w:ilvl="0">
      <w:start w:val="1"/>
      <w:numFmt w:val="chineseCountingThousand"/>
      <w:pStyle w:val="1"/>
      <w:suff w:val="nothing"/>
      <w:lvlText w:val="▶▷▷ 第%1章、"/>
      <w:lvlJc w:val="left"/>
      <w:pPr>
        <w:ind w:left="432" w:hanging="999"/>
      </w:pPr>
      <w:rPr>
        <w:rFonts w:hint="eastAsia"/>
      </w:rPr>
    </w:lvl>
    <w:lvl w:ilvl="1">
      <w:start w:val="1"/>
      <w:numFmt w:val="chineseCountingThousand"/>
      <w:pStyle w:val="2"/>
      <w:suff w:val="nothing"/>
      <w:lvlText w:val="（%2）、"/>
      <w:lvlJc w:val="left"/>
      <w:pPr>
        <w:ind w:left="576" w:hanging="746"/>
      </w:pPr>
      <w:rPr>
        <w:rFonts w:hint="eastAsia"/>
      </w:rPr>
    </w:lvl>
    <w:lvl w:ilvl="2">
      <w:start w:val="1"/>
      <w:numFmt w:val="decimal"/>
      <w:pStyle w:val="3"/>
      <w:suff w:val="nothing"/>
      <w:lvlText w:val="%3、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suff w:val="nothing"/>
      <w:lvlText w:val="%3.%4、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suff w:val="nothing"/>
      <w:lvlText w:val="%3.%4.%5、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"/>
      <w:suff w:val="space"/>
      <w:lvlText w:val="（%6）"/>
      <w:lvlJc w:val="left"/>
      <w:pPr>
        <w:ind w:left="1191" w:hanging="1191"/>
      </w:pPr>
      <w:rPr>
        <w:rFonts w:hint="eastAsia"/>
      </w:rPr>
    </w:lvl>
    <w:lvl w:ilvl="6">
      <w:start w:val="1"/>
      <w:numFmt w:val="decimal"/>
      <w:pStyle w:val="7"/>
      <w:suff w:val="space"/>
      <w:lvlText w:val="（%6.%7）"/>
      <w:lvlJc w:val="left"/>
      <w:pPr>
        <w:ind w:left="1588" w:hanging="1588"/>
      </w:pPr>
      <w:rPr>
        <w:rFonts w:hint="eastAsia"/>
      </w:rPr>
    </w:lvl>
    <w:lvl w:ilvl="7">
      <w:start w:val="1"/>
      <w:numFmt w:val="decimal"/>
      <w:pStyle w:val="8"/>
      <w:suff w:val="space"/>
      <w:lvlText w:val="（%6.%7.%8）"/>
      <w:lvlJc w:val="left"/>
      <w:pPr>
        <w:ind w:left="1440" w:hanging="1440"/>
      </w:pPr>
      <w:rPr>
        <w:rFonts w:hint="eastAsia"/>
      </w:rPr>
    </w:lvl>
    <w:lvl w:ilvl="8">
      <w:start w:val="1"/>
      <w:numFmt w:val="upperLetter"/>
      <w:pStyle w:val="9"/>
      <w:suff w:val="space"/>
      <w:lvlText w:val="%9、"/>
      <w:lvlJc w:val="left"/>
      <w:pPr>
        <w:ind w:left="1584" w:hanging="1584"/>
      </w:pPr>
      <w:rPr>
        <w:rFonts w:hint="eastAsia"/>
      </w:rPr>
    </w:lvl>
  </w:abstractNum>
  <w:abstractNum w:abstractNumId="2">
    <w:nsid w:val="5AAB2DB0"/>
    <w:multiLevelType w:val="multilevel"/>
    <w:tmpl w:val="5AAB2DB0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BC9"/>
    <w:rsid w:val="000911C0"/>
    <w:rsid w:val="002E7BC9"/>
    <w:rsid w:val="00547506"/>
    <w:rsid w:val="006C3C5A"/>
    <w:rsid w:val="0082547F"/>
    <w:rsid w:val="00951A19"/>
    <w:rsid w:val="00C35858"/>
    <w:rsid w:val="00D359D9"/>
    <w:rsid w:val="00FE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caption" w:uiPriority="0" w:qFormat="1"/>
    <w:lsdException w:name="envelope return" w:uiPriority="0" w:qFormat="1"/>
    <w:lsdException w:name="annotation reference" w:uiPriority="0" w:qFormat="1"/>
    <w:lsdException w:name="page number" w:uiPriority="0" w:qFormat="1"/>
    <w:lsdException w:name="List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First Indent" w:uiPriority="0" w:qFormat="1"/>
    <w:lsdException w:name="Body Text First Indent 2" w:uiPriority="0" w:qFormat="1"/>
    <w:lsdException w:name="Body Text 2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uiPriority="0" w:qFormat="1"/>
    <w:lsdException w:name="Normal (Web)" w:qFormat="1"/>
    <w:lsdException w:name="annotation subject" w:qFormat="1"/>
    <w:lsdException w:name="Balloon Text" w:uiPriority="0" w:qFormat="1"/>
    <w:lsdException w:name="Table Grid" w:semiHidden="0" w:uiPriority="39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E7BC9"/>
    <w:pPr>
      <w:widowControl w:val="0"/>
      <w:spacing w:line="360" w:lineRule="auto"/>
    </w:pPr>
    <w:rPr>
      <w:kern w:val="0"/>
      <w:sz w:val="24"/>
    </w:rPr>
  </w:style>
  <w:style w:type="paragraph" w:styleId="1">
    <w:name w:val="heading 1"/>
    <w:basedOn w:val="a1"/>
    <w:next w:val="a1"/>
    <w:link w:val="1Char"/>
    <w:qFormat/>
    <w:rsid w:val="002E7BC9"/>
    <w:pPr>
      <w:keepNext/>
      <w:keepLines/>
      <w:numPr>
        <w:numId w:val="1"/>
      </w:numPr>
      <w:spacing w:afterLines="50"/>
      <w:outlineLvl w:val="0"/>
    </w:pPr>
    <w:rPr>
      <w:b/>
      <w:bCs/>
      <w:kern w:val="44"/>
      <w:sz w:val="36"/>
      <w:szCs w:val="48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2E7BC9"/>
    <w:pPr>
      <w:keepNext/>
      <w:keepLines/>
      <w:numPr>
        <w:ilvl w:val="1"/>
        <w:numId w:val="1"/>
      </w:numPr>
      <w:spacing w:afterLines="50"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2E7BC9"/>
    <w:pPr>
      <w:keepNext/>
      <w:keepLines/>
      <w:numPr>
        <w:ilvl w:val="2"/>
        <w:numId w:val="1"/>
      </w:numPr>
      <w:snapToGrid w:val="0"/>
      <w:outlineLvl w:val="2"/>
    </w:pPr>
    <w:rPr>
      <w:b/>
      <w:bCs/>
      <w:sz w:val="28"/>
      <w:szCs w:val="32"/>
    </w:rPr>
  </w:style>
  <w:style w:type="paragraph" w:styleId="4">
    <w:name w:val="heading 4"/>
    <w:basedOn w:val="a1"/>
    <w:next w:val="a1"/>
    <w:link w:val="4Char"/>
    <w:uiPriority w:val="9"/>
    <w:unhideWhenUsed/>
    <w:qFormat/>
    <w:rsid w:val="002E7BC9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1"/>
    <w:next w:val="a1"/>
    <w:link w:val="5Char"/>
    <w:uiPriority w:val="9"/>
    <w:unhideWhenUsed/>
    <w:qFormat/>
    <w:rsid w:val="002E7BC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E7BC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E7BC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E7BC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E7BC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nhideWhenUsed/>
    <w:qFormat/>
    <w:rsid w:val="002E7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2"/>
    <w:link w:val="a5"/>
    <w:qFormat/>
    <w:rsid w:val="002E7BC9"/>
    <w:rPr>
      <w:sz w:val="18"/>
      <w:szCs w:val="18"/>
    </w:rPr>
  </w:style>
  <w:style w:type="paragraph" w:styleId="a6">
    <w:name w:val="footer"/>
    <w:basedOn w:val="a1"/>
    <w:link w:val="Char0"/>
    <w:unhideWhenUsed/>
    <w:qFormat/>
    <w:rsid w:val="002E7BC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2"/>
    <w:link w:val="a6"/>
    <w:qFormat/>
    <w:rsid w:val="002E7BC9"/>
    <w:rPr>
      <w:sz w:val="18"/>
      <w:szCs w:val="18"/>
    </w:rPr>
  </w:style>
  <w:style w:type="character" w:customStyle="1" w:styleId="1Char">
    <w:name w:val="标题 1 Char"/>
    <w:basedOn w:val="a2"/>
    <w:link w:val="1"/>
    <w:qFormat/>
    <w:rsid w:val="002E7BC9"/>
    <w:rPr>
      <w:b/>
      <w:bCs/>
      <w:kern w:val="44"/>
      <w:sz w:val="36"/>
      <w:szCs w:val="48"/>
    </w:rPr>
  </w:style>
  <w:style w:type="character" w:customStyle="1" w:styleId="2Char">
    <w:name w:val="标题 2 Char"/>
    <w:basedOn w:val="a2"/>
    <w:link w:val="2"/>
    <w:uiPriority w:val="9"/>
    <w:qFormat/>
    <w:rsid w:val="002E7BC9"/>
    <w:rPr>
      <w:rFonts w:asciiTheme="majorHAnsi" w:eastAsiaTheme="majorEastAsia" w:hAnsiTheme="majorHAnsi" w:cstheme="majorBidi"/>
      <w:b/>
      <w:bCs/>
      <w:kern w:val="0"/>
      <w:sz w:val="30"/>
      <w:szCs w:val="32"/>
    </w:rPr>
  </w:style>
  <w:style w:type="character" w:customStyle="1" w:styleId="3Char">
    <w:name w:val="标题 3 Char"/>
    <w:basedOn w:val="a2"/>
    <w:link w:val="3"/>
    <w:uiPriority w:val="9"/>
    <w:qFormat/>
    <w:rsid w:val="002E7BC9"/>
    <w:rPr>
      <w:b/>
      <w:bCs/>
      <w:kern w:val="0"/>
      <w:sz w:val="28"/>
      <w:szCs w:val="32"/>
    </w:rPr>
  </w:style>
  <w:style w:type="character" w:customStyle="1" w:styleId="4Char">
    <w:name w:val="标题 4 Char"/>
    <w:basedOn w:val="a2"/>
    <w:link w:val="4"/>
    <w:uiPriority w:val="9"/>
    <w:qFormat/>
    <w:rsid w:val="002E7BC9"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5Char">
    <w:name w:val="标题 5 Char"/>
    <w:basedOn w:val="a2"/>
    <w:link w:val="5"/>
    <w:uiPriority w:val="9"/>
    <w:qFormat/>
    <w:rsid w:val="002E7BC9"/>
    <w:rPr>
      <w:b/>
      <w:bCs/>
      <w:kern w:val="0"/>
      <w:sz w:val="24"/>
      <w:szCs w:val="28"/>
    </w:rPr>
  </w:style>
  <w:style w:type="character" w:customStyle="1" w:styleId="6Char">
    <w:name w:val="标题 6 Char"/>
    <w:basedOn w:val="a2"/>
    <w:link w:val="6"/>
    <w:uiPriority w:val="9"/>
    <w:qFormat/>
    <w:rsid w:val="002E7BC9"/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character" w:customStyle="1" w:styleId="7Char">
    <w:name w:val="标题 7 Char"/>
    <w:basedOn w:val="a2"/>
    <w:link w:val="7"/>
    <w:uiPriority w:val="9"/>
    <w:qFormat/>
    <w:rsid w:val="002E7BC9"/>
    <w:rPr>
      <w:b/>
      <w:bCs/>
      <w:kern w:val="0"/>
      <w:sz w:val="24"/>
      <w:szCs w:val="24"/>
    </w:rPr>
  </w:style>
  <w:style w:type="character" w:customStyle="1" w:styleId="8Char">
    <w:name w:val="标题 8 Char"/>
    <w:basedOn w:val="a2"/>
    <w:link w:val="8"/>
    <w:uiPriority w:val="9"/>
    <w:qFormat/>
    <w:rsid w:val="002E7BC9"/>
    <w:rPr>
      <w:rFonts w:asciiTheme="majorHAnsi" w:eastAsiaTheme="majorEastAsia" w:hAnsiTheme="majorHAnsi" w:cstheme="majorBidi"/>
      <w:kern w:val="0"/>
      <w:sz w:val="24"/>
      <w:szCs w:val="24"/>
    </w:rPr>
  </w:style>
  <w:style w:type="character" w:customStyle="1" w:styleId="9Char">
    <w:name w:val="标题 9 Char"/>
    <w:basedOn w:val="a2"/>
    <w:link w:val="9"/>
    <w:uiPriority w:val="9"/>
    <w:qFormat/>
    <w:rsid w:val="002E7BC9"/>
    <w:rPr>
      <w:rFonts w:asciiTheme="majorHAnsi" w:eastAsiaTheme="majorEastAsia" w:hAnsiTheme="majorHAnsi" w:cstheme="majorBidi"/>
      <w:kern w:val="0"/>
      <w:sz w:val="24"/>
    </w:rPr>
  </w:style>
  <w:style w:type="paragraph" w:styleId="70">
    <w:name w:val="toc 7"/>
    <w:basedOn w:val="a1"/>
    <w:next w:val="a1"/>
    <w:uiPriority w:val="39"/>
    <w:unhideWhenUsed/>
    <w:qFormat/>
    <w:rsid w:val="002E7BC9"/>
    <w:pPr>
      <w:ind w:leftChars="1200" w:left="2520"/>
    </w:pPr>
    <w:rPr>
      <w:sz w:val="21"/>
    </w:rPr>
  </w:style>
  <w:style w:type="paragraph" w:styleId="a7">
    <w:name w:val="Normal Indent"/>
    <w:basedOn w:val="a1"/>
    <w:next w:val="a1"/>
    <w:link w:val="Char1"/>
    <w:qFormat/>
    <w:rsid w:val="002E7BC9"/>
    <w:pPr>
      <w:autoSpaceDE w:val="0"/>
      <w:autoSpaceDN w:val="0"/>
      <w:adjustRightInd w:val="0"/>
      <w:ind w:firstLineChars="200" w:firstLine="200"/>
    </w:pPr>
    <w:rPr>
      <w:rFonts w:ascii="Times New Roman" w:hAnsi="Times New Roman"/>
    </w:rPr>
  </w:style>
  <w:style w:type="paragraph" w:styleId="a">
    <w:name w:val="caption"/>
    <w:basedOn w:val="a1"/>
    <w:next w:val="a1"/>
    <w:qFormat/>
    <w:rsid w:val="002E7BC9"/>
    <w:pPr>
      <w:numPr>
        <w:numId w:val="2"/>
      </w:num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8">
    <w:name w:val="Document Map"/>
    <w:basedOn w:val="a1"/>
    <w:link w:val="Char2"/>
    <w:uiPriority w:val="99"/>
    <w:unhideWhenUsed/>
    <w:qFormat/>
    <w:rsid w:val="002E7BC9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2"/>
    <w:link w:val="a8"/>
    <w:uiPriority w:val="99"/>
    <w:qFormat/>
    <w:rsid w:val="002E7BC9"/>
    <w:rPr>
      <w:rFonts w:ascii="Microsoft YaHei UI" w:eastAsia="Microsoft YaHei UI"/>
      <w:kern w:val="0"/>
      <w:sz w:val="18"/>
      <w:szCs w:val="18"/>
    </w:rPr>
  </w:style>
  <w:style w:type="paragraph" w:styleId="a9">
    <w:name w:val="annotation text"/>
    <w:basedOn w:val="a1"/>
    <w:link w:val="Char3"/>
    <w:unhideWhenUsed/>
    <w:qFormat/>
    <w:rsid w:val="002E7BC9"/>
  </w:style>
  <w:style w:type="character" w:customStyle="1" w:styleId="Char3">
    <w:name w:val="批注文字 Char"/>
    <w:basedOn w:val="a2"/>
    <w:link w:val="a9"/>
    <w:qFormat/>
    <w:rsid w:val="002E7BC9"/>
    <w:rPr>
      <w:kern w:val="0"/>
      <w:sz w:val="24"/>
    </w:rPr>
  </w:style>
  <w:style w:type="paragraph" w:styleId="aa">
    <w:name w:val="Body Text"/>
    <w:basedOn w:val="a1"/>
    <w:link w:val="Char4"/>
    <w:uiPriority w:val="1"/>
    <w:qFormat/>
    <w:rsid w:val="002E7BC9"/>
    <w:pPr>
      <w:tabs>
        <w:tab w:val="left" w:pos="574"/>
      </w:tabs>
    </w:pPr>
    <w:rPr>
      <w:iCs/>
      <w:szCs w:val="20"/>
    </w:rPr>
  </w:style>
  <w:style w:type="character" w:customStyle="1" w:styleId="Char4">
    <w:name w:val="正文文本 Char"/>
    <w:basedOn w:val="a2"/>
    <w:link w:val="aa"/>
    <w:uiPriority w:val="1"/>
    <w:qFormat/>
    <w:rsid w:val="002E7BC9"/>
    <w:rPr>
      <w:iCs/>
      <w:kern w:val="0"/>
      <w:sz w:val="24"/>
      <w:szCs w:val="20"/>
    </w:rPr>
  </w:style>
  <w:style w:type="paragraph" w:styleId="ab">
    <w:name w:val="Body Text Indent"/>
    <w:basedOn w:val="a1"/>
    <w:next w:val="a1"/>
    <w:link w:val="Char5"/>
    <w:qFormat/>
    <w:rsid w:val="002E7BC9"/>
    <w:pPr>
      <w:jc w:val="center"/>
    </w:pPr>
  </w:style>
  <w:style w:type="character" w:customStyle="1" w:styleId="Char5">
    <w:name w:val="正文文本缩进 Char"/>
    <w:basedOn w:val="a2"/>
    <w:link w:val="ab"/>
    <w:qFormat/>
    <w:rsid w:val="002E7BC9"/>
    <w:rPr>
      <w:kern w:val="0"/>
      <w:sz w:val="24"/>
    </w:rPr>
  </w:style>
  <w:style w:type="paragraph" w:styleId="50">
    <w:name w:val="toc 5"/>
    <w:basedOn w:val="a1"/>
    <w:next w:val="a1"/>
    <w:uiPriority w:val="39"/>
    <w:unhideWhenUsed/>
    <w:qFormat/>
    <w:rsid w:val="002E7BC9"/>
    <w:pPr>
      <w:ind w:leftChars="800" w:left="1680"/>
    </w:pPr>
    <w:rPr>
      <w:sz w:val="21"/>
    </w:rPr>
  </w:style>
  <w:style w:type="paragraph" w:styleId="30">
    <w:name w:val="toc 3"/>
    <w:basedOn w:val="a1"/>
    <w:next w:val="a1"/>
    <w:uiPriority w:val="39"/>
    <w:unhideWhenUsed/>
    <w:qFormat/>
    <w:rsid w:val="002E7BC9"/>
    <w:pPr>
      <w:ind w:leftChars="400" w:left="840"/>
    </w:pPr>
  </w:style>
  <w:style w:type="paragraph" w:styleId="ac">
    <w:name w:val="Plain Text"/>
    <w:basedOn w:val="a1"/>
    <w:link w:val="Char6"/>
    <w:qFormat/>
    <w:rsid w:val="002E7BC9"/>
    <w:pPr>
      <w:spacing w:line="324" w:lineRule="auto"/>
    </w:pPr>
    <w:rPr>
      <w:rFonts w:hAnsi="Courier New"/>
      <w:sz w:val="21"/>
      <w:szCs w:val="20"/>
    </w:rPr>
  </w:style>
  <w:style w:type="character" w:customStyle="1" w:styleId="Char6">
    <w:name w:val="纯文本 Char"/>
    <w:basedOn w:val="a2"/>
    <w:link w:val="ac"/>
    <w:qFormat/>
    <w:rsid w:val="002E7BC9"/>
    <w:rPr>
      <w:rFonts w:hAnsi="Courier New"/>
      <w:kern w:val="0"/>
      <w:szCs w:val="20"/>
    </w:rPr>
  </w:style>
  <w:style w:type="paragraph" w:styleId="80">
    <w:name w:val="toc 8"/>
    <w:basedOn w:val="a1"/>
    <w:next w:val="a1"/>
    <w:uiPriority w:val="39"/>
    <w:unhideWhenUsed/>
    <w:qFormat/>
    <w:rsid w:val="002E7BC9"/>
    <w:pPr>
      <w:ind w:leftChars="1400" w:left="2940"/>
    </w:pPr>
    <w:rPr>
      <w:sz w:val="21"/>
    </w:rPr>
  </w:style>
  <w:style w:type="paragraph" w:styleId="ad">
    <w:name w:val="Date"/>
    <w:basedOn w:val="a1"/>
    <w:next w:val="a1"/>
    <w:link w:val="Char7"/>
    <w:qFormat/>
    <w:rsid w:val="002E7BC9"/>
    <w:pPr>
      <w:ind w:leftChars="2500" w:left="100"/>
    </w:pPr>
  </w:style>
  <w:style w:type="character" w:customStyle="1" w:styleId="Char7">
    <w:name w:val="日期 Char"/>
    <w:basedOn w:val="a2"/>
    <w:link w:val="ad"/>
    <w:qFormat/>
    <w:rsid w:val="002E7BC9"/>
    <w:rPr>
      <w:kern w:val="0"/>
      <w:sz w:val="24"/>
    </w:rPr>
  </w:style>
  <w:style w:type="paragraph" w:styleId="ae">
    <w:name w:val="Balloon Text"/>
    <w:basedOn w:val="a1"/>
    <w:link w:val="Char8"/>
    <w:unhideWhenUsed/>
    <w:qFormat/>
    <w:rsid w:val="002E7BC9"/>
    <w:rPr>
      <w:sz w:val="18"/>
      <w:szCs w:val="18"/>
    </w:rPr>
  </w:style>
  <w:style w:type="character" w:customStyle="1" w:styleId="Char8">
    <w:name w:val="批注框文本 Char"/>
    <w:basedOn w:val="a2"/>
    <w:link w:val="ae"/>
    <w:qFormat/>
    <w:rsid w:val="002E7BC9"/>
    <w:rPr>
      <w:kern w:val="0"/>
      <w:sz w:val="18"/>
      <w:szCs w:val="18"/>
    </w:rPr>
  </w:style>
  <w:style w:type="paragraph" w:styleId="af">
    <w:name w:val="envelope return"/>
    <w:basedOn w:val="a1"/>
    <w:qFormat/>
    <w:rsid w:val="002E7BC9"/>
    <w:pPr>
      <w:snapToGrid w:val="0"/>
    </w:pPr>
    <w:rPr>
      <w:rFonts w:ascii="Arial" w:hAnsi="Arial"/>
    </w:rPr>
  </w:style>
  <w:style w:type="paragraph" w:styleId="10">
    <w:name w:val="toc 1"/>
    <w:basedOn w:val="a1"/>
    <w:next w:val="a1"/>
    <w:uiPriority w:val="39"/>
    <w:unhideWhenUsed/>
    <w:qFormat/>
    <w:rsid w:val="002E7BC9"/>
    <w:pPr>
      <w:tabs>
        <w:tab w:val="right" w:leader="dot" w:pos="9061"/>
      </w:tabs>
    </w:pPr>
    <w:rPr>
      <w:b/>
      <w:sz w:val="28"/>
    </w:rPr>
  </w:style>
  <w:style w:type="paragraph" w:styleId="40">
    <w:name w:val="toc 4"/>
    <w:basedOn w:val="a1"/>
    <w:next w:val="a1"/>
    <w:uiPriority w:val="39"/>
    <w:unhideWhenUsed/>
    <w:qFormat/>
    <w:rsid w:val="002E7BC9"/>
    <w:pPr>
      <w:ind w:leftChars="600" w:left="1260"/>
    </w:pPr>
    <w:rPr>
      <w:sz w:val="21"/>
    </w:rPr>
  </w:style>
  <w:style w:type="paragraph" w:styleId="af0">
    <w:name w:val="List"/>
    <w:basedOn w:val="a1"/>
    <w:qFormat/>
    <w:rsid w:val="002E7BC9"/>
    <w:pPr>
      <w:ind w:left="200" w:hangingChars="200" w:hanging="200"/>
    </w:pPr>
  </w:style>
  <w:style w:type="paragraph" w:styleId="60">
    <w:name w:val="toc 6"/>
    <w:basedOn w:val="a1"/>
    <w:next w:val="a1"/>
    <w:uiPriority w:val="39"/>
    <w:unhideWhenUsed/>
    <w:qFormat/>
    <w:rsid w:val="002E7BC9"/>
    <w:pPr>
      <w:ind w:leftChars="1000" w:left="2100"/>
    </w:pPr>
    <w:rPr>
      <w:sz w:val="21"/>
    </w:rPr>
  </w:style>
  <w:style w:type="paragraph" w:styleId="20">
    <w:name w:val="toc 2"/>
    <w:basedOn w:val="a1"/>
    <w:next w:val="a1"/>
    <w:uiPriority w:val="39"/>
    <w:unhideWhenUsed/>
    <w:qFormat/>
    <w:rsid w:val="002E7BC9"/>
    <w:pPr>
      <w:ind w:leftChars="200" w:left="420"/>
    </w:pPr>
    <w:rPr>
      <w:b/>
    </w:rPr>
  </w:style>
  <w:style w:type="paragraph" w:styleId="90">
    <w:name w:val="toc 9"/>
    <w:basedOn w:val="a1"/>
    <w:next w:val="a1"/>
    <w:uiPriority w:val="39"/>
    <w:unhideWhenUsed/>
    <w:qFormat/>
    <w:rsid w:val="002E7BC9"/>
    <w:pPr>
      <w:ind w:leftChars="1600" w:left="3360"/>
    </w:pPr>
    <w:rPr>
      <w:sz w:val="21"/>
    </w:rPr>
  </w:style>
  <w:style w:type="paragraph" w:styleId="21">
    <w:name w:val="Body Text 2"/>
    <w:basedOn w:val="a1"/>
    <w:link w:val="2Char0"/>
    <w:uiPriority w:val="99"/>
    <w:semiHidden/>
    <w:unhideWhenUsed/>
    <w:qFormat/>
    <w:rsid w:val="002E7BC9"/>
    <w:pPr>
      <w:spacing w:after="120" w:line="480" w:lineRule="auto"/>
    </w:pPr>
  </w:style>
  <w:style w:type="character" w:customStyle="1" w:styleId="2Char0">
    <w:name w:val="正文文本 2 Char"/>
    <w:basedOn w:val="a2"/>
    <w:link w:val="21"/>
    <w:uiPriority w:val="99"/>
    <w:semiHidden/>
    <w:qFormat/>
    <w:rsid w:val="002E7BC9"/>
    <w:rPr>
      <w:kern w:val="0"/>
      <w:sz w:val="24"/>
    </w:rPr>
  </w:style>
  <w:style w:type="paragraph" w:styleId="af1">
    <w:name w:val="Normal (Web)"/>
    <w:basedOn w:val="a1"/>
    <w:uiPriority w:val="99"/>
    <w:unhideWhenUsed/>
    <w:qFormat/>
    <w:rsid w:val="002E7BC9"/>
    <w:pPr>
      <w:spacing w:before="100" w:beforeAutospacing="1" w:after="100" w:afterAutospacing="1"/>
    </w:pPr>
  </w:style>
  <w:style w:type="paragraph" w:styleId="af2">
    <w:name w:val="Title"/>
    <w:basedOn w:val="a1"/>
    <w:next w:val="a1"/>
    <w:link w:val="Char9"/>
    <w:qFormat/>
    <w:rsid w:val="002E7BC9"/>
    <w:pPr>
      <w:jc w:val="center"/>
    </w:pPr>
    <w:rPr>
      <w:rFonts w:ascii="Cambria" w:hAnsi="Cambria"/>
      <w:snapToGrid w:val="0"/>
      <w:color w:val="000000"/>
      <w:szCs w:val="32"/>
      <w:lang w:val="zh-CN"/>
    </w:rPr>
  </w:style>
  <w:style w:type="character" w:customStyle="1" w:styleId="Char9">
    <w:name w:val="标题 Char"/>
    <w:basedOn w:val="a2"/>
    <w:link w:val="af2"/>
    <w:qFormat/>
    <w:rsid w:val="002E7BC9"/>
    <w:rPr>
      <w:rFonts w:ascii="Cambria" w:hAnsi="Cambria"/>
      <w:snapToGrid w:val="0"/>
      <w:color w:val="000000"/>
      <w:kern w:val="0"/>
      <w:sz w:val="24"/>
      <w:szCs w:val="32"/>
      <w:lang w:val="zh-CN"/>
    </w:rPr>
  </w:style>
  <w:style w:type="paragraph" w:styleId="af3">
    <w:name w:val="annotation subject"/>
    <w:basedOn w:val="a9"/>
    <w:next w:val="a9"/>
    <w:link w:val="Chara"/>
    <w:uiPriority w:val="99"/>
    <w:semiHidden/>
    <w:unhideWhenUsed/>
    <w:qFormat/>
    <w:rsid w:val="002E7BC9"/>
    <w:rPr>
      <w:b/>
      <w:bCs/>
    </w:rPr>
  </w:style>
  <w:style w:type="character" w:customStyle="1" w:styleId="Chara">
    <w:name w:val="批注主题 Char"/>
    <w:basedOn w:val="Char3"/>
    <w:link w:val="af3"/>
    <w:uiPriority w:val="99"/>
    <w:semiHidden/>
    <w:qFormat/>
    <w:rsid w:val="002E7BC9"/>
    <w:rPr>
      <w:b/>
      <w:bCs/>
    </w:rPr>
  </w:style>
  <w:style w:type="paragraph" w:styleId="af4">
    <w:name w:val="Body Text First Indent"/>
    <w:basedOn w:val="aa"/>
    <w:link w:val="Charb"/>
    <w:qFormat/>
    <w:rsid w:val="002E7BC9"/>
    <w:pPr>
      <w:spacing w:after="120"/>
      <w:ind w:firstLineChars="100" w:firstLine="420"/>
    </w:pPr>
    <w:rPr>
      <w:rFonts w:ascii="Times New Roman" w:hAnsi="Times New Roman"/>
      <w:b/>
      <w:iCs w:val="0"/>
      <w:szCs w:val="24"/>
    </w:rPr>
  </w:style>
  <w:style w:type="character" w:customStyle="1" w:styleId="Charb">
    <w:name w:val="正文首行缩进 Char"/>
    <w:basedOn w:val="Char4"/>
    <w:link w:val="af4"/>
    <w:qFormat/>
    <w:rsid w:val="002E7BC9"/>
    <w:rPr>
      <w:rFonts w:ascii="Times New Roman" w:hAnsi="Times New Roman"/>
      <w:b/>
      <w:szCs w:val="24"/>
    </w:rPr>
  </w:style>
  <w:style w:type="paragraph" w:styleId="22">
    <w:name w:val="Body Text First Indent 2"/>
    <w:basedOn w:val="ab"/>
    <w:link w:val="2Char1"/>
    <w:unhideWhenUsed/>
    <w:qFormat/>
    <w:rsid w:val="002E7BC9"/>
    <w:pPr>
      <w:spacing w:after="120"/>
      <w:ind w:leftChars="200" w:left="420" w:firstLineChars="200" w:firstLine="420"/>
      <w:jc w:val="both"/>
    </w:pPr>
    <w:rPr>
      <w:szCs w:val="20"/>
    </w:rPr>
  </w:style>
  <w:style w:type="character" w:customStyle="1" w:styleId="2Char1">
    <w:name w:val="正文首行缩进 2 Char"/>
    <w:basedOn w:val="Char5"/>
    <w:link w:val="22"/>
    <w:qFormat/>
    <w:rsid w:val="002E7BC9"/>
    <w:rPr>
      <w:szCs w:val="20"/>
    </w:rPr>
  </w:style>
  <w:style w:type="table" w:styleId="af5">
    <w:name w:val="Table Grid"/>
    <w:basedOn w:val="a3"/>
    <w:uiPriority w:val="39"/>
    <w:qFormat/>
    <w:rsid w:val="002E7BC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2"/>
    <w:uiPriority w:val="22"/>
    <w:qFormat/>
    <w:rsid w:val="002E7BC9"/>
    <w:rPr>
      <w:b/>
      <w:bCs/>
    </w:rPr>
  </w:style>
  <w:style w:type="character" w:styleId="af7">
    <w:name w:val="page number"/>
    <w:basedOn w:val="a2"/>
    <w:qFormat/>
    <w:rsid w:val="002E7BC9"/>
  </w:style>
  <w:style w:type="character" w:styleId="af8">
    <w:name w:val="FollowedHyperlink"/>
    <w:basedOn w:val="a2"/>
    <w:uiPriority w:val="99"/>
    <w:semiHidden/>
    <w:unhideWhenUsed/>
    <w:qFormat/>
    <w:rsid w:val="002E7BC9"/>
    <w:rPr>
      <w:color w:val="7E1FAD"/>
      <w:u w:val="single"/>
    </w:rPr>
  </w:style>
  <w:style w:type="character" w:styleId="af9">
    <w:name w:val="Hyperlink"/>
    <w:basedOn w:val="a2"/>
    <w:uiPriority w:val="99"/>
    <w:unhideWhenUsed/>
    <w:qFormat/>
    <w:rsid w:val="002E7BC9"/>
    <w:rPr>
      <w:color w:val="0000FF" w:themeColor="hyperlink"/>
      <w:u w:val="single"/>
    </w:rPr>
  </w:style>
  <w:style w:type="character" w:styleId="afa">
    <w:name w:val="annotation reference"/>
    <w:basedOn w:val="a2"/>
    <w:unhideWhenUsed/>
    <w:qFormat/>
    <w:rsid w:val="002E7BC9"/>
    <w:rPr>
      <w:sz w:val="21"/>
      <w:szCs w:val="21"/>
    </w:rPr>
  </w:style>
  <w:style w:type="paragraph" w:customStyle="1" w:styleId="afb">
    <w:name w:val="*正文"/>
    <w:basedOn w:val="a1"/>
    <w:qFormat/>
    <w:rsid w:val="002E7BC9"/>
    <w:pPr>
      <w:ind w:firstLineChars="200" w:firstLine="482"/>
    </w:pPr>
    <w:rPr>
      <w:rFonts w:eastAsia="等线" w:hint="eastAsia"/>
      <w:szCs w:val="20"/>
      <w:lang w:eastAsia="en-US"/>
    </w:rPr>
  </w:style>
  <w:style w:type="character" w:customStyle="1" w:styleId="font01">
    <w:name w:val="font01"/>
    <w:basedOn w:val="a2"/>
    <w:qFormat/>
    <w:rsid w:val="002E7BC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2"/>
    <w:qFormat/>
    <w:rsid w:val="002E7BC9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2"/>
    <w:qFormat/>
    <w:rsid w:val="002E7BC9"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character" w:customStyle="1" w:styleId="font31">
    <w:name w:val="font31"/>
    <w:basedOn w:val="a2"/>
    <w:qFormat/>
    <w:rsid w:val="002E7BC9"/>
    <w:rPr>
      <w:rFonts w:ascii="Calibri" w:hAnsi="Calibri" w:cs="Calibri" w:hint="default"/>
      <w:color w:val="000000"/>
      <w:sz w:val="20"/>
      <w:szCs w:val="20"/>
      <w:u w:val="none"/>
    </w:rPr>
  </w:style>
  <w:style w:type="character" w:customStyle="1" w:styleId="font41">
    <w:name w:val="font41"/>
    <w:basedOn w:val="a2"/>
    <w:qFormat/>
    <w:rsid w:val="002E7BC9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font51">
    <w:name w:val="font51"/>
    <w:basedOn w:val="a2"/>
    <w:qFormat/>
    <w:rsid w:val="002E7BC9"/>
    <w:rPr>
      <w:rFonts w:ascii="Calibri" w:hAnsi="Calibri" w:cs="Calibri" w:hint="default"/>
      <w:color w:val="000000"/>
      <w:sz w:val="21"/>
      <w:szCs w:val="21"/>
      <w:u w:val="none"/>
    </w:rPr>
  </w:style>
  <w:style w:type="character" w:customStyle="1" w:styleId="qb-content1">
    <w:name w:val="qb-content1"/>
    <w:basedOn w:val="a2"/>
    <w:qFormat/>
    <w:rsid w:val="002E7BC9"/>
    <w:rPr>
      <w:sz w:val="24"/>
      <w:szCs w:val="24"/>
    </w:rPr>
  </w:style>
  <w:style w:type="paragraph" w:customStyle="1" w:styleId="TOC1">
    <w:name w:val="TOC 标题1"/>
    <w:basedOn w:val="1"/>
    <w:next w:val="a1"/>
    <w:uiPriority w:val="39"/>
    <w:unhideWhenUsed/>
    <w:qFormat/>
    <w:rsid w:val="002E7BC9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xl29">
    <w:name w:val="xl29"/>
    <w:basedOn w:val="a1"/>
    <w:qFormat/>
    <w:rsid w:val="002E7BC9"/>
    <w:pPr>
      <w:spacing w:before="100" w:beforeAutospacing="1" w:after="100" w:afterAutospacing="1"/>
      <w:jc w:val="center"/>
    </w:pPr>
    <w:rPr>
      <w:rFonts w:ascii="Arial Unicode MS" w:eastAsia="Arial Unicode MS" w:hAnsi="Arial Unicode MS"/>
    </w:rPr>
  </w:style>
  <w:style w:type="character" w:customStyle="1" w:styleId="1CharChar">
    <w:name w:val="标题 1 Char Char"/>
    <w:qFormat/>
    <w:rsid w:val="002E7BC9"/>
    <w:rPr>
      <w:rFonts w:eastAsia="宋体"/>
      <w:b/>
      <w:spacing w:val="-2"/>
      <w:sz w:val="24"/>
      <w:lang w:val="en-US" w:eastAsia="zh-CN" w:bidi="ar-SA"/>
    </w:rPr>
  </w:style>
  <w:style w:type="character" w:customStyle="1" w:styleId="51">
    <w:name w:val="标题 5 字符1"/>
    <w:uiPriority w:val="9"/>
    <w:unhideWhenUsed/>
    <w:qFormat/>
    <w:rsid w:val="002E7BC9"/>
    <w:rPr>
      <w:rFonts w:asciiTheme="minorHAnsi" w:hAnsiTheme="minorHAnsi" w:cstheme="minorBidi"/>
      <w:b/>
      <w:bCs/>
      <w:kern w:val="2"/>
      <w:sz w:val="24"/>
      <w:szCs w:val="28"/>
    </w:rPr>
  </w:style>
  <w:style w:type="paragraph" w:customStyle="1" w:styleId="afc">
    <w:name w:val="表格无缩"/>
    <w:basedOn w:val="a1"/>
    <w:link w:val="afd"/>
    <w:qFormat/>
    <w:rsid w:val="002E7BC9"/>
    <w:pPr>
      <w:autoSpaceDE w:val="0"/>
      <w:autoSpaceDN w:val="0"/>
      <w:adjustRightInd w:val="0"/>
      <w:spacing w:beforeLines="20" w:line="288" w:lineRule="auto"/>
    </w:pPr>
  </w:style>
  <w:style w:type="character" w:customStyle="1" w:styleId="afd">
    <w:name w:val="表格无缩 字符"/>
    <w:basedOn w:val="a2"/>
    <w:link w:val="afc"/>
    <w:qFormat/>
    <w:rsid w:val="002E7BC9"/>
    <w:rPr>
      <w:kern w:val="0"/>
      <w:sz w:val="24"/>
    </w:rPr>
  </w:style>
  <w:style w:type="paragraph" w:customStyle="1" w:styleId="afe">
    <w:name w:val="表格居中"/>
    <w:basedOn w:val="afc"/>
    <w:link w:val="aff"/>
    <w:qFormat/>
    <w:rsid w:val="002E7BC9"/>
    <w:pPr>
      <w:spacing w:before="62"/>
      <w:jc w:val="center"/>
    </w:pPr>
  </w:style>
  <w:style w:type="character" w:customStyle="1" w:styleId="aff">
    <w:name w:val="表格居中 字符"/>
    <w:basedOn w:val="afd"/>
    <w:link w:val="afe"/>
    <w:qFormat/>
    <w:rsid w:val="002E7BC9"/>
  </w:style>
  <w:style w:type="paragraph" w:customStyle="1" w:styleId="aff0">
    <w:name w:val="表格文字"/>
    <w:basedOn w:val="ac"/>
    <w:next w:val="aa"/>
    <w:qFormat/>
    <w:rsid w:val="002E7BC9"/>
    <w:pPr>
      <w:adjustRightInd w:val="0"/>
      <w:spacing w:line="420" w:lineRule="atLeast"/>
      <w:textAlignment w:val="baseline"/>
    </w:pPr>
    <w:rPr>
      <w:sz w:val="24"/>
      <w:szCs w:val="21"/>
    </w:rPr>
  </w:style>
  <w:style w:type="paragraph" w:styleId="a0">
    <w:name w:val="List Paragraph"/>
    <w:basedOn w:val="a1"/>
    <w:uiPriority w:val="34"/>
    <w:qFormat/>
    <w:rsid w:val="002E7BC9"/>
    <w:pPr>
      <w:numPr>
        <w:numId w:val="3"/>
      </w:numPr>
    </w:pPr>
  </w:style>
  <w:style w:type="paragraph" w:customStyle="1" w:styleId="11">
    <w:name w:val="列表段落1"/>
    <w:basedOn w:val="a1"/>
    <w:link w:val="aff1"/>
    <w:uiPriority w:val="34"/>
    <w:qFormat/>
    <w:rsid w:val="002E7BC9"/>
    <w:pPr>
      <w:ind w:firstLine="420"/>
    </w:pPr>
    <w:rPr>
      <w:szCs w:val="20"/>
    </w:rPr>
  </w:style>
  <w:style w:type="character" w:customStyle="1" w:styleId="aff1">
    <w:name w:val="列表段落 字符"/>
    <w:link w:val="11"/>
    <w:uiPriority w:val="34"/>
    <w:qFormat/>
    <w:rsid w:val="002E7BC9"/>
    <w:rPr>
      <w:kern w:val="0"/>
      <w:sz w:val="24"/>
      <w:szCs w:val="20"/>
    </w:rPr>
  </w:style>
  <w:style w:type="paragraph" w:customStyle="1" w:styleId="12">
    <w:name w:val="普通(网站)1"/>
    <w:basedOn w:val="a1"/>
    <w:qFormat/>
    <w:rsid w:val="002E7BC9"/>
    <w:pPr>
      <w:spacing w:before="100" w:beforeAutospacing="1" w:after="100" w:afterAutospacing="1"/>
    </w:pPr>
  </w:style>
  <w:style w:type="paragraph" w:styleId="aff2">
    <w:name w:val="No Spacing"/>
    <w:uiPriority w:val="99"/>
    <w:qFormat/>
    <w:rsid w:val="002E7B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aff3">
    <w:name w:val="小标题"/>
    <w:basedOn w:val="a1"/>
    <w:next w:val="a1"/>
    <w:link w:val="aff4"/>
    <w:qFormat/>
    <w:rsid w:val="002E7BC9"/>
    <w:pPr>
      <w:jc w:val="center"/>
    </w:pPr>
    <w:rPr>
      <w:b/>
      <w:sz w:val="28"/>
    </w:rPr>
  </w:style>
  <w:style w:type="character" w:customStyle="1" w:styleId="aff4">
    <w:name w:val="小标题 字符"/>
    <w:basedOn w:val="a2"/>
    <w:link w:val="aff3"/>
    <w:qFormat/>
    <w:rsid w:val="002E7BC9"/>
    <w:rPr>
      <w:b/>
      <w:kern w:val="0"/>
      <w:sz w:val="28"/>
    </w:rPr>
  </w:style>
  <w:style w:type="paragraph" w:customStyle="1" w:styleId="31">
    <w:name w:val="正文_3"/>
    <w:qFormat/>
    <w:rsid w:val="002E7BC9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customStyle="1" w:styleId="13">
    <w:name w:val="正文1"/>
    <w:qFormat/>
    <w:rsid w:val="002E7BC9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customStyle="1" w:styleId="Char1">
    <w:name w:val="正文缩进 Char"/>
    <w:basedOn w:val="a2"/>
    <w:link w:val="a7"/>
    <w:qFormat/>
    <w:rsid w:val="002E7BC9"/>
    <w:rPr>
      <w:rFonts w:ascii="Times New Roman" w:hAnsi="Times New Roman"/>
      <w:kern w:val="0"/>
      <w:sz w:val="24"/>
    </w:rPr>
  </w:style>
  <w:style w:type="paragraph" w:customStyle="1" w:styleId="aff5">
    <w:name w:val="自动更正"/>
    <w:unhideWhenUsed/>
    <w:qFormat/>
    <w:rsid w:val="002E7B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aff6">
    <w:name w:val="下划线"/>
    <w:basedOn w:val="a1"/>
    <w:link w:val="aff7"/>
    <w:qFormat/>
    <w:rsid w:val="002E7BC9"/>
    <w:pPr>
      <w:adjustRightInd w:val="0"/>
      <w:snapToGrid w:val="0"/>
      <w:jc w:val="both"/>
    </w:pPr>
    <w:rPr>
      <w:rFonts w:asciiTheme="majorEastAsia" w:hAnsiTheme="majorEastAsia"/>
      <w:u w:val="single"/>
    </w:rPr>
  </w:style>
  <w:style w:type="character" w:customStyle="1" w:styleId="aff7">
    <w:name w:val="下划线 字符"/>
    <w:basedOn w:val="a2"/>
    <w:link w:val="aff6"/>
    <w:qFormat/>
    <w:rsid w:val="002E7BC9"/>
    <w:rPr>
      <w:rFonts w:asciiTheme="majorEastAsia" w:hAnsiTheme="majorEastAsia"/>
      <w:kern w:val="0"/>
      <w:sz w:val="24"/>
      <w:u w:val="single"/>
    </w:rPr>
  </w:style>
  <w:style w:type="paragraph" w:styleId="aff8">
    <w:name w:val="Intense Quote"/>
    <w:basedOn w:val="a1"/>
    <w:next w:val="a1"/>
    <w:link w:val="Charc"/>
    <w:uiPriority w:val="30"/>
    <w:qFormat/>
    <w:rsid w:val="002E7BC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b/>
      <w:bCs/>
      <w:color w:val="4F81BD" w:themeColor="accent1"/>
    </w:rPr>
  </w:style>
  <w:style w:type="character" w:customStyle="1" w:styleId="Charc">
    <w:name w:val="明显引用 Char"/>
    <w:basedOn w:val="a2"/>
    <w:link w:val="aff8"/>
    <w:uiPriority w:val="30"/>
    <w:qFormat/>
    <w:rsid w:val="002E7BC9"/>
    <w:rPr>
      <w:b/>
      <w:bCs/>
      <w:color w:val="4F81BD" w:themeColor="accent1"/>
      <w:kern w:val="0"/>
      <w:sz w:val="24"/>
    </w:rPr>
  </w:style>
  <w:style w:type="paragraph" w:customStyle="1" w:styleId="msonormal0">
    <w:name w:val="msonormal"/>
    <w:basedOn w:val="a1"/>
    <w:qFormat/>
    <w:rsid w:val="002E7BC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Cs w:val="24"/>
    </w:rPr>
  </w:style>
  <w:style w:type="paragraph" w:customStyle="1" w:styleId="font5">
    <w:name w:val="font5"/>
    <w:basedOn w:val="a1"/>
    <w:qFormat/>
    <w:rsid w:val="002E7BC9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18"/>
      <w:szCs w:val="18"/>
    </w:rPr>
  </w:style>
  <w:style w:type="paragraph" w:customStyle="1" w:styleId="xl65">
    <w:name w:val="xl65"/>
    <w:basedOn w:val="a1"/>
    <w:qFormat/>
    <w:rsid w:val="002E7BC9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szCs w:val="24"/>
    </w:rPr>
  </w:style>
  <w:style w:type="paragraph" w:customStyle="1" w:styleId="xl66">
    <w:name w:val="xl66"/>
    <w:basedOn w:val="a1"/>
    <w:qFormat/>
    <w:rsid w:val="002E7B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szCs w:val="24"/>
    </w:rPr>
  </w:style>
  <w:style w:type="paragraph" w:customStyle="1" w:styleId="xl67">
    <w:name w:val="xl67"/>
    <w:basedOn w:val="a1"/>
    <w:qFormat/>
    <w:rsid w:val="002E7BC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szCs w:val="24"/>
    </w:rPr>
  </w:style>
  <w:style w:type="paragraph" w:customStyle="1" w:styleId="xl68">
    <w:name w:val="xl68"/>
    <w:basedOn w:val="a1"/>
    <w:qFormat/>
    <w:rsid w:val="002E7BC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szCs w:val="24"/>
    </w:rPr>
  </w:style>
  <w:style w:type="paragraph" w:customStyle="1" w:styleId="xl69">
    <w:name w:val="xl69"/>
    <w:basedOn w:val="a1"/>
    <w:qFormat/>
    <w:rsid w:val="002E7BC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szCs w:val="24"/>
    </w:rPr>
  </w:style>
  <w:style w:type="paragraph" w:customStyle="1" w:styleId="xl70">
    <w:name w:val="xl70"/>
    <w:basedOn w:val="a1"/>
    <w:qFormat/>
    <w:rsid w:val="002E7B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宋体" w:eastAsia="宋体" w:hAnsi="宋体" w:cs="宋体"/>
      <w:szCs w:val="24"/>
    </w:rPr>
  </w:style>
  <w:style w:type="paragraph" w:customStyle="1" w:styleId="xl71">
    <w:name w:val="xl71"/>
    <w:basedOn w:val="a1"/>
    <w:qFormat/>
    <w:rsid w:val="002E7B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宋体" w:eastAsia="宋体" w:hAnsi="宋体" w:cs="宋体"/>
      <w:szCs w:val="24"/>
    </w:rPr>
  </w:style>
  <w:style w:type="paragraph" w:customStyle="1" w:styleId="xl72">
    <w:name w:val="xl72"/>
    <w:basedOn w:val="a1"/>
    <w:qFormat/>
    <w:rsid w:val="002E7B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4F2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szCs w:val="24"/>
    </w:rPr>
  </w:style>
  <w:style w:type="paragraph" w:customStyle="1" w:styleId="xl73">
    <w:name w:val="xl73"/>
    <w:basedOn w:val="a1"/>
    <w:qFormat/>
    <w:rsid w:val="002E7BC9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4F2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szCs w:val="24"/>
    </w:rPr>
  </w:style>
  <w:style w:type="paragraph" w:customStyle="1" w:styleId="xl74">
    <w:name w:val="xl74"/>
    <w:basedOn w:val="a1"/>
    <w:qFormat/>
    <w:rsid w:val="002E7B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4F2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szCs w:val="24"/>
    </w:rPr>
  </w:style>
  <w:style w:type="paragraph" w:customStyle="1" w:styleId="xl75">
    <w:name w:val="xl75"/>
    <w:basedOn w:val="a1"/>
    <w:qFormat/>
    <w:rsid w:val="002E7BC9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szCs w:val="24"/>
    </w:rPr>
  </w:style>
  <w:style w:type="paragraph" w:customStyle="1" w:styleId="xl76">
    <w:name w:val="xl76"/>
    <w:basedOn w:val="a1"/>
    <w:qFormat/>
    <w:rsid w:val="002E7B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F4F2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szCs w:val="24"/>
    </w:rPr>
  </w:style>
  <w:style w:type="paragraph" w:customStyle="1" w:styleId="xl77">
    <w:name w:val="xl77"/>
    <w:basedOn w:val="a1"/>
    <w:qFormat/>
    <w:rsid w:val="002E7B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D2F4F2"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szCs w:val="24"/>
    </w:rPr>
  </w:style>
  <w:style w:type="paragraph" w:customStyle="1" w:styleId="xl78">
    <w:name w:val="xl78"/>
    <w:basedOn w:val="a1"/>
    <w:qFormat/>
    <w:rsid w:val="002E7BC9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b/>
      <w:bCs/>
      <w:szCs w:val="24"/>
    </w:rPr>
  </w:style>
  <w:style w:type="paragraph" w:customStyle="1" w:styleId="xl79">
    <w:name w:val="xl79"/>
    <w:basedOn w:val="a1"/>
    <w:qFormat/>
    <w:rsid w:val="002E7BC9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sz w:val="32"/>
      <w:szCs w:val="32"/>
    </w:rPr>
  </w:style>
  <w:style w:type="paragraph" w:customStyle="1" w:styleId="xl80">
    <w:name w:val="xl80"/>
    <w:basedOn w:val="a1"/>
    <w:qFormat/>
    <w:rsid w:val="002E7BC9"/>
    <w:pPr>
      <w:widowControl/>
      <w:spacing w:before="100" w:beforeAutospacing="1" w:after="100" w:afterAutospacing="1" w:line="240" w:lineRule="auto"/>
      <w:jc w:val="center"/>
    </w:pPr>
    <w:rPr>
      <w:rFonts w:ascii="宋体" w:eastAsia="宋体" w:hAnsi="宋体" w:cs="宋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7</cp:revision>
  <dcterms:created xsi:type="dcterms:W3CDTF">2024-08-01T01:42:00Z</dcterms:created>
  <dcterms:modified xsi:type="dcterms:W3CDTF">2024-08-02T00:12:00Z</dcterms:modified>
</cp:coreProperties>
</file>