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70" w:rsidRDefault="006628E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产科分娩床位预约服务</w:t>
      </w:r>
      <w:r>
        <w:rPr>
          <w:rFonts w:hint="eastAsia"/>
          <w:b/>
          <w:bCs/>
          <w:sz w:val="32"/>
          <w:szCs w:val="32"/>
        </w:rPr>
        <w:t>接口项目说明</w:t>
      </w:r>
    </w:p>
    <w:p w:rsidR="000F5B70" w:rsidRDefault="006628EA"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项目背景</w:t>
      </w:r>
    </w:p>
    <w:p w:rsidR="000F5B70" w:rsidRDefault="006628EA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分娩预约为省统建项目，遵循数字化改革，“让数据使用更开放、更透明”的原则，开放各医院近七日空病床情况，群众可预约期望分娩病床，也可实时查询各医院繁忙程度、病床类型与费用。做到“小切口、大牵引”，通过各医院的主动开放，减少群众对于空病床的焦虑，提高医疗透明度。</w:t>
      </w:r>
    </w:p>
    <w:p w:rsidR="000F5B70" w:rsidRDefault="006628EA"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业务场景</w:t>
      </w:r>
    </w:p>
    <w:p w:rsidR="000F5B70" w:rsidRDefault="006628E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noProof/>
          <w:sz w:val="32"/>
          <w:szCs w:val="32"/>
        </w:rPr>
        <w:drawing>
          <wp:inline distT="0" distB="0" distL="114300" distR="114300">
            <wp:extent cx="5263515" cy="1274445"/>
            <wp:effectExtent l="0" t="0" r="13335" b="190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B70" w:rsidRDefault="006628EA">
      <w:pPr>
        <w:ind w:firstLineChars="200" w:firstLine="560"/>
        <w:rPr>
          <w:b/>
          <w:bCs/>
          <w:sz w:val="32"/>
          <w:szCs w:val="32"/>
        </w:rPr>
      </w:pPr>
      <w:r>
        <w:rPr>
          <w:rFonts w:ascii="宋体" w:eastAsia="宋体" w:hAnsi="宋体" w:cs="宋体" w:hint="eastAsia"/>
          <w:sz w:val="28"/>
          <w:szCs w:val="28"/>
        </w:rPr>
        <w:t>“宽裕模式”需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对接浙里办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“浙有善育”专区实时查询空病床信息，且需要同步病⼈是否预约成功、是否入院成功后的状态。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可支持</w:t>
      </w: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日内任意时间预约，无需入院申请单，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用户需填报预期入院时间、期望入住病床、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预产期，后由院内人工跟进，返回最终确认的预期入院时间和病床类型即可。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0F5B70" w:rsidRDefault="006628EA"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功能对接</w:t>
      </w:r>
    </w:p>
    <w:tbl>
      <w:tblPr>
        <w:tblStyle w:val="a5"/>
        <w:tblW w:w="8890" w:type="dxa"/>
        <w:tblLook w:val="04A0"/>
      </w:tblPr>
      <w:tblGrid>
        <w:gridCol w:w="1705"/>
        <w:gridCol w:w="3240"/>
        <w:gridCol w:w="3945"/>
      </w:tblGrid>
      <w:tr w:rsidR="000F5B70">
        <w:tc>
          <w:tcPr>
            <w:tcW w:w="1705" w:type="dxa"/>
          </w:tcPr>
          <w:p w:rsidR="000F5B70" w:rsidRDefault="006628E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接口编码</w:t>
            </w:r>
          </w:p>
        </w:tc>
        <w:tc>
          <w:tcPr>
            <w:tcW w:w="3240" w:type="dxa"/>
          </w:tcPr>
          <w:p w:rsidR="000F5B70" w:rsidRDefault="006628E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接口名称</w:t>
            </w:r>
          </w:p>
        </w:tc>
        <w:tc>
          <w:tcPr>
            <w:tcW w:w="3945" w:type="dxa"/>
          </w:tcPr>
          <w:p w:rsidR="000F5B70" w:rsidRDefault="006628E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功能说明</w:t>
            </w:r>
          </w:p>
        </w:tc>
      </w:tr>
      <w:tr w:rsidR="000F5B70">
        <w:trPr>
          <w:trHeight w:val="993"/>
        </w:trPr>
        <w:tc>
          <w:tcPr>
            <w:tcW w:w="1705" w:type="dxa"/>
            <w:vAlign w:val="center"/>
          </w:tcPr>
          <w:p w:rsidR="000F5B70" w:rsidRDefault="00662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M0001</w:t>
            </w:r>
          </w:p>
        </w:tc>
        <w:tc>
          <w:tcPr>
            <w:tcW w:w="3240" w:type="dxa"/>
            <w:vAlign w:val="center"/>
          </w:tcPr>
          <w:p w:rsidR="000F5B70" w:rsidRDefault="00662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获取病床空床位信息</w:t>
            </w:r>
          </w:p>
        </w:tc>
        <w:tc>
          <w:tcPr>
            <w:tcW w:w="3945" w:type="dxa"/>
            <w:vAlign w:val="center"/>
          </w:tcPr>
          <w:p w:rsidR="000F5B70" w:rsidRDefault="006628E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用于获取院内实时可用于分娩的病房病床信息</w:t>
            </w:r>
          </w:p>
        </w:tc>
      </w:tr>
      <w:tr w:rsidR="000F5B70">
        <w:trPr>
          <w:trHeight w:val="647"/>
        </w:trPr>
        <w:tc>
          <w:tcPr>
            <w:tcW w:w="1705" w:type="dxa"/>
          </w:tcPr>
          <w:p w:rsidR="000F5B70" w:rsidRDefault="00662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M0002</w:t>
            </w:r>
          </w:p>
        </w:tc>
        <w:tc>
          <w:tcPr>
            <w:tcW w:w="3240" w:type="dxa"/>
            <w:vAlign w:val="center"/>
          </w:tcPr>
          <w:p w:rsidR="000F5B70" w:rsidRDefault="00662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床位预约申请</w:t>
            </w:r>
          </w:p>
        </w:tc>
        <w:tc>
          <w:tcPr>
            <w:tcW w:w="3945" w:type="dxa"/>
            <w:vAlign w:val="center"/>
          </w:tcPr>
          <w:p w:rsidR="000F5B70" w:rsidRDefault="006628E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用于提交床位预约申请</w:t>
            </w:r>
          </w:p>
        </w:tc>
      </w:tr>
      <w:tr w:rsidR="000F5B70">
        <w:trPr>
          <w:trHeight w:val="587"/>
        </w:trPr>
        <w:tc>
          <w:tcPr>
            <w:tcW w:w="1705" w:type="dxa"/>
            <w:vAlign w:val="center"/>
          </w:tcPr>
          <w:p w:rsidR="000F5B70" w:rsidRDefault="00662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M0003</w:t>
            </w:r>
          </w:p>
        </w:tc>
        <w:tc>
          <w:tcPr>
            <w:tcW w:w="3240" w:type="dxa"/>
            <w:vAlign w:val="center"/>
          </w:tcPr>
          <w:p w:rsidR="000F5B70" w:rsidRDefault="00662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取消床位预约</w:t>
            </w:r>
          </w:p>
        </w:tc>
        <w:tc>
          <w:tcPr>
            <w:tcW w:w="3945" w:type="dxa"/>
            <w:vAlign w:val="center"/>
          </w:tcPr>
          <w:p w:rsidR="000F5B70" w:rsidRDefault="006628E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当患者通过平台进行取消床位预约时，平台将调用该接口将取消信息传给医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lastRenderedPageBreak/>
              <w:t>院</w:t>
            </w:r>
          </w:p>
        </w:tc>
      </w:tr>
      <w:tr w:rsidR="000F5B70">
        <w:trPr>
          <w:trHeight w:val="1281"/>
        </w:trPr>
        <w:tc>
          <w:tcPr>
            <w:tcW w:w="1705" w:type="dxa"/>
            <w:vAlign w:val="center"/>
          </w:tcPr>
          <w:p w:rsidR="000F5B70" w:rsidRDefault="00662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lastRenderedPageBreak/>
              <w:t>M000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3240" w:type="dxa"/>
            <w:vAlign w:val="center"/>
          </w:tcPr>
          <w:p w:rsidR="000F5B70" w:rsidRDefault="00662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上传更新订单业务状态信息</w:t>
            </w:r>
          </w:p>
        </w:tc>
        <w:tc>
          <w:tcPr>
            <w:tcW w:w="3945" w:type="dxa"/>
            <w:vAlign w:val="center"/>
          </w:tcPr>
          <w:p w:rsidR="000F5B70" w:rsidRDefault="006628EA">
            <w:pPr>
              <w:widowControl/>
              <w:rPr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对于通过平台预约床位的记录，当预约申请成功，申请失败，已入院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医院需要将状态同步给平台</w:t>
            </w:r>
          </w:p>
        </w:tc>
      </w:tr>
    </w:tbl>
    <w:p w:rsidR="000F5B70" w:rsidRDefault="006628EA"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进度要求</w:t>
      </w:r>
    </w:p>
    <w:p w:rsidR="000F5B70" w:rsidRDefault="006628EA">
      <w:pPr>
        <w:pStyle w:val="a0"/>
        <w:ind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11</w:t>
      </w:r>
      <w:r>
        <w:rPr>
          <w:rFonts w:ascii="宋体" w:eastAsia="宋体" w:hAnsi="宋体" w:cs="宋体" w:hint="eastAsia"/>
          <w:sz w:val="28"/>
          <w:szCs w:val="28"/>
        </w:rPr>
        <w:t>月底前完成所有接口对接、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浙里办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“浙有善育”平台上线工作。</w:t>
      </w:r>
    </w:p>
    <w:p w:rsidR="000F5B70" w:rsidRDefault="000F5B70">
      <w:pPr>
        <w:rPr>
          <w:rFonts w:ascii="宋体" w:eastAsia="宋体" w:hAnsi="宋体" w:cs="宋体"/>
          <w:sz w:val="28"/>
          <w:szCs w:val="28"/>
        </w:rPr>
      </w:pPr>
    </w:p>
    <w:p w:rsidR="000F5B70" w:rsidRDefault="000F5B70" w:rsidP="000F5B70">
      <w:pPr>
        <w:pStyle w:val="a0"/>
        <w:ind w:firstLine="560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p w:rsidR="006628EA" w:rsidRDefault="006628EA" w:rsidP="006628EA">
      <w:pPr>
        <w:jc w:val="center"/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</w:t>
      </w:r>
    </w:p>
    <w:p w:rsidR="000F5B70" w:rsidRDefault="000F5B70" w:rsidP="006628EA">
      <w:pPr>
        <w:pStyle w:val="a0"/>
        <w:jc w:val="right"/>
      </w:pPr>
    </w:p>
    <w:sectPr w:rsidR="000F5B70" w:rsidSect="000F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8EA" w:rsidRDefault="006628EA" w:rsidP="006628EA">
      <w:r>
        <w:separator/>
      </w:r>
    </w:p>
  </w:endnote>
  <w:endnote w:type="continuationSeparator" w:id="0">
    <w:p w:rsidR="006628EA" w:rsidRDefault="006628EA" w:rsidP="00662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8EA" w:rsidRDefault="006628EA" w:rsidP="006628EA">
      <w:r>
        <w:separator/>
      </w:r>
    </w:p>
  </w:footnote>
  <w:footnote w:type="continuationSeparator" w:id="0">
    <w:p w:rsidR="006628EA" w:rsidRDefault="006628EA" w:rsidP="00662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C331D"/>
    <w:multiLevelType w:val="singleLevel"/>
    <w:tmpl w:val="5EFC331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RlYTk5ZDFlZDhlYzliY2QyMjMwYjYyMWY3ZTk3YjgifQ=="/>
  </w:docVars>
  <w:rsids>
    <w:rsidRoot w:val="000F5B70"/>
    <w:rsid w:val="000F5B70"/>
    <w:rsid w:val="006628EA"/>
    <w:rsid w:val="3CB74ABF"/>
    <w:rsid w:val="6D8E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F5B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nhideWhenUsed/>
    <w:qFormat/>
    <w:rsid w:val="000F5B70"/>
    <w:pPr>
      <w:ind w:firstLineChars="200" w:firstLine="420"/>
    </w:pPr>
  </w:style>
  <w:style w:type="paragraph" w:styleId="a4">
    <w:name w:val="Normal (Web)"/>
    <w:basedOn w:val="a"/>
    <w:rsid w:val="000F5B70"/>
    <w:rPr>
      <w:sz w:val="24"/>
    </w:rPr>
  </w:style>
  <w:style w:type="table" w:styleId="a5">
    <w:name w:val="Table Grid"/>
    <w:basedOn w:val="a2"/>
    <w:rsid w:val="000F5B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6628EA"/>
    <w:rPr>
      <w:sz w:val="18"/>
      <w:szCs w:val="18"/>
    </w:rPr>
  </w:style>
  <w:style w:type="character" w:customStyle="1" w:styleId="Char">
    <w:name w:val="批注框文本 Char"/>
    <w:basedOn w:val="a1"/>
    <w:link w:val="a6"/>
    <w:rsid w:val="006628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662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rsid w:val="006628E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662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rsid w:val="006628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482</Words>
  <Characters>91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sbk-111</cp:lastModifiedBy>
  <cp:revision>2</cp:revision>
  <dcterms:created xsi:type="dcterms:W3CDTF">2023-11-01T01:12:00Z</dcterms:created>
  <dcterms:modified xsi:type="dcterms:W3CDTF">2023-11-01T02:18:00Z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09EE50BE05EF40C1A2CAC853AF1B76CC_12</vt:lpwstr>
  </property>
</Properties>
</file>