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8D" w:rsidRDefault="004D7976">
      <w:pPr>
        <w:jc w:val="center"/>
        <w:rPr>
          <w:rFonts w:asciiTheme="majorEastAsia" w:eastAsiaTheme="majorEastAsia" w:hAnsiTheme="majorEastAsia"/>
          <w:b/>
          <w:color w:val="000000"/>
          <w:kern w:val="0"/>
          <w:sz w:val="30"/>
          <w:szCs w:val="30"/>
        </w:rPr>
      </w:pPr>
      <w:bookmarkStart w:id="0" w:name="_GoBack"/>
      <w:bookmarkEnd w:id="0"/>
      <w:r>
        <w:rPr>
          <w:rFonts w:asciiTheme="majorEastAsia" w:eastAsiaTheme="majorEastAsia" w:hAnsiTheme="majorEastAsia" w:hint="eastAsia"/>
          <w:b/>
          <w:color w:val="000000"/>
          <w:kern w:val="0"/>
          <w:sz w:val="30"/>
          <w:szCs w:val="30"/>
        </w:rPr>
        <w:t>宁波大学附属人民医院</w:t>
      </w:r>
      <w:r w:rsidR="00756603">
        <w:rPr>
          <w:rFonts w:asciiTheme="majorEastAsia" w:eastAsiaTheme="majorEastAsia" w:hAnsiTheme="majorEastAsia" w:hint="eastAsia"/>
          <w:b/>
          <w:color w:val="000000"/>
          <w:kern w:val="0"/>
          <w:sz w:val="30"/>
          <w:szCs w:val="30"/>
        </w:rPr>
        <w:t>家庭一体化产房建设</w:t>
      </w:r>
      <w:r w:rsidR="00157E14">
        <w:rPr>
          <w:rFonts w:asciiTheme="majorEastAsia" w:eastAsiaTheme="majorEastAsia" w:hAnsiTheme="majorEastAsia" w:hint="eastAsia"/>
          <w:b/>
          <w:color w:val="000000"/>
          <w:kern w:val="0"/>
          <w:sz w:val="30"/>
          <w:szCs w:val="30"/>
        </w:rPr>
        <w:t>院内议标</w:t>
      </w:r>
      <w:r>
        <w:rPr>
          <w:rFonts w:asciiTheme="majorEastAsia" w:eastAsiaTheme="majorEastAsia" w:hAnsiTheme="majorEastAsia" w:hint="eastAsia"/>
          <w:b/>
          <w:color w:val="000000"/>
          <w:kern w:val="0"/>
          <w:sz w:val="30"/>
          <w:szCs w:val="30"/>
        </w:rPr>
        <w:t>公告</w:t>
      </w:r>
    </w:p>
    <w:p w:rsidR="004D2F8D" w:rsidRPr="006C5D2F" w:rsidRDefault="006C5D2F" w:rsidP="00BC6334">
      <w:pPr>
        <w:spacing w:line="360" w:lineRule="auto"/>
        <w:rPr>
          <w:rFonts w:asciiTheme="minorEastAsia" w:hAnsiTheme="minorEastAsia"/>
          <w:szCs w:val="21"/>
        </w:rPr>
      </w:pPr>
      <w:r>
        <w:rPr>
          <w:rFonts w:asciiTheme="minorEastAsia" w:hAnsiTheme="minorEastAsia" w:hint="eastAsia"/>
          <w:szCs w:val="21"/>
        </w:rPr>
        <w:t>一、</w:t>
      </w:r>
      <w:r w:rsidR="004D7976" w:rsidRPr="006C5D2F">
        <w:rPr>
          <w:rFonts w:asciiTheme="minorEastAsia" w:hAnsiTheme="minorEastAsia" w:hint="eastAsia"/>
          <w:szCs w:val="21"/>
        </w:rPr>
        <w:t>品目：</w:t>
      </w:r>
    </w:p>
    <w:tbl>
      <w:tblPr>
        <w:tblStyle w:val="a5"/>
        <w:tblW w:w="0" w:type="auto"/>
        <w:tblInd w:w="420" w:type="dxa"/>
        <w:tblLook w:val="04A0"/>
      </w:tblPr>
      <w:tblGrid>
        <w:gridCol w:w="663"/>
        <w:gridCol w:w="1293"/>
        <w:gridCol w:w="3119"/>
        <w:gridCol w:w="1701"/>
        <w:gridCol w:w="1134"/>
      </w:tblGrid>
      <w:tr w:rsidR="00756603" w:rsidTr="009056BE">
        <w:trPr>
          <w:trHeight w:val="472"/>
        </w:trPr>
        <w:tc>
          <w:tcPr>
            <w:tcW w:w="663" w:type="dxa"/>
          </w:tcPr>
          <w:p w:rsidR="00756603" w:rsidRDefault="00756603" w:rsidP="00BC6334">
            <w:pPr>
              <w:pStyle w:val="a6"/>
              <w:spacing w:line="360" w:lineRule="auto"/>
              <w:ind w:firstLineChars="0" w:firstLine="0"/>
              <w:rPr>
                <w:rFonts w:asciiTheme="minorEastAsia" w:hAnsiTheme="minorEastAsia"/>
                <w:szCs w:val="21"/>
              </w:rPr>
            </w:pPr>
            <w:r>
              <w:rPr>
                <w:rFonts w:asciiTheme="minorEastAsia" w:hAnsiTheme="minorEastAsia" w:hint="eastAsia"/>
                <w:szCs w:val="21"/>
              </w:rPr>
              <w:t>序号</w:t>
            </w:r>
          </w:p>
        </w:tc>
        <w:tc>
          <w:tcPr>
            <w:tcW w:w="1293" w:type="dxa"/>
          </w:tcPr>
          <w:p w:rsidR="00756603" w:rsidRDefault="00756603" w:rsidP="00BC6334">
            <w:pPr>
              <w:pStyle w:val="a6"/>
              <w:spacing w:line="360" w:lineRule="auto"/>
              <w:ind w:firstLineChars="0" w:firstLine="0"/>
              <w:rPr>
                <w:rFonts w:asciiTheme="minorEastAsia" w:hAnsiTheme="minorEastAsia"/>
                <w:szCs w:val="21"/>
              </w:rPr>
            </w:pPr>
            <w:r>
              <w:rPr>
                <w:rFonts w:asciiTheme="minorEastAsia" w:hAnsiTheme="minorEastAsia" w:hint="eastAsia"/>
                <w:szCs w:val="21"/>
              </w:rPr>
              <w:t>项目名称</w:t>
            </w:r>
          </w:p>
        </w:tc>
        <w:tc>
          <w:tcPr>
            <w:tcW w:w="3119" w:type="dxa"/>
          </w:tcPr>
          <w:p w:rsidR="00756603" w:rsidRDefault="00756603" w:rsidP="00BC6334">
            <w:pPr>
              <w:pStyle w:val="a6"/>
              <w:spacing w:line="360" w:lineRule="auto"/>
              <w:ind w:firstLineChars="0" w:firstLine="0"/>
              <w:rPr>
                <w:rFonts w:asciiTheme="minorEastAsia" w:hAnsiTheme="minorEastAsia"/>
                <w:szCs w:val="21"/>
              </w:rPr>
            </w:pPr>
            <w:r>
              <w:rPr>
                <w:rFonts w:asciiTheme="minorEastAsia" w:hAnsiTheme="minorEastAsia" w:hint="eastAsia"/>
                <w:szCs w:val="21"/>
              </w:rPr>
              <w:t>数量</w:t>
            </w:r>
          </w:p>
        </w:tc>
        <w:tc>
          <w:tcPr>
            <w:tcW w:w="1701" w:type="dxa"/>
          </w:tcPr>
          <w:p w:rsidR="00756603" w:rsidRDefault="00756603" w:rsidP="00BC6334">
            <w:pPr>
              <w:pStyle w:val="a6"/>
              <w:spacing w:line="360" w:lineRule="auto"/>
              <w:ind w:firstLineChars="0" w:firstLine="0"/>
              <w:jc w:val="center"/>
              <w:rPr>
                <w:rFonts w:asciiTheme="minorEastAsia" w:hAnsiTheme="minorEastAsia"/>
                <w:szCs w:val="21"/>
              </w:rPr>
            </w:pPr>
            <w:r>
              <w:rPr>
                <w:rFonts w:asciiTheme="minorEastAsia" w:hAnsiTheme="minorEastAsia" w:hint="eastAsia"/>
                <w:szCs w:val="21"/>
              </w:rPr>
              <w:t>配置清单</w:t>
            </w:r>
            <w:r w:rsidR="00B80358">
              <w:rPr>
                <w:rFonts w:asciiTheme="minorEastAsia" w:hAnsiTheme="minorEastAsia" w:hint="eastAsia"/>
                <w:szCs w:val="21"/>
              </w:rPr>
              <w:t>及要求</w:t>
            </w:r>
          </w:p>
        </w:tc>
        <w:tc>
          <w:tcPr>
            <w:tcW w:w="1134" w:type="dxa"/>
          </w:tcPr>
          <w:p w:rsidR="00756603" w:rsidRDefault="00D24C42" w:rsidP="00BC6334">
            <w:pPr>
              <w:pStyle w:val="a6"/>
              <w:spacing w:line="360" w:lineRule="auto"/>
              <w:ind w:firstLineChars="0" w:firstLine="0"/>
              <w:jc w:val="center"/>
              <w:rPr>
                <w:rFonts w:asciiTheme="minorEastAsia" w:hAnsiTheme="minorEastAsia"/>
                <w:szCs w:val="21"/>
              </w:rPr>
            </w:pPr>
            <w:r>
              <w:rPr>
                <w:rFonts w:asciiTheme="minorEastAsia" w:hAnsiTheme="minorEastAsia" w:hint="eastAsia"/>
                <w:szCs w:val="21"/>
              </w:rPr>
              <w:t>最高限价</w:t>
            </w:r>
          </w:p>
        </w:tc>
      </w:tr>
      <w:tr w:rsidR="00157E14" w:rsidTr="009056BE">
        <w:trPr>
          <w:trHeight w:val="465"/>
        </w:trPr>
        <w:tc>
          <w:tcPr>
            <w:tcW w:w="663" w:type="dxa"/>
            <w:vMerge w:val="restart"/>
          </w:tcPr>
          <w:p w:rsidR="00157E14" w:rsidRDefault="00157E14" w:rsidP="00BC6334">
            <w:pPr>
              <w:pStyle w:val="a6"/>
              <w:spacing w:line="360" w:lineRule="auto"/>
              <w:ind w:firstLineChars="0" w:firstLine="0"/>
              <w:rPr>
                <w:rFonts w:asciiTheme="minorEastAsia" w:hAnsiTheme="minorEastAsia"/>
                <w:szCs w:val="21"/>
              </w:rPr>
            </w:pPr>
            <w:r>
              <w:rPr>
                <w:rFonts w:asciiTheme="minorEastAsia" w:hAnsiTheme="minorEastAsia" w:hint="eastAsia"/>
                <w:color w:val="000000"/>
                <w:kern w:val="0"/>
                <w:szCs w:val="21"/>
              </w:rPr>
              <w:t>1</w:t>
            </w:r>
          </w:p>
        </w:tc>
        <w:tc>
          <w:tcPr>
            <w:tcW w:w="1293" w:type="dxa"/>
            <w:vMerge w:val="restart"/>
          </w:tcPr>
          <w:p w:rsidR="00157E14" w:rsidRDefault="00157E14" w:rsidP="00BC6334">
            <w:pPr>
              <w:pStyle w:val="a6"/>
              <w:spacing w:line="360" w:lineRule="auto"/>
              <w:ind w:firstLineChars="0" w:firstLine="0"/>
              <w:rPr>
                <w:rFonts w:asciiTheme="minorEastAsia" w:hAnsiTheme="minorEastAsia"/>
                <w:color w:val="000000"/>
                <w:kern w:val="0"/>
                <w:szCs w:val="21"/>
              </w:rPr>
            </w:pPr>
            <w:r w:rsidRPr="00756603">
              <w:rPr>
                <w:rFonts w:asciiTheme="minorEastAsia" w:hAnsiTheme="minorEastAsia" w:hint="eastAsia"/>
                <w:szCs w:val="21"/>
              </w:rPr>
              <w:t>家庭一体化产房建设</w:t>
            </w:r>
          </w:p>
        </w:tc>
        <w:tc>
          <w:tcPr>
            <w:tcW w:w="3119" w:type="dxa"/>
          </w:tcPr>
          <w:p w:rsidR="009056BE" w:rsidRDefault="00157E14" w:rsidP="00BC6334">
            <w:pPr>
              <w:pStyle w:val="a6"/>
              <w:spacing w:line="360" w:lineRule="auto"/>
              <w:ind w:firstLineChars="0" w:firstLine="0"/>
              <w:rPr>
                <w:rFonts w:asciiTheme="minorEastAsia" w:hAnsiTheme="minorEastAsia"/>
                <w:szCs w:val="21"/>
              </w:rPr>
            </w:pPr>
            <w:r w:rsidRPr="00756603">
              <w:rPr>
                <w:rFonts w:asciiTheme="minorEastAsia" w:hAnsiTheme="minorEastAsia" w:hint="eastAsia"/>
                <w:szCs w:val="21"/>
              </w:rPr>
              <w:t>S</w:t>
            </w:r>
            <w:r w:rsidRPr="00756603">
              <w:rPr>
                <w:rFonts w:asciiTheme="minorEastAsia" w:hAnsiTheme="minorEastAsia"/>
                <w:szCs w:val="21"/>
              </w:rPr>
              <w:t>DR</w:t>
            </w:r>
            <w:r w:rsidRPr="00756603">
              <w:rPr>
                <w:rFonts w:asciiTheme="minorEastAsia" w:hAnsiTheme="minorEastAsia" w:hint="eastAsia"/>
                <w:szCs w:val="21"/>
              </w:rPr>
              <w:t>感觉式产房</w:t>
            </w:r>
            <w:r>
              <w:rPr>
                <w:rFonts w:asciiTheme="minorEastAsia" w:hAnsiTheme="minorEastAsia" w:hint="eastAsia"/>
                <w:szCs w:val="21"/>
              </w:rPr>
              <w:t>1套</w:t>
            </w:r>
          </w:p>
          <w:p w:rsidR="00157E14" w:rsidRDefault="00E905D2" w:rsidP="00A73448">
            <w:pPr>
              <w:pStyle w:val="a6"/>
              <w:spacing w:line="360" w:lineRule="auto"/>
              <w:ind w:firstLineChars="0" w:firstLine="0"/>
              <w:rPr>
                <w:rFonts w:asciiTheme="minorEastAsia" w:hAnsiTheme="minorEastAsia"/>
                <w:szCs w:val="21"/>
              </w:rPr>
            </w:pPr>
            <w:r>
              <w:rPr>
                <w:rFonts w:asciiTheme="minorEastAsia" w:hAnsiTheme="minorEastAsia" w:hint="eastAsia"/>
                <w:szCs w:val="21"/>
              </w:rPr>
              <w:t>（约55平方</w:t>
            </w:r>
            <w:r w:rsidR="00B20538">
              <w:rPr>
                <w:rFonts w:asciiTheme="minorEastAsia" w:hAnsiTheme="minorEastAsia" w:hint="eastAsia"/>
                <w:szCs w:val="21"/>
              </w:rPr>
              <w:t>，平面图</w:t>
            </w:r>
            <w:r w:rsidR="009056BE">
              <w:rPr>
                <w:rFonts w:asciiTheme="minorEastAsia" w:hAnsiTheme="minorEastAsia" w:hint="eastAsia"/>
                <w:szCs w:val="21"/>
              </w:rPr>
              <w:t>见附件</w:t>
            </w:r>
            <w:r w:rsidR="00A73448">
              <w:rPr>
                <w:rFonts w:asciiTheme="minorEastAsia" w:hAnsiTheme="minorEastAsia" w:hint="eastAsia"/>
                <w:szCs w:val="21"/>
              </w:rPr>
              <w:t>二</w:t>
            </w:r>
            <w:r>
              <w:rPr>
                <w:rFonts w:asciiTheme="minorEastAsia" w:hAnsiTheme="minorEastAsia" w:hint="eastAsia"/>
                <w:szCs w:val="21"/>
              </w:rPr>
              <w:t>）</w:t>
            </w:r>
          </w:p>
        </w:tc>
        <w:tc>
          <w:tcPr>
            <w:tcW w:w="1701" w:type="dxa"/>
          </w:tcPr>
          <w:p w:rsidR="00157E14" w:rsidRPr="00544991" w:rsidRDefault="00157E14" w:rsidP="00BC6334">
            <w:pPr>
              <w:pStyle w:val="a6"/>
              <w:spacing w:line="360" w:lineRule="auto"/>
              <w:ind w:firstLineChars="0" w:firstLine="0"/>
              <w:jc w:val="center"/>
              <w:rPr>
                <w:rFonts w:asciiTheme="minorEastAsia" w:hAnsiTheme="minorEastAsia"/>
                <w:szCs w:val="21"/>
              </w:rPr>
            </w:pPr>
            <w:r>
              <w:rPr>
                <w:rFonts w:asciiTheme="minorEastAsia" w:hAnsiTheme="minorEastAsia" w:hint="eastAsia"/>
                <w:szCs w:val="21"/>
              </w:rPr>
              <w:t>见附件</w:t>
            </w:r>
            <w:r w:rsidR="00076AE4">
              <w:rPr>
                <w:rFonts w:asciiTheme="minorEastAsia" w:hAnsiTheme="minorEastAsia" w:hint="eastAsia"/>
                <w:szCs w:val="21"/>
              </w:rPr>
              <w:t>三</w:t>
            </w:r>
          </w:p>
        </w:tc>
        <w:tc>
          <w:tcPr>
            <w:tcW w:w="1134" w:type="dxa"/>
            <w:vMerge w:val="restart"/>
          </w:tcPr>
          <w:p w:rsidR="00157E14" w:rsidRPr="009056BE" w:rsidRDefault="00157E14" w:rsidP="009056BE">
            <w:pPr>
              <w:spacing w:line="360" w:lineRule="auto"/>
              <w:rPr>
                <w:rFonts w:asciiTheme="minorEastAsia" w:hAnsiTheme="minorEastAsia"/>
                <w:szCs w:val="21"/>
              </w:rPr>
            </w:pPr>
            <w:r w:rsidRPr="009056BE">
              <w:rPr>
                <w:rFonts w:asciiTheme="minorEastAsia" w:hAnsiTheme="minorEastAsia" w:hint="eastAsia"/>
                <w:szCs w:val="21"/>
              </w:rPr>
              <w:t>28万元</w:t>
            </w:r>
          </w:p>
        </w:tc>
      </w:tr>
      <w:tr w:rsidR="00157E14" w:rsidTr="009056BE">
        <w:trPr>
          <w:trHeight w:val="465"/>
        </w:trPr>
        <w:tc>
          <w:tcPr>
            <w:tcW w:w="663" w:type="dxa"/>
            <w:vMerge/>
          </w:tcPr>
          <w:p w:rsidR="00157E14" w:rsidRDefault="00157E14" w:rsidP="00BC6334">
            <w:pPr>
              <w:pStyle w:val="a6"/>
              <w:spacing w:line="360" w:lineRule="auto"/>
              <w:ind w:firstLineChars="0" w:firstLine="0"/>
              <w:rPr>
                <w:rFonts w:asciiTheme="minorEastAsia" w:hAnsiTheme="minorEastAsia"/>
                <w:color w:val="000000"/>
                <w:kern w:val="0"/>
                <w:szCs w:val="21"/>
              </w:rPr>
            </w:pPr>
          </w:p>
        </w:tc>
        <w:tc>
          <w:tcPr>
            <w:tcW w:w="1293" w:type="dxa"/>
            <w:vMerge/>
          </w:tcPr>
          <w:p w:rsidR="00157E14" w:rsidRPr="00756603" w:rsidRDefault="00157E14" w:rsidP="00BC6334">
            <w:pPr>
              <w:pStyle w:val="a6"/>
              <w:spacing w:line="360" w:lineRule="auto"/>
              <w:ind w:firstLineChars="0" w:firstLine="0"/>
              <w:rPr>
                <w:rFonts w:asciiTheme="minorEastAsia" w:hAnsiTheme="minorEastAsia"/>
                <w:szCs w:val="21"/>
              </w:rPr>
            </w:pPr>
          </w:p>
        </w:tc>
        <w:tc>
          <w:tcPr>
            <w:tcW w:w="3119" w:type="dxa"/>
          </w:tcPr>
          <w:p w:rsidR="00157E14" w:rsidRDefault="00157E14" w:rsidP="009056BE">
            <w:pPr>
              <w:spacing w:line="360" w:lineRule="auto"/>
              <w:rPr>
                <w:rFonts w:asciiTheme="minorEastAsia" w:hAnsiTheme="minorEastAsia"/>
                <w:szCs w:val="21"/>
              </w:rPr>
            </w:pPr>
            <w:r w:rsidRPr="00756603">
              <w:rPr>
                <w:rFonts w:asciiTheme="minorEastAsia" w:hAnsiTheme="minorEastAsia" w:hint="eastAsia"/>
                <w:szCs w:val="21"/>
              </w:rPr>
              <w:t>L</w:t>
            </w:r>
            <w:r w:rsidRPr="00756603">
              <w:rPr>
                <w:rFonts w:asciiTheme="minorEastAsia" w:hAnsiTheme="minorEastAsia"/>
                <w:szCs w:val="21"/>
              </w:rPr>
              <w:t>DR</w:t>
            </w:r>
            <w:r w:rsidRPr="00756603">
              <w:rPr>
                <w:rFonts w:asciiTheme="minorEastAsia" w:hAnsiTheme="minorEastAsia" w:hint="eastAsia"/>
                <w:szCs w:val="21"/>
              </w:rPr>
              <w:t>产房</w:t>
            </w:r>
            <w:r>
              <w:rPr>
                <w:rFonts w:asciiTheme="minorEastAsia" w:hAnsiTheme="minorEastAsia" w:hint="eastAsia"/>
                <w:szCs w:val="21"/>
              </w:rPr>
              <w:t>1套</w:t>
            </w:r>
          </w:p>
          <w:p w:rsidR="00E905D2" w:rsidRDefault="00E905D2" w:rsidP="00A73448">
            <w:pPr>
              <w:spacing w:line="360" w:lineRule="auto"/>
              <w:rPr>
                <w:rFonts w:asciiTheme="minorEastAsia" w:hAnsiTheme="minorEastAsia"/>
                <w:szCs w:val="21"/>
              </w:rPr>
            </w:pPr>
            <w:r>
              <w:rPr>
                <w:rFonts w:asciiTheme="minorEastAsia" w:hAnsiTheme="minorEastAsia" w:hint="eastAsia"/>
                <w:szCs w:val="21"/>
              </w:rPr>
              <w:t>（约46平方</w:t>
            </w:r>
            <w:r w:rsidR="00B20538">
              <w:rPr>
                <w:rFonts w:asciiTheme="minorEastAsia" w:hAnsiTheme="minorEastAsia" w:hint="eastAsia"/>
                <w:szCs w:val="21"/>
              </w:rPr>
              <w:t>，平面图</w:t>
            </w:r>
            <w:r w:rsidR="009056BE">
              <w:rPr>
                <w:rFonts w:asciiTheme="minorEastAsia" w:hAnsiTheme="minorEastAsia" w:hint="eastAsia"/>
                <w:szCs w:val="21"/>
              </w:rPr>
              <w:t>见附件</w:t>
            </w:r>
            <w:r w:rsidR="00A73448">
              <w:rPr>
                <w:rFonts w:asciiTheme="minorEastAsia" w:hAnsiTheme="minorEastAsia" w:hint="eastAsia"/>
                <w:szCs w:val="21"/>
              </w:rPr>
              <w:t>二</w:t>
            </w:r>
            <w:r>
              <w:rPr>
                <w:rFonts w:asciiTheme="minorEastAsia" w:hAnsiTheme="minorEastAsia" w:hint="eastAsia"/>
                <w:szCs w:val="21"/>
              </w:rPr>
              <w:t>）</w:t>
            </w:r>
          </w:p>
        </w:tc>
        <w:tc>
          <w:tcPr>
            <w:tcW w:w="1701" w:type="dxa"/>
          </w:tcPr>
          <w:p w:rsidR="00157E14" w:rsidRPr="00544991" w:rsidRDefault="00157E14" w:rsidP="00BC6334">
            <w:pPr>
              <w:pStyle w:val="a6"/>
              <w:spacing w:line="360" w:lineRule="auto"/>
              <w:ind w:firstLineChars="0" w:firstLine="0"/>
              <w:jc w:val="center"/>
              <w:rPr>
                <w:rFonts w:asciiTheme="minorEastAsia" w:hAnsiTheme="minorEastAsia"/>
                <w:szCs w:val="21"/>
              </w:rPr>
            </w:pPr>
            <w:r>
              <w:rPr>
                <w:rFonts w:asciiTheme="minorEastAsia" w:hAnsiTheme="minorEastAsia" w:hint="eastAsia"/>
                <w:szCs w:val="21"/>
              </w:rPr>
              <w:t>见附件</w:t>
            </w:r>
            <w:r w:rsidR="00076AE4">
              <w:rPr>
                <w:rFonts w:asciiTheme="minorEastAsia" w:hAnsiTheme="minorEastAsia" w:hint="eastAsia"/>
                <w:szCs w:val="21"/>
              </w:rPr>
              <w:t>三</w:t>
            </w:r>
          </w:p>
        </w:tc>
        <w:tc>
          <w:tcPr>
            <w:tcW w:w="1134" w:type="dxa"/>
            <w:vMerge/>
          </w:tcPr>
          <w:p w:rsidR="00157E14" w:rsidRPr="00544991" w:rsidRDefault="00157E14" w:rsidP="00EA3057">
            <w:pPr>
              <w:pStyle w:val="a6"/>
              <w:spacing w:line="360" w:lineRule="auto"/>
              <w:ind w:firstLineChars="0" w:firstLine="0"/>
              <w:jc w:val="center"/>
              <w:rPr>
                <w:rFonts w:asciiTheme="minorEastAsia" w:hAnsiTheme="minorEastAsia"/>
                <w:szCs w:val="21"/>
              </w:rPr>
            </w:pPr>
          </w:p>
        </w:tc>
      </w:tr>
    </w:tbl>
    <w:p w:rsidR="00205649" w:rsidRPr="00021CC6" w:rsidRDefault="00205649" w:rsidP="00205649">
      <w:pPr>
        <w:widowControl/>
        <w:spacing w:line="360" w:lineRule="auto"/>
        <w:ind w:left="738" w:hangingChars="350" w:hanging="738"/>
        <w:jc w:val="left"/>
        <w:rPr>
          <w:rFonts w:ascii="宋体" w:hAnsi="宋体" w:cs="宋体"/>
          <w:b/>
          <w:bCs/>
          <w:szCs w:val="21"/>
        </w:rPr>
      </w:pPr>
      <w:r w:rsidRPr="00021CC6">
        <w:rPr>
          <w:rFonts w:ascii="宋体" w:hAnsi="宋体" w:cs="宋体" w:hint="eastAsia"/>
          <w:b/>
          <w:bCs/>
          <w:szCs w:val="21"/>
        </w:rPr>
        <w:t>注：</w:t>
      </w:r>
      <w:r w:rsidRPr="00021CC6">
        <w:rPr>
          <w:rFonts w:ascii="宋体" w:hAnsi="宋体" w:cs="宋体"/>
          <w:b/>
          <w:bCs/>
          <w:szCs w:val="21"/>
        </w:rPr>
        <w:t xml:space="preserve"> </w:t>
      </w:r>
      <w:r>
        <w:rPr>
          <w:rFonts w:ascii="宋体" w:hAnsi="宋体" w:cs="宋体" w:hint="eastAsia"/>
          <w:b/>
          <w:bCs/>
          <w:szCs w:val="21"/>
        </w:rPr>
        <w:t>1</w:t>
      </w:r>
      <w:r w:rsidRPr="00021CC6">
        <w:rPr>
          <w:rFonts w:ascii="宋体" w:hAnsi="宋体" w:cs="宋体" w:hint="eastAsia"/>
          <w:b/>
          <w:bCs/>
          <w:szCs w:val="21"/>
        </w:rPr>
        <w:t>.投标报价包含</w:t>
      </w:r>
      <w:r>
        <w:rPr>
          <w:rFonts w:ascii="宋体" w:hAnsi="宋体" w:cs="宋体" w:hint="eastAsia"/>
          <w:b/>
          <w:bCs/>
          <w:szCs w:val="21"/>
        </w:rPr>
        <w:t>项目</w:t>
      </w:r>
      <w:r w:rsidRPr="00021CC6">
        <w:rPr>
          <w:rFonts w:ascii="宋体" w:hAnsi="宋体" w:cs="宋体" w:hint="eastAsia"/>
          <w:b/>
          <w:bCs/>
          <w:szCs w:val="21"/>
        </w:rPr>
        <w:t>的设计、</w:t>
      </w:r>
      <w:r>
        <w:rPr>
          <w:rFonts w:ascii="宋体" w:hAnsi="宋体" w:cs="宋体" w:hint="eastAsia"/>
          <w:b/>
          <w:bCs/>
          <w:szCs w:val="21"/>
        </w:rPr>
        <w:t>供货</w:t>
      </w:r>
      <w:r w:rsidRPr="00021CC6">
        <w:rPr>
          <w:rFonts w:ascii="宋体" w:hAnsi="宋体" w:cs="宋体" w:hint="eastAsia"/>
          <w:b/>
          <w:bCs/>
          <w:szCs w:val="21"/>
        </w:rPr>
        <w:t>、运杂费、安装、验收、售后服务、税金等全部费用。</w:t>
      </w:r>
    </w:p>
    <w:p w:rsidR="00205649" w:rsidRDefault="00205649" w:rsidP="00205649">
      <w:pPr>
        <w:spacing w:line="360" w:lineRule="auto"/>
        <w:ind w:firstLineChars="250" w:firstLine="527"/>
        <w:rPr>
          <w:rFonts w:asciiTheme="minorEastAsia" w:hAnsiTheme="minorEastAsia" w:hint="eastAsia"/>
          <w:szCs w:val="21"/>
        </w:rPr>
      </w:pPr>
      <w:r>
        <w:rPr>
          <w:rFonts w:ascii="宋体" w:hAnsi="宋体" w:cs="宋体" w:hint="eastAsia"/>
          <w:b/>
          <w:bCs/>
          <w:szCs w:val="21"/>
        </w:rPr>
        <w:t>2</w:t>
      </w:r>
      <w:r w:rsidRPr="00021CC6">
        <w:rPr>
          <w:rFonts w:ascii="宋体" w:hAnsi="宋体" w:cs="宋体" w:hint="eastAsia"/>
          <w:b/>
          <w:bCs/>
          <w:szCs w:val="21"/>
        </w:rPr>
        <w:t>.本项目不组织现场勘察</w:t>
      </w:r>
      <w:r>
        <w:rPr>
          <w:rFonts w:ascii="宋体" w:hAnsi="宋体" w:cs="宋体" w:hint="eastAsia"/>
          <w:b/>
          <w:bCs/>
          <w:szCs w:val="21"/>
        </w:rPr>
        <w:t>。</w:t>
      </w:r>
    </w:p>
    <w:p w:rsidR="004D2F8D" w:rsidRDefault="006C5D2F" w:rsidP="00BC6334">
      <w:pPr>
        <w:spacing w:line="360" w:lineRule="auto"/>
        <w:rPr>
          <w:rFonts w:asciiTheme="minorEastAsia" w:hAnsiTheme="minorEastAsia"/>
          <w:szCs w:val="21"/>
        </w:rPr>
      </w:pPr>
      <w:r>
        <w:rPr>
          <w:rFonts w:asciiTheme="minorEastAsia" w:hAnsiTheme="minorEastAsia" w:hint="eastAsia"/>
          <w:szCs w:val="21"/>
        </w:rPr>
        <w:t>二、</w:t>
      </w:r>
      <w:r w:rsidR="004D7976" w:rsidRPr="006C5D2F">
        <w:rPr>
          <w:rFonts w:asciiTheme="minorEastAsia" w:hAnsiTheme="minorEastAsia" w:hint="eastAsia"/>
          <w:szCs w:val="21"/>
        </w:rPr>
        <w:t>项目要求：</w:t>
      </w:r>
    </w:p>
    <w:p w:rsidR="00D029DA" w:rsidRPr="006C5D2F" w:rsidRDefault="00484323" w:rsidP="00BC6334">
      <w:pPr>
        <w:spacing w:line="360" w:lineRule="auto"/>
        <w:rPr>
          <w:rFonts w:asciiTheme="minorEastAsia" w:hAnsiTheme="minorEastAsia"/>
          <w:szCs w:val="21"/>
        </w:rPr>
      </w:pPr>
      <w:r w:rsidRPr="00484323">
        <w:rPr>
          <w:rFonts w:hint="eastAsia"/>
        </w:rPr>
        <w:t>为了满足孕产需求</w:t>
      </w:r>
      <w:r w:rsidR="00D029DA" w:rsidRPr="00484323">
        <w:rPr>
          <w:rFonts w:hint="eastAsia"/>
        </w:rPr>
        <w:t>，</w:t>
      </w:r>
      <w:r>
        <w:rPr>
          <w:rFonts w:hint="eastAsia"/>
        </w:rPr>
        <w:t>使产妇在舒适、</w:t>
      </w:r>
      <w:r w:rsidR="005700A9">
        <w:rPr>
          <w:rFonts w:hint="eastAsia"/>
        </w:rPr>
        <w:t>轻松</w:t>
      </w:r>
      <w:r>
        <w:rPr>
          <w:rFonts w:hint="eastAsia"/>
        </w:rPr>
        <w:t>中完成分娩，我院拟</w:t>
      </w:r>
      <w:r w:rsidR="00D029DA" w:rsidRPr="00484323">
        <w:rPr>
          <w:rFonts w:hint="eastAsia"/>
        </w:rPr>
        <w:t>采购</w:t>
      </w:r>
      <w:r w:rsidRPr="00756603">
        <w:rPr>
          <w:rFonts w:asciiTheme="minorEastAsia" w:hAnsiTheme="minorEastAsia" w:hint="eastAsia"/>
          <w:szCs w:val="21"/>
        </w:rPr>
        <w:t>S</w:t>
      </w:r>
      <w:r w:rsidRPr="00756603">
        <w:rPr>
          <w:rFonts w:asciiTheme="minorEastAsia" w:hAnsiTheme="minorEastAsia"/>
          <w:szCs w:val="21"/>
        </w:rPr>
        <w:t>DR</w:t>
      </w:r>
      <w:r w:rsidRPr="00756603">
        <w:rPr>
          <w:rFonts w:asciiTheme="minorEastAsia" w:hAnsiTheme="minorEastAsia" w:hint="eastAsia"/>
          <w:szCs w:val="21"/>
        </w:rPr>
        <w:t>感觉式产房</w:t>
      </w:r>
      <w:r>
        <w:rPr>
          <w:rFonts w:asciiTheme="minorEastAsia" w:hAnsiTheme="minorEastAsia" w:hint="eastAsia"/>
          <w:szCs w:val="21"/>
        </w:rPr>
        <w:t>1套</w:t>
      </w:r>
      <w:r w:rsidR="00EB62CD">
        <w:rPr>
          <w:rFonts w:hint="eastAsia"/>
        </w:rPr>
        <w:t>，</w:t>
      </w:r>
      <w:r w:rsidRPr="00756603">
        <w:rPr>
          <w:rFonts w:asciiTheme="minorEastAsia" w:hAnsiTheme="minorEastAsia" w:hint="eastAsia"/>
          <w:szCs w:val="21"/>
        </w:rPr>
        <w:t>L</w:t>
      </w:r>
      <w:r w:rsidRPr="00756603">
        <w:rPr>
          <w:rFonts w:asciiTheme="minorEastAsia" w:hAnsiTheme="minorEastAsia"/>
          <w:szCs w:val="21"/>
        </w:rPr>
        <w:t>DR</w:t>
      </w:r>
      <w:r w:rsidRPr="00756603">
        <w:rPr>
          <w:rFonts w:asciiTheme="minorEastAsia" w:hAnsiTheme="minorEastAsia" w:hint="eastAsia"/>
          <w:szCs w:val="21"/>
        </w:rPr>
        <w:t>产房</w:t>
      </w:r>
      <w:r>
        <w:rPr>
          <w:rFonts w:asciiTheme="minorEastAsia" w:hAnsiTheme="minorEastAsia" w:hint="eastAsia"/>
          <w:szCs w:val="21"/>
        </w:rPr>
        <w:t>1套</w:t>
      </w:r>
      <w:r w:rsidR="00D62F1E">
        <w:rPr>
          <w:rFonts w:asciiTheme="minorEastAsia" w:hAnsiTheme="minorEastAsia" w:hint="eastAsia"/>
          <w:szCs w:val="21"/>
        </w:rPr>
        <w:t>，</w:t>
      </w:r>
      <w:r w:rsidR="00AB231D">
        <w:rPr>
          <w:rFonts w:asciiTheme="minorEastAsia" w:hAnsiTheme="minorEastAsia" w:hint="eastAsia"/>
          <w:szCs w:val="21"/>
        </w:rPr>
        <w:t>欢迎有资质和能力的供应商前来参加</w:t>
      </w:r>
      <w:r w:rsidR="005700A9">
        <w:rPr>
          <w:rFonts w:asciiTheme="minorEastAsia" w:hAnsiTheme="minorEastAsia" w:hint="eastAsia"/>
          <w:szCs w:val="21"/>
        </w:rPr>
        <w:t>投标</w:t>
      </w:r>
      <w:r w:rsidR="00AB231D">
        <w:rPr>
          <w:rFonts w:asciiTheme="minorEastAsia" w:hAnsiTheme="minorEastAsia" w:hint="eastAsia"/>
          <w:szCs w:val="21"/>
        </w:rPr>
        <w:t>。</w:t>
      </w:r>
      <w:r w:rsidR="00D62F1E" w:rsidRPr="006C5D2F">
        <w:rPr>
          <w:rFonts w:asciiTheme="minorEastAsia" w:hAnsiTheme="minorEastAsia"/>
          <w:szCs w:val="21"/>
        </w:rPr>
        <w:t xml:space="preserve"> </w:t>
      </w:r>
    </w:p>
    <w:p w:rsidR="00784D1F" w:rsidRDefault="004D7976" w:rsidP="00BC6334">
      <w:pPr>
        <w:pStyle w:val="a6"/>
        <w:widowControl/>
        <w:snapToGrid w:val="0"/>
        <w:spacing w:line="360" w:lineRule="auto"/>
        <w:ind w:firstLineChars="0" w:firstLine="0"/>
        <w:rPr>
          <w:rFonts w:asciiTheme="minorEastAsia" w:hAnsiTheme="minorEastAsia"/>
          <w:szCs w:val="21"/>
        </w:rPr>
      </w:pPr>
      <w:r>
        <w:rPr>
          <w:rFonts w:asciiTheme="minorEastAsia" w:hAnsiTheme="minorEastAsia" w:hint="eastAsia"/>
          <w:szCs w:val="21"/>
        </w:rPr>
        <w:t>三、参与</w:t>
      </w:r>
      <w:r w:rsidR="005700A9">
        <w:rPr>
          <w:rFonts w:asciiTheme="minorEastAsia" w:hAnsiTheme="minorEastAsia" w:hint="eastAsia"/>
          <w:szCs w:val="21"/>
        </w:rPr>
        <w:t>投标</w:t>
      </w:r>
      <w:r>
        <w:rPr>
          <w:rFonts w:asciiTheme="minorEastAsia" w:hAnsiTheme="minorEastAsia" w:hint="eastAsia"/>
          <w:szCs w:val="21"/>
        </w:rPr>
        <w:t>应提供以下资料（标书一正三副，正本须加盖红章）</w:t>
      </w:r>
    </w:p>
    <w:p w:rsidR="004D2F8D" w:rsidRPr="00E9345B" w:rsidRDefault="004D7976" w:rsidP="00BC6334">
      <w:pPr>
        <w:pStyle w:val="a6"/>
        <w:widowControl/>
        <w:snapToGrid w:val="0"/>
        <w:spacing w:line="360" w:lineRule="auto"/>
        <w:ind w:firstLineChars="0" w:firstLine="0"/>
        <w:rPr>
          <w:rFonts w:asciiTheme="minorEastAsia" w:hAnsiTheme="minorEastAsia"/>
          <w:szCs w:val="21"/>
        </w:rPr>
      </w:pPr>
      <w:r>
        <w:rPr>
          <w:rFonts w:asciiTheme="minorEastAsia" w:hAnsiTheme="minorEastAsia" w:cs="宋体" w:hint="eastAsia"/>
          <w:kern w:val="0"/>
          <w:szCs w:val="21"/>
        </w:rPr>
        <w:t>（1）营业执照证</w:t>
      </w:r>
      <w:r w:rsidR="00F87996">
        <w:rPr>
          <w:rFonts w:asciiTheme="minorEastAsia" w:hAnsiTheme="minorEastAsia" w:cs="宋体" w:hint="eastAsia"/>
          <w:kern w:val="0"/>
          <w:szCs w:val="21"/>
        </w:rPr>
        <w:t>及相关资质证明</w:t>
      </w:r>
      <w:r>
        <w:rPr>
          <w:rFonts w:asciiTheme="minorEastAsia" w:hAnsiTheme="minorEastAsia" w:cs="宋体" w:hint="eastAsia"/>
          <w:kern w:val="0"/>
          <w:szCs w:val="21"/>
        </w:rPr>
        <w:t>复印件；</w:t>
      </w:r>
    </w:p>
    <w:p w:rsidR="004D2F8D" w:rsidRDefault="004D7976" w:rsidP="00BC6334">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w:t>
      </w:r>
      <w:r w:rsidR="00E9345B">
        <w:rPr>
          <w:rFonts w:asciiTheme="minorEastAsia" w:hAnsiTheme="minorEastAsia" w:cs="宋体" w:hint="eastAsia"/>
          <w:kern w:val="0"/>
          <w:szCs w:val="21"/>
        </w:rPr>
        <w:t>2</w:t>
      </w:r>
      <w:r>
        <w:rPr>
          <w:rFonts w:asciiTheme="minorEastAsia" w:hAnsiTheme="minorEastAsia" w:cs="宋体" w:hint="eastAsia"/>
          <w:kern w:val="0"/>
          <w:szCs w:val="21"/>
        </w:rPr>
        <w:t>）投标代表的法人授权书及身份证复印件，并带身份证原件；</w:t>
      </w:r>
    </w:p>
    <w:p w:rsidR="004D2F8D" w:rsidRDefault="004D7976" w:rsidP="00BC6334">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w:t>
      </w:r>
      <w:r w:rsidR="00E9345B">
        <w:rPr>
          <w:rFonts w:asciiTheme="minorEastAsia" w:hAnsiTheme="minorEastAsia" w:cs="宋体" w:hint="eastAsia"/>
          <w:kern w:val="0"/>
          <w:szCs w:val="21"/>
        </w:rPr>
        <w:t>3</w:t>
      </w:r>
      <w:r>
        <w:rPr>
          <w:rFonts w:asciiTheme="minorEastAsia" w:hAnsiTheme="minorEastAsia" w:cs="宋体" w:hint="eastAsia"/>
          <w:kern w:val="0"/>
          <w:szCs w:val="21"/>
        </w:rPr>
        <w:t>）提供投标产品的</w:t>
      </w:r>
      <w:r w:rsidR="00484323">
        <w:rPr>
          <w:rFonts w:asciiTheme="minorEastAsia" w:hAnsiTheme="minorEastAsia" w:cs="宋体" w:hint="eastAsia"/>
          <w:kern w:val="0"/>
          <w:szCs w:val="21"/>
        </w:rPr>
        <w:t>品牌及功能</w:t>
      </w:r>
      <w:r>
        <w:rPr>
          <w:rFonts w:asciiTheme="minorEastAsia" w:hAnsiTheme="minorEastAsia" w:cs="宋体" w:hint="eastAsia"/>
          <w:kern w:val="0"/>
          <w:szCs w:val="21"/>
        </w:rPr>
        <w:t>；</w:t>
      </w:r>
    </w:p>
    <w:p w:rsidR="004D2F8D" w:rsidRDefault="004D7976" w:rsidP="00BC6334">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w:t>
      </w:r>
      <w:r w:rsidR="00E9345B">
        <w:rPr>
          <w:rFonts w:asciiTheme="minorEastAsia" w:hAnsiTheme="minorEastAsia" w:cs="宋体" w:hint="eastAsia"/>
          <w:kern w:val="0"/>
          <w:szCs w:val="21"/>
        </w:rPr>
        <w:t>4</w:t>
      </w:r>
      <w:r w:rsidR="008E60C8">
        <w:rPr>
          <w:rFonts w:asciiTheme="minorEastAsia" w:hAnsiTheme="minorEastAsia" w:cs="宋体" w:hint="eastAsia"/>
          <w:kern w:val="0"/>
          <w:szCs w:val="21"/>
        </w:rPr>
        <w:t>）投标一览表、</w:t>
      </w:r>
      <w:r>
        <w:rPr>
          <w:rFonts w:asciiTheme="minorEastAsia" w:hAnsiTheme="minorEastAsia" w:cs="宋体" w:hint="eastAsia"/>
          <w:kern w:val="0"/>
          <w:szCs w:val="21"/>
        </w:rPr>
        <w:t>投标报价表</w:t>
      </w:r>
      <w:r w:rsidR="008E60C8">
        <w:rPr>
          <w:rFonts w:asciiTheme="minorEastAsia" w:hAnsiTheme="minorEastAsia" w:cs="宋体" w:hint="eastAsia"/>
          <w:kern w:val="0"/>
          <w:szCs w:val="21"/>
        </w:rPr>
        <w:t>及分项报价单</w:t>
      </w:r>
      <w:r>
        <w:rPr>
          <w:rFonts w:asciiTheme="minorEastAsia" w:hAnsiTheme="minorEastAsia" w:cs="宋体" w:hint="eastAsia"/>
          <w:kern w:val="0"/>
          <w:szCs w:val="21"/>
        </w:rPr>
        <w:t>；</w:t>
      </w:r>
    </w:p>
    <w:p w:rsidR="004D2F8D" w:rsidRDefault="004D7976" w:rsidP="00BC6334">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w:t>
      </w:r>
      <w:r w:rsidR="00E9345B">
        <w:rPr>
          <w:rFonts w:asciiTheme="minorEastAsia" w:hAnsiTheme="minorEastAsia" w:cs="宋体" w:hint="eastAsia"/>
          <w:kern w:val="0"/>
          <w:szCs w:val="21"/>
        </w:rPr>
        <w:t>5</w:t>
      </w:r>
      <w:r>
        <w:rPr>
          <w:rFonts w:asciiTheme="minorEastAsia" w:hAnsiTheme="minorEastAsia" w:cs="宋体" w:hint="eastAsia"/>
          <w:kern w:val="0"/>
          <w:szCs w:val="21"/>
        </w:rPr>
        <w:t>）项目实施方案</w:t>
      </w:r>
      <w:r w:rsidR="00622F5A">
        <w:rPr>
          <w:rFonts w:asciiTheme="minorEastAsia" w:hAnsiTheme="minorEastAsia" w:cs="宋体" w:hint="eastAsia"/>
          <w:kern w:val="0"/>
          <w:szCs w:val="21"/>
        </w:rPr>
        <w:t>，包含</w:t>
      </w:r>
      <w:r w:rsidR="00E905D2">
        <w:rPr>
          <w:rFonts w:asciiTheme="minorEastAsia" w:hAnsiTheme="minorEastAsia" w:cs="宋体" w:hint="eastAsia"/>
          <w:kern w:val="0"/>
          <w:szCs w:val="21"/>
        </w:rPr>
        <w:t>设计方案、</w:t>
      </w:r>
      <w:r w:rsidR="00275C55">
        <w:rPr>
          <w:rFonts w:asciiTheme="minorEastAsia" w:hAnsiTheme="minorEastAsia" w:cs="宋体" w:hint="eastAsia"/>
          <w:kern w:val="0"/>
          <w:szCs w:val="21"/>
        </w:rPr>
        <w:t>软硬件</w:t>
      </w:r>
      <w:r w:rsidR="00F87996">
        <w:rPr>
          <w:rFonts w:asciiTheme="minorEastAsia" w:hAnsiTheme="minorEastAsia" w:cs="宋体" w:hint="eastAsia"/>
          <w:kern w:val="0"/>
          <w:szCs w:val="21"/>
        </w:rPr>
        <w:t>品牌</w:t>
      </w:r>
      <w:r w:rsidR="00622F5A" w:rsidRPr="00622F5A">
        <w:rPr>
          <w:rFonts w:asciiTheme="minorEastAsia" w:hAnsiTheme="minorEastAsia" w:cs="宋体" w:hint="eastAsia"/>
          <w:kern w:val="0"/>
          <w:szCs w:val="21"/>
        </w:rPr>
        <w:t>、质量控制、</w:t>
      </w:r>
      <w:r w:rsidR="00F87996">
        <w:rPr>
          <w:rFonts w:asciiTheme="minorEastAsia" w:hAnsiTheme="minorEastAsia" w:cs="宋体" w:hint="eastAsia"/>
          <w:kern w:val="0"/>
          <w:szCs w:val="21"/>
        </w:rPr>
        <w:t>实施</w:t>
      </w:r>
      <w:r w:rsidR="00405433">
        <w:rPr>
          <w:rFonts w:asciiTheme="minorEastAsia" w:hAnsiTheme="minorEastAsia" w:cs="宋体" w:hint="eastAsia"/>
          <w:kern w:val="0"/>
          <w:szCs w:val="21"/>
        </w:rPr>
        <w:t>安装</w:t>
      </w:r>
      <w:r w:rsidR="00622F5A" w:rsidRPr="00622F5A">
        <w:rPr>
          <w:rFonts w:asciiTheme="minorEastAsia" w:hAnsiTheme="minorEastAsia" w:cs="宋体" w:hint="eastAsia"/>
          <w:kern w:val="0"/>
          <w:szCs w:val="21"/>
        </w:rPr>
        <w:t>工期、售后服务</w:t>
      </w:r>
      <w:r w:rsidR="00275C55">
        <w:rPr>
          <w:rFonts w:asciiTheme="minorEastAsia" w:hAnsiTheme="minorEastAsia" w:cs="宋体" w:hint="eastAsia"/>
          <w:kern w:val="0"/>
          <w:szCs w:val="21"/>
        </w:rPr>
        <w:t>承诺</w:t>
      </w:r>
      <w:r w:rsidR="00622F5A" w:rsidRPr="00622F5A">
        <w:rPr>
          <w:rFonts w:asciiTheme="minorEastAsia" w:hAnsiTheme="minorEastAsia" w:cs="宋体" w:hint="eastAsia"/>
          <w:kern w:val="0"/>
          <w:szCs w:val="21"/>
        </w:rPr>
        <w:t>、</w:t>
      </w:r>
      <w:r w:rsidR="00E905D2">
        <w:rPr>
          <w:rFonts w:asciiTheme="minorEastAsia" w:hAnsiTheme="minorEastAsia" w:cs="宋体" w:hint="eastAsia"/>
          <w:kern w:val="0"/>
          <w:szCs w:val="21"/>
        </w:rPr>
        <w:t>技术</w:t>
      </w:r>
      <w:r w:rsidR="00F87996">
        <w:rPr>
          <w:rFonts w:asciiTheme="minorEastAsia" w:hAnsiTheme="minorEastAsia" w:cs="宋体" w:hint="eastAsia"/>
          <w:kern w:val="0"/>
          <w:szCs w:val="21"/>
        </w:rPr>
        <w:t>培训方案</w:t>
      </w:r>
      <w:r w:rsidR="00622F5A" w:rsidRPr="00622F5A">
        <w:rPr>
          <w:rFonts w:asciiTheme="minorEastAsia" w:hAnsiTheme="minorEastAsia" w:cs="宋体" w:hint="eastAsia"/>
          <w:kern w:val="0"/>
          <w:szCs w:val="21"/>
        </w:rPr>
        <w:t>等</w:t>
      </w:r>
      <w:r>
        <w:rPr>
          <w:rFonts w:asciiTheme="minorEastAsia" w:hAnsiTheme="minorEastAsia" w:cs="宋体" w:hint="eastAsia"/>
          <w:kern w:val="0"/>
          <w:szCs w:val="21"/>
        </w:rPr>
        <w:t>；</w:t>
      </w:r>
    </w:p>
    <w:p w:rsidR="004D2F8D" w:rsidRDefault="004D7976" w:rsidP="00BC6334">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w:t>
      </w:r>
      <w:r w:rsidR="00E9345B">
        <w:rPr>
          <w:rFonts w:asciiTheme="minorEastAsia" w:hAnsiTheme="minorEastAsia" w:cs="宋体" w:hint="eastAsia"/>
          <w:kern w:val="0"/>
          <w:szCs w:val="21"/>
        </w:rPr>
        <w:t>6</w:t>
      </w:r>
      <w:r>
        <w:rPr>
          <w:rFonts w:asciiTheme="minorEastAsia" w:hAnsiTheme="minorEastAsia" w:cs="宋体" w:hint="eastAsia"/>
          <w:kern w:val="0"/>
          <w:szCs w:val="21"/>
        </w:rPr>
        <w:t>）</w:t>
      </w:r>
      <w:r w:rsidR="00510784">
        <w:rPr>
          <w:rFonts w:asciiTheme="minorEastAsia" w:hAnsiTheme="minorEastAsia" w:cs="宋体" w:hint="eastAsia"/>
          <w:kern w:val="0"/>
          <w:szCs w:val="21"/>
        </w:rPr>
        <w:t>同类</w:t>
      </w:r>
      <w:r w:rsidR="00752334">
        <w:rPr>
          <w:rFonts w:asciiTheme="minorEastAsia" w:hAnsiTheme="minorEastAsia" w:cs="宋体" w:hint="eastAsia"/>
          <w:kern w:val="0"/>
          <w:szCs w:val="21"/>
        </w:rPr>
        <w:t>项目</w:t>
      </w:r>
      <w:r>
        <w:rPr>
          <w:rFonts w:asciiTheme="minorEastAsia" w:hAnsiTheme="minorEastAsia" w:cs="宋体" w:hint="eastAsia"/>
          <w:kern w:val="0"/>
          <w:szCs w:val="21"/>
        </w:rPr>
        <w:t>业绩（提供合同复印件）；</w:t>
      </w:r>
    </w:p>
    <w:p w:rsidR="00A42C45" w:rsidRDefault="00A42C45" w:rsidP="00BC6334">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（7）项目</w:t>
      </w:r>
      <w:r w:rsidR="00275C55">
        <w:rPr>
          <w:rFonts w:asciiTheme="minorEastAsia" w:hAnsiTheme="minorEastAsia" w:cs="宋体" w:hint="eastAsia"/>
          <w:kern w:val="0"/>
          <w:szCs w:val="21"/>
        </w:rPr>
        <w:t>负责人简历及服务人员配置情况；</w:t>
      </w:r>
    </w:p>
    <w:p w:rsidR="00275C55" w:rsidRDefault="00275C55" w:rsidP="00BC6334">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（8）服务</w:t>
      </w:r>
      <w:r>
        <w:rPr>
          <w:rFonts w:asciiTheme="minorEastAsia" w:hAnsiTheme="minorEastAsia" w:cs="宋体"/>
          <w:kern w:val="0"/>
          <w:szCs w:val="21"/>
        </w:rPr>
        <w:t>质量保证书、廉洁承诺书；</w:t>
      </w:r>
    </w:p>
    <w:p w:rsidR="004D2F8D" w:rsidRDefault="004D7976" w:rsidP="00BC6334">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w:t>
      </w:r>
      <w:r w:rsidR="00275C55">
        <w:rPr>
          <w:rFonts w:asciiTheme="minorEastAsia" w:hAnsiTheme="minorEastAsia" w:cs="宋体" w:hint="eastAsia"/>
          <w:kern w:val="0"/>
          <w:szCs w:val="21"/>
        </w:rPr>
        <w:t>9</w:t>
      </w:r>
      <w:r>
        <w:rPr>
          <w:rFonts w:asciiTheme="minorEastAsia" w:hAnsiTheme="minorEastAsia" w:cs="宋体" w:hint="eastAsia"/>
          <w:kern w:val="0"/>
          <w:szCs w:val="21"/>
        </w:rPr>
        <w:t>）所投的标书</w:t>
      </w:r>
      <w:r w:rsidR="00622F5A">
        <w:rPr>
          <w:rFonts w:asciiTheme="minorEastAsia" w:hAnsiTheme="minorEastAsia" w:cs="宋体" w:hint="eastAsia"/>
          <w:kern w:val="0"/>
          <w:szCs w:val="21"/>
        </w:rPr>
        <w:t>包含但不限于以上资料，</w:t>
      </w:r>
      <w:r>
        <w:rPr>
          <w:rFonts w:asciiTheme="minorEastAsia" w:hAnsiTheme="minorEastAsia" w:cs="宋体" w:hint="eastAsia"/>
          <w:kern w:val="0"/>
          <w:szCs w:val="21"/>
        </w:rPr>
        <w:t>应装订成册。</w:t>
      </w:r>
    </w:p>
    <w:p w:rsidR="00A42C45" w:rsidRDefault="00275C55" w:rsidP="00A42C45">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四</w:t>
      </w:r>
      <w:r w:rsidR="00A42C45">
        <w:rPr>
          <w:rFonts w:asciiTheme="minorEastAsia" w:hAnsiTheme="minorEastAsia" w:cs="宋体" w:hint="eastAsia"/>
          <w:kern w:val="0"/>
          <w:szCs w:val="21"/>
        </w:rPr>
        <w:t>、商务条款：</w:t>
      </w:r>
    </w:p>
    <w:p w:rsidR="00205649" w:rsidRPr="00205649" w:rsidRDefault="00205649" w:rsidP="00A42C45">
      <w:pPr>
        <w:widowControl/>
        <w:spacing w:line="360" w:lineRule="auto"/>
        <w:jc w:val="left"/>
        <w:rPr>
          <w:rFonts w:hint="eastAsia"/>
        </w:rPr>
      </w:pPr>
      <w:r w:rsidRPr="00205649">
        <w:rPr>
          <w:rFonts w:hint="eastAsia"/>
        </w:rPr>
        <w:t>交货方式：中标人在中标后</w:t>
      </w:r>
      <w:r w:rsidRPr="00205649">
        <w:rPr>
          <w:rFonts w:hint="eastAsia"/>
        </w:rPr>
        <w:t>5</w:t>
      </w:r>
      <w:r w:rsidRPr="00205649">
        <w:rPr>
          <w:rFonts w:hint="eastAsia"/>
        </w:rPr>
        <w:t>天内与采购人确认项目所需的所有产品后，再按规定的时间内完成供货安装。</w:t>
      </w:r>
    </w:p>
    <w:p w:rsidR="00A42C45" w:rsidRPr="00205649" w:rsidRDefault="00275C55" w:rsidP="00A42C45">
      <w:pPr>
        <w:widowControl/>
        <w:spacing w:line="360" w:lineRule="auto"/>
        <w:jc w:val="left"/>
      </w:pPr>
      <w:r w:rsidRPr="00205649">
        <w:rPr>
          <w:rFonts w:hint="eastAsia"/>
        </w:rPr>
        <w:t>交货</w:t>
      </w:r>
      <w:r w:rsidR="00A42C45" w:rsidRPr="00205649">
        <w:rPr>
          <w:rFonts w:hint="eastAsia"/>
        </w:rPr>
        <w:t>时间：中标后</w:t>
      </w:r>
      <w:r w:rsidRPr="00205649">
        <w:rPr>
          <w:rFonts w:hint="eastAsia"/>
        </w:rPr>
        <w:t>30</w:t>
      </w:r>
      <w:r w:rsidR="00A42C45" w:rsidRPr="00205649">
        <w:rPr>
          <w:rFonts w:hint="eastAsia"/>
        </w:rPr>
        <w:t>天内完成。</w:t>
      </w:r>
    </w:p>
    <w:p w:rsidR="00A42C45" w:rsidRDefault="00A42C45" w:rsidP="00A42C45">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付款方式：项目</w:t>
      </w:r>
      <w:r w:rsidR="00205649">
        <w:rPr>
          <w:rFonts w:asciiTheme="minorEastAsia" w:hAnsiTheme="minorEastAsia" w:cs="宋体" w:hint="eastAsia"/>
          <w:kern w:val="0"/>
          <w:szCs w:val="21"/>
        </w:rPr>
        <w:t>验收合格</w:t>
      </w:r>
      <w:r>
        <w:rPr>
          <w:rFonts w:asciiTheme="minorEastAsia" w:hAnsiTheme="minorEastAsia" w:cs="宋体" w:hint="eastAsia"/>
          <w:kern w:val="0"/>
          <w:szCs w:val="21"/>
        </w:rPr>
        <w:t>后三个月内</w:t>
      </w:r>
      <w:r w:rsidR="00275C55">
        <w:rPr>
          <w:rFonts w:asciiTheme="minorEastAsia" w:hAnsiTheme="minorEastAsia" w:cs="宋体" w:hint="eastAsia"/>
          <w:kern w:val="0"/>
          <w:szCs w:val="21"/>
        </w:rPr>
        <w:t>支付合同款的</w:t>
      </w:r>
      <w:r w:rsidR="009D5F8E">
        <w:rPr>
          <w:rFonts w:asciiTheme="minorEastAsia" w:hAnsiTheme="minorEastAsia" w:cs="宋体" w:hint="eastAsia"/>
          <w:kern w:val="0"/>
          <w:szCs w:val="21"/>
        </w:rPr>
        <w:t>90</w:t>
      </w:r>
      <w:r w:rsidR="00275C55">
        <w:rPr>
          <w:rFonts w:asciiTheme="minorEastAsia" w:hAnsiTheme="minorEastAsia" w:cs="宋体" w:hint="eastAsia"/>
          <w:kern w:val="0"/>
          <w:szCs w:val="21"/>
        </w:rPr>
        <w:t>%，一年后付清余款</w:t>
      </w:r>
      <w:r>
        <w:rPr>
          <w:rFonts w:asciiTheme="minorEastAsia" w:hAnsiTheme="minorEastAsia" w:cs="宋体" w:hint="eastAsia"/>
          <w:kern w:val="0"/>
          <w:szCs w:val="21"/>
        </w:rPr>
        <w:t>。</w:t>
      </w:r>
      <w:r>
        <w:rPr>
          <w:rFonts w:asciiTheme="minorEastAsia" w:hAnsiTheme="minorEastAsia" w:cs="宋体"/>
          <w:kern w:val="0"/>
          <w:szCs w:val="21"/>
        </w:rPr>
        <w:t xml:space="preserve"> </w:t>
      </w:r>
    </w:p>
    <w:p w:rsidR="00A42C45" w:rsidRDefault="00275C55" w:rsidP="00A42C45">
      <w:pPr>
        <w:spacing w:line="360" w:lineRule="auto"/>
        <w:rPr>
          <w:rFonts w:asciiTheme="minorEastAsia" w:hAnsiTheme="minorEastAsia"/>
          <w:szCs w:val="21"/>
        </w:rPr>
      </w:pPr>
      <w:r>
        <w:rPr>
          <w:rFonts w:asciiTheme="minorEastAsia" w:hAnsiTheme="minorEastAsia" w:cs="宋体" w:hint="eastAsia"/>
          <w:kern w:val="0"/>
          <w:szCs w:val="21"/>
        </w:rPr>
        <w:lastRenderedPageBreak/>
        <w:t>五</w:t>
      </w:r>
      <w:r w:rsidR="00A42C45">
        <w:rPr>
          <w:rFonts w:asciiTheme="minorEastAsia" w:hAnsiTheme="minorEastAsia" w:cs="宋体" w:hint="eastAsia"/>
          <w:kern w:val="0"/>
          <w:szCs w:val="21"/>
        </w:rPr>
        <w:t>、评标方法</w:t>
      </w:r>
      <w:r w:rsidR="00A42C45">
        <w:rPr>
          <w:rFonts w:asciiTheme="minorEastAsia" w:hAnsiTheme="minorEastAsia" w:cs="宋体" w:hint="eastAsia"/>
          <w:kern w:val="0"/>
          <w:szCs w:val="21"/>
        </w:rPr>
        <w:br/>
        <w:t>本次采购采用院内议标的方式，采用综合判定的方法，中标结果以宁波大学附属人民医院外网公示、电话通知为准。</w:t>
      </w:r>
    </w:p>
    <w:p w:rsidR="004D2F8D" w:rsidRPr="00405433" w:rsidRDefault="00275C55" w:rsidP="00BC6334">
      <w:pPr>
        <w:spacing w:line="360" w:lineRule="auto"/>
        <w:rPr>
          <w:rFonts w:asciiTheme="minorEastAsia" w:hAnsiTheme="minorEastAsia"/>
          <w:szCs w:val="21"/>
        </w:rPr>
      </w:pPr>
      <w:r>
        <w:rPr>
          <w:rFonts w:asciiTheme="minorEastAsia" w:hAnsiTheme="minorEastAsia" w:hint="eastAsia"/>
          <w:szCs w:val="21"/>
        </w:rPr>
        <w:t>六</w:t>
      </w:r>
      <w:r w:rsidR="004D7976" w:rsidRPr="00405433">
        <w:rPr>
          <w:rFonts w:asciiTheme="minorEastAsia" w:hAnsiTheme="minorEastAsia" w:hint="eastAsia"/>
          <w:szCs w:val="21"/>
        </w:rPr>
        <w:t>、报名事项：</w:t>
      </w:r>
    </w:p>
    <w:p w:rsidR="004D2F8D" w:rsidRPr="00405433" w:rsidRDefault="004D7976" w:rsidP="00BC6334">
      <w:pPr>
        <w:spacing w:line="360" w:lineRule="auto"/>
        <w:rPr>
          <w:rFonts w:asciiTheme="minorEastAsia" w:hAnsiTheme="minorEastAsia"/>
          <w:szCs w:val="21"/>
        </w:rPr>
      </w:pPr>
      <w:r w:rsidRPr="00405433">
        <w:rPr>
          <w:rFonts w:asciiTheme="minorEastAsia" w:hAnsiTheme="minorEastAsia" w:hint="eastAsia"/>
          <w:szCs w:val="21"/>
        </w:rPr>
        <w:t>（1）</w:t>
      </w:r>
      <w:proofErr w:type="gramStart"/>
      <w:r w:rsidRPr="00405433">
        <w:rPr>
          <w:rFonts w:asciiTheme="minorEastAsia" w:hAnsiTheme="minorEastAsia" w:hint="eastAsia"/>
          <w:szCs w:val="21"/>
        </w:rPr>
        <w:t>请符合</w:t>
      </w:r>
      <w:proofErr w:type="gramEnd"/>
      <w:r w:rsidRPr="00405433">
        <w:rPr>
          <w:rFonts w:asciiTheme="minorEastAsia" w:hAnsiTheme="minorEastAsia" w:hint="eastAsia"/>
          <w:szCs w:val="21"/>
        </w:rPr>
        <w:t>资格的投标人到宁波大学附属人民医院采购中心（</w:t>
      </w:r>
      <w:r w:rsidR="00484323">
        <w:rPr>
          <w:rFonts w:asciiTheme="minorEastAsia" w:hAnsiTheme="minorEastAsia" w:hint="eastAsia"/>
          <w:szCs w:val="21"/>
        </w:rPr>
        <w:t>东院区11</w:t>
      </w:r>
      <w:r w:rsidRPr="00405433">
        <w:rPr>
          <w:rFonts w:asciiTheme="minorEastAsia" w:hAnsiTheme="minorEastAsia" w:hint="eastAsia"/>
          <w:szCs w:val="21"/>
        </w:rPr>
        <w:t>楼</w:t>
      </w:r>
      <w:r w:rsidR="00484323">
        <w:rPr>
          <w:rFonts w:asciiTheme="minorEastAsia" w:hAnsiTheme="minorEastAsia" w:hint="eastAsia"/>
          <w:szCs w:val="21"/>
        </w:rPr>
        <w:t>1114</w:t>
      </w:r>
      <w:r w:rsidRPr="00405433">
        <w:rPr>
          <w:rFonts w:asciiTheme="minorEastAsia" w:hAnsiTheme="minorEastAsia" w:hint="eastAsia"/>
          <w:szCs w:val="21"/>
        </w:rPr>
        <w:t>室）报名，联系人：肖老师、蔡老师，联系电话：0574-87016979。报名截止时间202</w:t>
      </w:r>
      <w:r w:rsidR="004B5B59">
        <w:rPr>
          <w:rFonts w:asciiTheme="minorEastAsia" w:hAnsiTheme="minorEastAsia" w:hint="eastAsia"/>
          <w:szCs w:val="21"/>
        </w:rPr>
        <w:t>3</w:t>
      </w:r>
      <w:r w:rsidRPr="00405433">
        <w:rPr>
          <w:rFonts w:asciiTheme="minorEastAsia" w:hAnsiTheme="minorEastAsia" w:hint="eastAsia"/>
          <w:szCs w:val="21"/>
        </w:rPr>
        <w:t>年</w:t>
      </w:r>
      <w:r w:rsidR="0050619A">
        <w:rPr>
          <w:rFonts w:asciiTheme="minorEastAsia" w:hAnsiTheme="minorEastAsia" w:hint="eastAsia"/>
          <w:szCs w:val="21"/>
        </w:rPr>
        <w:t>1</w:t>
      </w:r>
      <w:r w:rsidR="005700A9">
        <w:rPr>
          <w:rFonts w:asciiTheme="minorEastAsia" w:hAnsiTheme="minorEastAsia" w:hint="eastAsia"/>
          <w:szCs w:val="21"/>
        </w:rPr>
        <w:t>1</w:t>
      </w:r>
      <w:r w:rsidRPr="00405433">
        <w:rPr>
          <w:rFonts w:asciiTheme="minorEastAsia" w:hAnsiTheme="minorEastAsia" w:hint="eastAsia"/>
          <w:szCs w:val="21"/>
        </w:rPr>
        <w:t>月</w:t>
      </w:r>
      <w:r w:rsidR="005700A9">
        <w:rPr>
          <w:rFonts w:asciiTheme="minorEastAsia" w:hAnsiTheme="minorEastAsia" w:hint="eastAsia"/>
          <w:szCs w:val="21"/>
        </w:rPr>
        <w:t>6</w:t>
      </w:r>
      <w:r w:rsidRPr="00405433">
        <w:rPr>
          <w:rFonts w:asciiTheme="minorEastAsia" w:hAnsiTheme="minorEastAsia" w:hint="eastAsia"/>
          <w:szCs w:val="21"/>
        </w:rPr>
        <w:t>日1</w:t>
      </w:r>
      <w:r w:rsidR="007813C6">
        <w:rPr>
          <w:rFonts w:asciiTheme="minorEastAsia" w:hAnsiTheme="minorEastAsia" w:hint="eastAsia"/>
          <w:szCs w:val="21"/>
        </w:rPr>
        <w:t>7</w:t>
      </w:r>
      <w:r w:rsidRPr="00405433">
        <w:rPr>
          <w:rFonts w:asciiTheme="minorEastAsia" w:hAnsiTheme="minorEastAsia" w:hint="eastAsia"/>
          <w:szCs w:val="21"/>
        </w:rPr>
        <w:t>时。</w:t>
      </w:r>
    </w:p>
    <w:p w:rsidR="004D2F8D" w:rsidRPr="00405433" w:rsidRDefault="004D7976" w:rsidP="00BC6334">
      <w:pPr>
        <w:spacing w:line="360" w:lineRule="auto"/>
        <w:rPr>
          <w:rFonts w:asciiTheme="minorEastAsia" w:hAnsiTheme="minorEastAsia"/>
          <w:szCs w:val="21"/>
        </w:rPr>
      </w:pPr>
      <w:r w:rsidRPr="00405433">
        <w:rPr>
          <w:rFonts w:asciiTheme="minorEastAsia" w:hAnsiTheme="minorEastAsia" w:hint="eastAsia"/>
          <w:szCs w:val="21"/>
        </w:rPr>
        <w:t>（2）本次</w:t>
      </w:r>
      <w:r w:rsidR="003D441D">
        <w:rPr>
          <w:rFonts w:asciiTheme="minorEastAsia" w:hAnsiTheme="minorEastAsia" w:hint="eastAsia"/>
          <w:szCs w:val="21"/>
        </w:rPr>
        <w:t>议标</w:t>
      </w:r>
      <w:r w:rsidRPr="00405433">
        <w:rPr>
          <w:rFonts w:asciiTheme="minorEastAsia" w:hAnsiTheme="minorEastAsia" w:hint="eastAsia"/>
          <w:szCs w:val="21"/>
        </w:rPr>
        <w:t>定于202</w:t>
      </w:r>
      <w:r w:rsidR="004B5B59">
        <w:rPr>
          <w:rFonts w:asciiTheme="minorEastAsia" w:hAnsiTheme="minorEastAsia" w:hint="eastAsia"/>
          <w:szCs w:val="21"/>
        </w:rPr>
        <w:t>3</w:t>
      </w:r>
      <w:r w:rsidRPr="00405433">
        <w:rPr>
          <w:rFonts w:asciiTheme="minorEastAsia" w:hAnsiTheme="minorEastAsia" w:hint="eastAsia"/>
          <w:szCs w:val="21"/>
        </w:rPr>
        <w:t>年</w:t>
      </w:r>
      <w:r w:rsidR="0050619A">
        <w:rPr>
          <w:rFonts w:asciiTheme="minorEastAsia" w:hAnsiTheme="minorEastAsia" w:hint="eastAsia"/>
          <w:szCs w:val="21"/>
        </w:rPr>
        <w:t>1</w:t>
      </w:r>
      <w:r w:rsidR="005700A9">
        <w:rPr>
          <w:rFonts w:asciiTheme="minorEastAsia" w:hAnsiTheme="minorEastAsia" w:hint="eastAsia"/>
          <w:szCs w:val="21"/>
        </w:rPr>
        <w:t>1</w:t>
      </w:r>
      <w:r w:rsidRPr="00405433">
        <w:rPr>
          <w:rFonts w:asciiTheme="minorEastAsia" w:hAnsiTheme="minorEastAsia" w:hint="eastAsia"/>
          <w:szCs w:val="21"/>
        </w:rPr>
        <w:t>月</w:t>
      </w:r>
      <w:r w:rsidR="005700A9">
        <w:rPr>
          <w:rFonts w:asciiTheme="minorEastAsia" w:hAnsiTheme="minorEastAsia" w:hint="eastAsia"/>
          <w:szCs w:val="21"/>
        </w:rPr>
        <w:t>7</w:t>
      </w:r>
      <w:r w:rsidRPr="00405433">
        <w:rPr>
          <w:rFonts w:asciiTheme="minorEastAsia" w:hAnsiTheme="minorEastAsia" w:hint="eastAsia"/>
          <w:szCs w:val="21"/>
        </w:rPr>
        <w:t>日</w:t>
      </w:r>
      <w:r w:rsidR="007813C6">
        <w:rPr>
          <w:rFonts w:asciiTheme="minorEastAsia" w:hAnsiTheme="minorEastAsia" w:hint="eastAsia"/>
          <w:szCs w:val="21"/>
        </w:rPr>
        <w:t>9</w:t>
      </w:r>
      <w:r w:rsidRPr="00405433">
        <w:rPr>
          <w:rFonts w:asciiTheme="minorEastAsia" w:hAnsiTheme="minorEastAsia" w:hint="eastAsia"/>
          <w:szCs w:val="21"/>
        </w:rPr>
        <w:t>时，地点：16号楼</w:t>
      </w:r>
      <w:r w:rsidR="0050619A">
        <w:rPr>
          <w:rFonts w:asciiTheme="minorEastAsia" w:hAnsiTheme="minorEastAsia" w:hint="eastAsia"/>
          <w:szCs w:val="21"/>
        </w:rPr>
        <w:t>2</w:t>
      </w:r>
      <w:r w:rsidRPr="00405433">
        <w:rPr>
          <w:rFonts w:asciiTheme="minorEastAsia" w:hAnsiTheme="minorEastAsia" w:hint="eastAsia"/>
          <w:szCs w:val="21"/>
        </w:rPr>
        <w:t>楼</w:t>
      </w:r>
      <w:r w:rsidR="0050619A">
        <w:rPr>
          <w:rFonts w:asciiTheme="minorEastAsia" w:hAnsiTheme="minorEastAsia" w:hint="eastAsia"/>
          <w:szCs w:val="21"/>
        </w:rPr>
        <w:t>218</w:t>
      </w:r>
      <w:r w:rsidRPr="00405433">
        <w:rPr>
          <w:rFonts w:asciiTheme="minorEastAsia" w:hAnsiTheme="minorEastAsia" w:hint="eastAsia"/>
          <w:szCs w:val="21"/>
        </w:rPr>
        <w:t>会议室（具体时间地点将以现场报名登记时告知为准）。</w:t>
      </w:r>
    </w:p>
    <w:p w:rsidR="004D2F8D" w:rsidRPr="00405433" w:rsidRDefault="004D7976" w:rsidP="00BC6334">
      <w:pPr>
        <w:spacing w:line="360" w:lineRule="auto"/>
        <w:rPr>
          <w:rFonts w:asciiTheme="minorEastAsia" w:hAnsiTheme="minorEastAsia"/>
          <w:szCs w:val="21"/>
        </w:rPr>
      </w:pPr>
      <w:r w:rsidRPr="00405433">
        <w:rPr>
          <w:rFonts w:asciiTheme="minorEastAsia" w:hAnsiTheme="minorEastAsia" w:hint="eastAsia"/>
          <w:szCs w:val="21"/>
        </w:rPr>
        <w:t>（</w:t>
      </w:r>
      <w:r w:rsidR="004B5B59">
        <w:rPr>
          <w:rFonts w:asciiTheme="minorEastAsia" w:hAnsiTheme="minorEastAsia" w:hint="eastAsia"/>
          <w:szCs w:val="21"/>
        </w:rPr>
        <w:t>3</w:t>
      </w:r>
      <w:r w:rsidRPr="00405433">
        <w:rPr>
          <w:rFonts w:asciiTheme="minorEastAsia" w:hAnsiTheme="minorEastAsia" w:hint="eastAsia"/>
          <w:szCs w:val="21"/>
        </w:rPr>
        <w:t>）我院为无烟医院，文明单位，院区内严禁吸烟，并要求严格做好垃圾分类，请投标人自觉遵守。</w:t>
      </w:r>
    </w:p>
    <w:p w:rsidR="004D7976" w:rsidRPr="00405433" w:rsidRDefault="004D7976" w:rsidP="00BC6334">
      <w:pPr>
        <w:spacing w:line="360" w:lineRule="auto"/>
        <w:rPr>
          <w:rFonts w:asciiTheme="minorEastAsia" w:hAnsiTheme="minorEastAsia"/>
          <w:szCs w:val="21"/>
        </w:rPr>
      </w:pPr>
    </w:p>
    <w:p w:rsidR="004D7976" w:rsidRPr="00DF4ECB" w:rsidRDefault="00DF4ECB" w:rsidP="00BC6334">
      <w:pPr>
        <w:widowControl/>
        <w:adjustRightInd w:val="0"/>
        <w:snapToGrid w:val="0"/>
        <w:spacing w:line="360" w:lineRule="auto"/>
        <w:jc w:val="right"/>
        <w:rPr>
          <w:rFonts w:asciiTheme="minorEastAsia" w:hAnsiTheme="minorEastAsia" w:cs="宋体"/>
          <w:kern w:val="0"/>
          <w:szCs w:val="21"/>
        </w:rPr>
      </w:pPr>
      <w:r w:rsidRPr="00DF4ECB">
        <w:rPr>
          <w:rFonts w:asciiTheme="minorEastAsia" w:hAnsiTheme="minorEastAsia" w:cs="宋体" w:hint="eastAsia"/>
          <w:kern w:val="0"/>
          <w:szCs w:val="21"/>
        </w:rPr>
        <w:t>宁波大学附属人民医院</w:t>
      </w:r>
    </w:p>
    <w:p w:rsidR="00AE318E" w:rsidRPr="00AE318E" w:rsidRDefault="00DF4ECB" w:rsidP="00AE318E">
      <w:pPr>
        <w:widowControl/>
        <w:adjustRightInd w:val="0"/>
        <w:snapToGrid w:val="0"/>
        <w:spacing w:line="360" w:lineRule="auto"/>
        <w:jc w:val="right"/>
        <w:rPr>
          <w:rFonts w:asciiTheme="minorEastAsia" w:hAnsiTheme="minorEastAsia" w:cs="宋体"/>
          <w:kern w:val="0"/>
          <w:szCs w:val="21"/>
        </w:rPr>
      </w:pPr>
      <w:r w:rsidRPr="00DF4ECB">
        <w:rPr>
          <w:rFonts w:asciiTheme="minorEastAsia" w:hAnsiTheme="minorEastAsia" w:cs="宋体" w:hint="eastAsia"/>
          <w:kern w:val="0"/>
          <w:szCs w:val="21"/>
        </w:rPr>
        <w:t>202</w:t>
      </w:r>
      <w:r w:rsidR="004B5B59">
        <w:rPr>
          <w:rFonts w:asciiTheme="minorEastAsia" w:hAnsiTheme="minorEastAsia" w:cs="宋体" w:hint="eastAsia"/>
          <w:kern w:val="0"/>
          <w:szCs w:val="21"/>
        </w:rPr>
        <w:t>3</w:t>
      </w:r>
      <w:r w:rsidRPr="00DF4ECB">
        <w:rPr>
          <w:rFonts w:asciiTheme="minorEastAsia" w:hAnsiTheme="minorEastAsia" w:cs="宋体" w:hint="eastAsia"/>
          <w:kern w:val="0"/>
          <w:szCs w:val="21"/>
        </w:rPr>
        <w:t>-</w:t>
      </w:r>
      <w:r w:rsidR="0050619A">
        <w:rPr>
          <w:rFonts w:asciiTheme="minorEastAsia" w:hAnsiTheme="minorEastAsia" w:cs="宋体" w:hint="eastAsia"/>
          <w:kern w:val="0"/>
          <w:szCs w:val="21"/>
        </w:rPr>
        <w:t>10</w:t>
      </w:r>
      <w:r w:rsidRPr="00DF4ECB">
        <w:rPr>
          <w:rFonts w:asciiTheme="minorEastAsia" w:hAnsiTheme="minorEastAsia" w:cs="宋体" w:hint="eastAsia"/>
          <w:kern w:val="0"/>
          <w:szCs w:val="21"/>
        </w:rPr>
        <w:t>-</w:t>
      </w:r>
      <w:r w:rsidR="008E60C8">
        <w:rPr>
          <w:rFonts w:asciiTheme="minorEastAsia" w:hAnsiTheme="minorEastAsia" w:cs="宋体" w:hint="eastAsia"/>
          <w:kern w:val="0"/>
          <w:szCs w:val="21"/>
        </w:rPr>
        <w:t>3</w:t>
      </w:r>
      <w:r w:rsidR="00205649">
        <w:rPr>
          <w:rFonts w:asciiTheme="minorEastAsia" w:hAnsiTheme="minorEastAsia" w:cs="宋体" w:hint="eastAsia"/>
          <w:kern w:val="0"/>
          <w:szCs w:val="21"/>
        </w:rPr>
        <w:t>1</w:t>
      </w:r>
    </w:p>
    <w:p w:rsidR="00275C55" w:rsidRDefault="00275C55" w:rsidP="00275C55">
      <w:pPr>
        <w:rPr>
          <w:b/>
          <w:sz w:val="28"/>
          <w:szCs w:val="28"/>
        </w:rPr>
      </w:pPr>
      <w:r>
        <w:rPr>
          <w:rFonts w:hint="eastAsia"/>
          <w:b/>
          <w:sz w:val="28"/>
          <w:szCs w:val="28"/>
        </w:rPr>
        <w:t>附件</w:t>
      </w:r>
      <w:r w:rsidR="00A73448">
        <w:rPr>
          <w:rFonts w:hint="eastAsia"/>
          <w:b/>
          <w:sz w:val="28"/>
          <w:szCs w:val="28"/>
        </w:rPr>
        <w:t>一</w:t>
      </w:r>
      <w:r>
        <w:rPr>
          <w:rFonts w:hint="eastAsia"/>
          <w:b/>
          <w:sz w:val="28"/>
          <w:szCs w:val="28"/>
        </w:rPr>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275C55" w:rsidTr="006275AA">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275C55" w:rsidRDefault="00275C55" w:rsidP="006275AA">
            <w:pPr>
              <w:spacing w:line="360" w:lineRule="auto"/>
              <w:jc w:val="center"/>
              <w:rPr>
                <w:rFonts w:asciiTheme="minorEastAsia" w:hAnsiTheme="minorEastAsia"/>
                <w:b/>
                <w:color w:val="000000"/>
                <w:sz w:val="32"/>
                <w:szCs w:val="32"/>
              </w:rPr>
            </w:pPr>
            <w:r>
              <w:rPr>
                <w:rFonts w:asciiTheme="minorEastAsia" w:hAnsiTheme="minorEastAsia" w:hint="eastAsia"/>
                <w:b/>
                <w:color w:val="000000"/>
                <w:sz w:val="32"/>
                <w:szCs w:val="32"/>
              </w:rPr>
              <w:t>评分项及分值</w:t>
            </w:r>
          </w:p>
        </w:tc>
      </w:tr>
      <w:tr w:rsidR="00275C55" w:rsidTr="006275AA">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275C55" w:rsidRDefault="00275C55" w:rsidP="006275AA">
            <w:pPr>
              <w:spacing w:line="360" w:lineRule="auto"/>
              <w:jc w:val="center"/>
              <w:rPr>
                <w:rFonts w:asciiTheme="minorEastAsia" w:hAnsiTheme="minorEastAsia"/>
                <w:color w:val="000000"/>
                <w:szCs w:val="21"/>
              </w:rPr>
            </w:pPr>
            <w:r>
              <w:rPr>
                <w:rFonts w:asciiTheme="minorEastAsia" w:hAnsiTheme="minorEastAsia" w:hint="eastAsia"/>
                <w:color w:val="000000"/>
                <w:szCs w:val="21"/>
              </w:rPr>
              <w:t>价格分</w:t>
            </w:r>
          </w:p>
          <w:p w:rsidR="00275C55" w:rsidRDefault="00275C55" w:rsidP="006275AA">
            <w:pPr>
              <w:spacing w:line="360" w:lineRule="auto"/>
              <w:jc w:val="center"/>
              <w:rPr>
                <w:rFonts w:asciiTheme="minorEastAsia" w:hAnsiTheme="minorEastAsia"/>
                <w:color w:val="000000"/>
                <w:szCs w:val="21"/>
              </w:rPr>
            </w:pPr>
            <w:r>
              <w:rPr>
                <w:rFonts w:asciiTheme="minorEastAsia" w:hAnsiTheme="minorEastAsia" w:hint="eastAsia"/>
                <w:color w:val="000000"/>
                <w:szCs w:val="21"/>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275C55" w:rsidRDefault="00275C55" w:rsidP="006275AA">
            <w:pPr>
              <w:tabs>
                <w:tab w:val="left" w:pos="0"/>
              </w:tabs>
              <w:rPr>
                <w:rFonts w:asciiTheme="minorEastAsia" w:hAnsiTheme="minorEastAsia" w:cs="宋体"/>
                <w:bCs/>
                <w:szCs w:val="21"/>
              </w:rPr>
            </w:pPr>
            <w:r>
              <w:rPr>
                <w:rFonts w:asciiTheme="minorEastAsia" w:hAnsiTheme="minorEastAsia" w:cs="宋体" w:hint="eastAsia"/>
                <w:bCs/>
                <w:szCs w:val="21"/>
              </w:rPr>
              <w:t>评标基准价指的是满足招标文件要求且最低的参与评审的价格。</w:t>
            </w:r>
          </w:p>
          <w:p w:rsidR="00275C55" w:rsidRDefault="00275C55" w:rsidP="006275AA">
            <w:pPr>
              <w:tabs>
                <w:tab w:val="left" w:pos="0"/>
              </w:tabs>
              <w:rPr>
                <w:rFonts w:asciiTheme="minorEastAsia" w:hAnsiTheme="minorEastAsia" w:cs="宋体"/>
                <w:bCs/>
                <w:szCs w:val="21"/>
              </w:rPr>
            </w:pPr>
            <w:r>
              <w:rPr>
                <w:rFonts w:asciiTheme="minorEastAsia" w:hAnsiTheme="minorEastAsia" w:cs="宋体" w:hint="eastAsia"/>
                <w:bCs/>
                <w:szCs w:val="21"/>
              </w:rPr>
              <w:t>参与评审的价格为评标基准价的其价格得分得满分30分。</w:t>
            </w:r>
          </w:p>
          <w:p w:rsidR="00275C55" w:rsidRDefault="00275C55" w:rsidP="006275AA">
            <w:pPr>
              <w:tabs>
                <w:tab w:val="left" w:pos="0"/>
              </w:tabs>
              <w:rPr>
                <w:rFonts w:asciiTheme="minorEastAsia" w:hAnsiTheme="minorEastAsia" w:cs="宋体"/>
                <w:bCs/>
                <w:szCs w:val="21"/>
              </w:rPr>
            </w:pPr>
            <w:r>
              <w:rPr>
                <w:rFonts w:asciiTheme="minorEastAsia" w:hAnsiTheme="minorEastAsia" w:cs="宋体" w:hint="eastAsia"/>
                <w:bCs/>
                <w:szCs w:val="21"/>
              </w:rPr>
              <w:t>其他投标人价格得分按照下列公式计算：</w:t>
            </w:r>
          </w:p>
          <w:p w:rsidR="00275C55" w:rsidRDefault="00275C55" w:rsidP="006275AA">
            <w:pPr>
              <w:tabs>
                <w:tab w:val="left" w:pos="0"/>
              </w:tabs>
              <w:rPr>
                <w:rFonts w:asciiTheme="minorEastAsia" w:hAnsiTheme="minorEastAsia" w:cs="宋体"/>
                <w:bCs/>
                <w:szCs w:val="21"/>
              </w:rPr>
            </w:pPr>
            <w:r>
              <w:rPr>
                <w:rFonts w:asciiTheme="minorEastAsia" w:hAnsiTheme="minorEastAsia" w:cs="宋体" w:hint="eastAsia"/>
                <w:bCs/>
                <w:szCs w:val="21"/>
              </w:rPr>
              <w:t>价格得分=（评标基准价/各投标人参与评审的价格）×30％×100。</w:t>
            </w:r>
          </w:p>
          <w:p w:rsidR="00275C55" w:rsidRDefault="00275C55" w:rsidP="006275AA">
            <w:pPr>
              <w:tabs>
                <w:tab w:val="left" w:pos="0"/>
              </w:tabs>
              <w:rPr>
                <w:rFonts w:asciiTheme="minorEastAsia" w:hAnsiTheme="minorEastAsia" w:cs="宋体"/>
                <w:b/>
                <w:bCs/>
                <w:szCs w:val="21"/>
              </w:rPr>
            </w:pPr>
            <w:r>
              <w:rPr>
                <w:rFonts w:asciiTheme="minorEastAsia" w:hAnsiTheme="minorEastAsia" w:cs="宋体" w:hint="eastAsia"/>
                <w:b/>
                <w:bCs/>
                <w:szCs w:val="21"/>
              </w:rPr>
              <w:t>注：1、投标报价超过对应最高限价的作无效标处理。</w:t>
            </w:r>
          </w:p>
          <w:p w:rsidR="00275C55" w:rsidRDefault="00275C55" w:rsidP="006275AA">
            <w:pPr>
              <w:rPr>
                <w:rFonts w:asciiTheme="minorEastAsia" w:hAnsiTheme="minorEastAsia" w:cs="宋体"/>
                <w:b/>
                <w:bCs/>
                <w:szCs w:val="21"/>
              </w:rPr>
            </w:pPr>
            <w:r>
              <w:rPr>
                <w:rFonts w:asciiTheme="minorEastAsia" w:hAnsiTheme="minorEastAsia" w:cs="宋体" w:hint="eastAsia"/>
                <w:b/>
                <w:bCs/>
                <w:szCs w:val="21"/>
              </w:rPr>
              <w:t>2、价格得分小数点后保留2位小数，第3位小数四舍五入。</w:t>
            </w:r>
          </w:p>
        </w:tc>
      </w:tr>
      <w:tr w:rsidR="00275C55" w:rsidTr="006275AA">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275C55" w:rsidRDefault="00275C55" w:rsidP="006275AA">
            <w:pPr>
              <w:spacing w:line="360" w:lineRule="auto"/>
              <w:jc w:val="center"/>
              <w:rPr>
                <w:rFonts w:asciiTheme="minorEastAsia" w:hAnsiTheme="minorEastAsia"/>
                <w:color w:val="000000"/>
                <w:szCs w:val="21"/>
              </w:rPr>
            </w:pPr>
            <w:r>
              <w:rPr>
                <w:rFonts w:asciiTheme="minorEastAsia" w:hAnsiTheme="minorEastAsia" w:hint="eastAsia"/>
                <w:szCs w:val="21"/>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275C55" w:rsidRDefault="00275C55" w:rsidP="006275AA">
            <w:pPr>
              <w:rPr>
                <w:rFonts w:asciiTheme="minorEastAsia" w:hAnsiTheme="minorEastAsia" w:cs="宋体"/>
                <w:szCs w:val="21"/>
              </w:rPr>
            </w:pPr>
            <w:r>
              <w:rPr>
                <w:rFonts w:asciiTheme="minorEastAsia" w:hAnsiTheme="minorEastAsia" w:cs="宋体" w:hint="eastAsia"/>
                <w:szCs w:val="21"/>
              </w:rPr>
              <w:t>根据投标人提供的自2020年1月1日(以合同签订日期为准）以来，同类</w:t>
            </w:r>
            <w:r w:rsidR="00B20538">
              <w:rPr>
                <w:rFonts w:asciiTheme="minorEastAsia" w:hAnsiTheme="minorEastAsia" w:cs="宋体" w:hint="eastAsia"/>
                <w:szCs w:val="21"/>
              </w:rPr>
              <w:t>项目</w:t>
            </w:r>
            <w:r>
              <w:rPr>
                <w:rFonts w:asciiTheme="minorEastAsia" w:hAnsiTheme="minorEastAsia" w:cs="宋体" w:hint="eastAsia"/>
                <w:szCs w:val="21"/>
              </w:rPr>
              <w:t>业绩进行评定，1份合同得1分，满分3分。</w:t>
            </w:r>
          </w:p>
          <w:p w:rsidR="00275C55" w:rsidRDefault="00275C55" w:rsidP="006275AA">
            <w:pPr>
              <w:rPr>
                <w:rFonts w:asciiTheme="minorEastAsia" w:hAnsiTheme="minorEastAsia"/>
                <w:color w:val="000000"/>
                <w:szCs w:val="21"/>
              </w:rPr>
            </w:pPr>
            <w:r>
              <w:rPr>
                <w:rFonts w:asciiTheme="minorEastAsia" w:hAnsiTheme="minorEastAsia" w:cs="宋体" w:hint="eastAsia"/>
                <w:szCs w:val="21"/>
              </w:rPr>
              <w:t>注：投标文件中提供合同复印件并加盖公章，未提供的或未按要求盖章的视为无效业绩。</w:t>
            </w:r>
          </w:p>
        </w:tc>
      </w:tr>
      <w:tr w:rsidR="001828DE" w:rsidTr="00D35221">
        <w:trPr>
          <w:trHeight w:val="447"/>
        </w:trPr>
        <w:tc>
          <w:tcPr>
            <w:tcW w:w="1384" w:type="dxa"/>
            <w:vMerge w:val="restart"/>
            <w:tcBorders>
              <w:top w:val="single" w:sz="4" w:space="0" w:color="auto"/>
              <w:left w:val="single" w:sz="4" w:space="0" w:color="auto"/>
              <w:right w:val="single" w:sz="4" w:space="0" w:color="auto"/>
            </w:tcBorders>
            <w:vAlign w:val="center"/>
          </w:tcPr>
          <w:p w:rsidR="001828DE" w:rsidRDefault="001828DE" w:rsidP="006275AA">
            <w:pPr>
              <w:spacing w:line="360" w:lineRule="auto"/>
              <w:jc w:val="center"/>
              <w:rPr>
                <w:rFonts w:asciiTheme="minorEastAsia" w:hAnsiTheme="minorEastAsia"/>
                <w:szCs w:val="21"/>
                <w:lang w:val="zh-CN"/>
              </w:rPr>
            </w:pPr>
            <w:r>
              <w:rPr>
                <w:rFonts w:asciiTheme="minorEastAsia" w:hAnsiTheme="minorEastAsia" w:hint="eastAsia"/>
                <w:szCs w:val="21"/>
                <w:lang w:val="zh-CN"/>
              </w:rPr>
              <w:t>技术商务分</w:t>
            </w:r>
          </w:p>
          <w:p w:rsidR="001828DE" w:rsidRDefault="001828DE" w:rsidP="00AE318E">
            <w:pPr>
              <w:spacing w:line="360" w:lineRule="auto"/>
              <w:jc w:val="center"/>
              <w:rPr>
                <w:rFonts w:asciiTheme="minorEastAsia" w:hAnsiTheme="minorEastAsia"/>
                <w:color w:val="000000"/>
                <w:szCs w:val="21"/>
              </w:rPr>
            </w:pPr>
            <w:r>
              <w:rPr>
                <w:rFonts w:asciiTheme="minorEastAsia" w:hAnsiTheme="minorEastAsia" w:hint="eastAsia"/>
                <w:color w:val="000000"/>
                <w:szCs w:val="21"/>
              </w:rPr>
              <w:t>（6</w:t>
            </w:r>
            <w:r w:rsidR="00AE318E">
              <w:rPr>
                <w:rFonts w:asciiTheme="minorEastAsia" w:hAnsiTheme="minorEastAsia" w:hint="eastAsia"/>
                <w:color w:val="000000"/>
                <w:szCs w:val="21"/>
              </w:rPr>
              <w:t>7</w:t>
            </w:r>
            <w:r>
              <w:rPr>
                <w:rFonts w:asciiTheme="minorEastAsia" w:hAnsiTheme="minorEastAsia" w:hint="eastAsia"/>
                <w:color w:val="000000"/>
                <w:szCs w:val="21"/>
              </w:rPr>
              <w:t>分）</w:t>
            </w:r>
          </w:p>
        </w:tc>
        <w:tc>
          <w:tcPr>
            <w:tcW w:w="7229" w:type="dxa"/>
            <w:tcBorders>
              <w:top w:val="single" w:sz="4" w:space="0" w:color="auto"/>
              <w:left w:val="single" w:sz="4" w:space="0" w:color="auto"/>
              <w:bottom w:val="single" w:sz="4" w:space="0" w:color="auto"/>
              <w:right w:val="single" w:sz="4" w:space="0" w:color="auto"/>
            </w:tcBorders>
            <w:vAlign w:val="center"/>
          </w:tcPr>
          <w:p w:rsidR="001828DE" w:rsidRPr="00AE318E" w:rsidRDefault="001828DE" w:rsidP="00AE318E">
            <w:pPr>
              <w:rPr>
                <w:rFonts w:asciiTheme="minorEastAsia" w:hAnsiTheme="minorEastAsia" w:cs="宋体"/>
                <w:szCs w:val="21"/>
              </w:rPr>
            </w:pPr>
            <w:r w:rsidRPr="00AE318E">
              <w:rPr>
                <w:rFonts w:asciiTheme="minorEastAsia" w:hAnsiTheme="minorEastAsia" w:cs="宋体" w:hint="eastAsia"/>
                <w:szCs w:val="21"/>
              </w:rPr>
              <w:t>根据投标人提供的产房整体设计与采购需求的满足情况进行综合评定，满分1</w:t>
            </w:r>
            <w:r w:rsidR="00AE318E">
              <w:rPr>
                <w:rFonts w:asciiTheme="minorEastAsia" w:hAnsiTheme="minorEastAsia" w:cs="宋体" w:hint="eastAsia"/>
                <w:szCs w:val="21"/>
              </w:rPr>
              <w:t>0</w:t>
            </w:r>
            <w:r w:rsidRPr="00AE318E">
              <w:rPr>
                <w:rFonts w:asciiTheme="minorEastAsia" w:hAnsiTheme="minorEastAsia" w:cs="宋体" w:hint="eastAsia"/>
                <w:szCs w:val="21"/>
              </w:rPr>
              <w:t>分。</w:t>
            </w:r>
          </w:p>
        </w:tc>
      </w:tr>
      <w:tr w:rsidR="001828DE" w:rsidTr="00D35221">
        <w:trPr>
          <w:trHeight w:val="443"/>
        </w:trPr>
        <w:tc>
          <w:tcPr>
            <w:tcW w:w="1384" w:type="dxa"/>
            <w:vMerge/>
            <w:tcBorders>
              <w:left w:val="single" w:sz="4" w:space="0" w:color="auto"/>
              <w:right w:val="single" w:sz="4" w:space="0" w:color="auto"/>
            </w:tcBorders>
            <w:vAlign w:val="center"/>
          </w:tcPr>
          <w:p w:rsidR="001828DE" w:rsidRDefault="001828DE" w:rsidP="006275AA">
            <w:pPr>
              <w:spacing w:line="360" w:lineRule="auto"/>
              <w:jc w:val="center"/>
              <w:rPr>
                <w:rFonts w:asciiTheme="minorEastAsia" w:hAnsiTheme="minorEastAsia"/>
                <w:szCs w:val="21"/>
                <w:lang w:val="zh-CN"/>
              </w:rPr>
            </w:pPr>
          </w:p>
        </w:tc>
        <w:tc>
          <w:tcPr>
            <w:tcW w:w="7229" w:type="dxa"/>
            <w:tcBorders>
              <w:top w:val="single" w:sz="4" w:space="0" w:color="auto"/>
              <w:left w:val="single" w:sz="4" w:space="0" w:color="auto"/>
              <w:bottom w:val="single" w:sz="4" w:space="0" w:color="auto"/>
              <w:right w:val="single" w:sz="4" w:space="0" w:color="auto"/>
            </w:tcBorders>
            <w:vAlign w:val="center"/>
          </w:tcPr>
          <w:p w:rsidR="001828DE" w:rsidRPr="00AE318E" w:rsidRDefault="001828DE" w:rsidP="00B20538">
            <w:pPr>
              <w:rPr>
                <w:rFonts w:asciiTheme="minorEastAsia" w:hAnsiTheme="minorEastAsia" w:cs="宋体"/>
                <w:szCs w:val="21"/>
              </w:rPr>
            </w:pPr>
            <w:r w:rsidRPr="00AE318E">
              <w:rPr>
                <w:rFonts w:asciiTheme="minorEastAsia" w:hAnsiTheme="minorEastAsia" w:cs="宋体" w:hint="eastAsia"/>
                <w:szCs w:val="21"/>
              </w:rPr>
              <w:t>根据投标人提供的SDR声光视觉系统先进性、完整性</w:t>
            </w:r>
            <w:r w:rsidR="00DB3D34">
              <w:rPr>
                <w:rFonts w:asciiTheme="minorEastAsia" w:hAnsiTheme="minorEastAsia" w:cs="宋体" w:hint="eastAsia"/>
                <w:szCs w:val="21"/>
              </w:rPr>
              <w:t>、</w:t>
            </w:r>
            <w:r w:rsidR="00B20538">
              <w:rPr>
                <w:rFonts w:asciiTheme="minorEastAsia" w:hAnsiTheme="minorEastAsia" w:cs="宋体" w:hint="eastAsia"/>
                <w:szCs w:val="21"/>
              </w:rPr>
              <w:t>适用</w:t>
            </w:r>
            <w:r w:rsidR="00DB3D34">
              <w:rPr>
                <w:rFonts w:asciiTheme="minorEastAsia" w:hAnsiTheme="minorEastAsia" w:cs="宋体" w:hint="eastAsia"/>
                <w:szCs w:val="21"/>
              </w:rPr>
              <w:t>性</w:t>
            </w:r>
            <w:r w:rsidRPr="00AE318E">
              <w:rPr>
                <w:rFonts w:asciiTheme="minorEastAsia" w:hAnsiTheme="minorEastAsia" w:cs="宋体" w:hint="eastAsia"/>
                <w:szCs w:val="21"/>
              </w:rPr>
              <w:t>进行综合评定，满分1</w:t>
            </w:r>
            <w:r w:rsidR="00AE318E">
              <w:rPr>
                <w:rFonts w:asciiTheme="minorEastAsia" w:hAnsiTheme="minorEastAsia" w:cs="宋体" w:hint="eastAsia"/>
                <w:szCs w:val="21"/>
              </w:rPr>
              <w:t>0</w:t>
            </w:r>
            <w:r w:rsidRPr="00AE318E">
              <w:rPr>
                <w:rFonts w:asciiTheme="minorEastAsia" w:hAnsiTheme="minorEastAsia" w:cs="宋体" w:hint="eastAsia"/>
                <w:szCs w:val="21"/>
              </w:rPr>
              <w:t>分。</w:t>
            </w:r>
          </w:p>
        </w:tc>
      </w:tr>
      <w:tr w:rsidR="001828DE" w:rsidTr="00D35221">
        <w:trPr>
          <w:trHeight w:val="443"/>
        </w:trPr>
        <w:tc>
          <w:tcPr>
            <w:tcW w:w="1384" w:type="dxa"/>
            <w:vMerge/>
            <w:tcBorders>
              <w:left w:val="single" w:sz="4" w:space="0" w:color="auto"/>
              <w:right w:val="single" w:sz="4" w:space="0" w:color="auto"/>
            </w:tcBorders>
            <w:vAlign w:val="center"/>
          </w:tcPr>
          <w:p w:rsidR="001828DE" w:rsidRDefault="001828DE" w:rsidP="006275AA">
            <w:pPr>
              <w:spacing w:line="360" w:lineRule="auto"/>
              <w:jc w:val="center"/>
              <w:rPr>
                <w:rFonts w:asciiTheme="minorEastAsia" w:hAnsiTheme="minorEastAsia"/>
                <w:szCs w:val="21"/>
                <w:lang w:val="zh-CN"/>
              </w:rPr>
            </w:pPr>
          </w:p>
        </w:tc>
        <w:tc>
          <w:tcPr>
            <w:tcW w:w="7229" w:type="dxa"/>
            <w:tcBorders>
              <w:top w:val="single" w:sz="4" w:space="0" w:color="auto"/>
              <w:left w:val="single" w:sz="4" w:space="0" w:color="auto"/>
              <w:bottom w:val="single" w:sz="4" w:space="0" w:color="auto"/>
              <w:right w:val="single" w:sz="4" w:space="0" w:color="auto"/>
            </w:tcBorders>
            <w:vAlign w:val="center"/>
          </w:tcPr>
          <w:p w:rsidR="001828DE" w:rsidRPr="00AE318E" w:rsidRDefault="001828DE" w:rsidP="00AE318E">
            <w:pPr>
              <w:rPr>
                <w:rFonts w:asciiTheme="minorEastAsia" w:hAnsiTheme="minorEastAsia" w:cs="宋体"/>
                <w:szCs w:val="21"/>
              </w:rPr>
            </w:pPr>
            <w:r w:rsidRPr="00AE318E">
              <w:rPr>
                <w:rFonts w:asciiTheme="minorEastAsia" w:hAnsiTheme="minorEastAsia" w:cs="宋体" w:hint="eastAsia"/>
                <w:szCs w:val="21"/>
              </w:rPr>
              <w:t>根据投标人提供的配套家具的品牌、品质、搭配效果进行综合评定，满分1</w:t>
            </w:r>
            <w:r w:rsidR="00AE318E">
              <w:rPr>
                <w:rFonts w:asciiTheme="minorEastAsia" w:hAnsiTheme="minorEastAsia" w:cs="宋体" w:hint="eastAsia"/>
                <w:szCs w:val="21"/>
              </w:rPr>
              <w:t>0</w:t>
            </w:r>
            <w:r w:rsidRPr="00AE318E">
              <w:rPr>
                <w:rFonts w:asciiTheme="minorEastAsia" w:hAnsiTheme="minorEastAsia" w:cs="宋体" w:hint="eastAsia"/>
                <w:szCs w:val="21"/>
              </w:rPr>
              <w:t>分。</w:t>
            </w:r>
          </w:p>
        </w:tc>
      </w:tr>
      <w:tr w:rsidR="001828DE" w:rsidTr="00D35221">
        <w:trPr>
          <w:trHeight w:val="443"/>
        </w:trPr>
        <w:tc>
          <w:tcPr>
            <w:tcW w:w="1384" w:type="dxa"/>
            <w:vMerge/>
            <w:tcBorders>
              <w:left w:val="single" w:sz="4" w:space="0" w:color="auto"/>
              <w:right w:val="single" w:sz="4" w:space="0" w:color="auto"/>
            </w:tcBorders>
            <w:vAlign w:val="center"/>
          </w:tcPr>
          <w:p w:rsidR="001828DE" w:rsidRDefault="001828DE" w:rsidP="006275AA">
            <w:pPr>
              <w:spacing w:line="360" w:lineRule="auto"/>
              <w:jc w:val="center"/>
              <w:rPr>
                <w:rFonts w:asciiTheme="minorEastAsia" w:hAnsiTheme="minorEastAsia"/>
                <w:szCs w:val="21"/>
                <w:lang w:val="zh-CN"/>
              </w:rPr>
            </w:pPr>
          </w:p>
        </w:tc>
        <w:tc>
          <w:tcPr>
            <w:tcW w:w="7229" w:type="dxa"/>
            <w:tcBorders>
              <w:top w:val="single" w:sz="4" w:space="0" w:color="auto"/>
              <w:left w:val="single" w:sz="4" w:space="0" w:color="auto"/>
              <w:bottom w:val="single" w:sz="4" w:space="0" w:color="auto"/>
              <w:right w:val="single" w:sz="4" w:space="0" w:color="auto"/>
            </w:tcBorders>
            <w:vAlign w:val="center"/>
          </w:tcPr>
          <w:p w:rsidR="001828DE" w:rsidRPr="00AE318E" w:rsidRDefault="001828DE" w:rsidP="00AE318E">
            <w:pPr>
              <w:rPr>
                <w:rFonts w:asciiTheme="minorEastAsia" w:hAnsiTheme="minorEastAsia" w:cs="宋体"/>
                <w:szCs w:val="21"/>
              </w:rPr>
            </w:pPr>
            <w:r w:rsidRPr="00AE318E">
              <w:rPr>
                <w:rFonts w:asciiTheme="minorEastAsia" w:hAnsiTheme="minorEastAsia" w:cs="宋体" w:hint="eastAsia"/>
                <w:szCs w:val="21"/>
              </w:rPr>
              <w:t>根据投标人提供的项目负责人及服务人员配置情况进行综合评定，满分</w:t>
            </w:r>
            <w:r w:rsidR="00AE318E">
              <w:rPr>
                <w:rFonts w:asciiTheme="minorEastAsia" w:hAnsiTheme="minorEastAsia" w:cs="宋体" w:hint="eastAsia"/>
                <w:szCs w:val="21"/>
              </w:rPr>
              <w:t>8</w:t>
            </w:r>
            <w:r w:rsidRPr="00AE318E">
              <w:rPr>
                <w:rFonts w:asciiTheme="minorEastAsia" w:hAnsiTheme="minorEastAsia" w:cs="宋体" w:hint="eastAsia"/>
                <w:szCs w:val="21"/>
              </w:rPr>
              <w:t>分。</w:t>
            </w:r>
          </w:p>
        </w:tc>
      </w:tr>
      <w:tr w:rsidR="001828DE" w:rsidTr="00D35221">
        <w:trPr>
          <w:trHeight w:val="443"/>
        </w:trPr>
        <w:tc>
          <w:tcPr>
            <w:tcW w:w="1384" w:type="dxa"/>
            <w:vMerge/>
            <w:tcBorders>
              <w:left w:val="single" w:sz="4" w:space="0" w:color="auto"/>
              <w:right w:val="single" w:sz="4" w:space="0" w:color="auto"/>
            </w:tcBorders>
            <w:vAlign w:val="center"/>
          </w:tcPr>
          <w:p w:rsidR="001828DE" w:rsidRDefault="001828DE" w:rsidP="006275AA">
            <w:pPr>
              <w:spacing w:line="360" w:lineRule="auto"/>
              <w:jc w:val="center"/>
              <w:rPr>
                <w:rFonts w:asciiTheme="minorEastAsia" w:hAnsiTheme="minorEastAsia"/>
                <w:szCs w:val="21"/>
                <w:lang w:val="zh-CN"/>
              </w:rPr>
            </w:pPr>
          </w:p>
        </w:tc>
        <w:tc>
          <w:tcPr>
            <w:tcW w:w="7229" w:type="dxa"/>
            <w:tcBorders>
              <w:top w:val="single" w:sz="4" w:space="0" w:color="auto"/>
              <w:left w:val="single" w:sz="4" w:space="0" w:color="auto"/>
              <w:bottom w:val="single" w:sz="4" w:space="0" w:color="auto"/>
              <w:right w:val="single" w:sz="4" w:space="0" w:color="auto"/>
            </w:tcBorders>
            <w:vAlign w:val="center"/>
          </w:tcPr>
          <w:p w:rsidR="001828DE" w:rsidRPr="00AE318E" w:rsidRDefault="001828DE" w:rsidP="00AE318E">
            <w:pPr>
              <w:rPr>
                <w:rFonts w:asciiTheme="minorEastAsia" w:hAnsiTheme="minorEastAsia" w:cs="宋体"/>
                <w:szCs w:val="21"/>
              </w:rPr>
            </w:pPr>
            <w:r w:rsidRPr="00AE318E">
              <w:rPr>
                <w:rFonts w:asciiTheme="minorEastAsia" w:hAnsiTheme="minorEastAsia" w:cs="宋体" w:hint="eastAsia"/>
                <w:szCs w:val="21"/>
              </w:rPr>
              <w:t>根据项目实施安装工期的合理性与院方配合方案进行综合评定，满分</w:t>
            </w:r>
            <w:r w:rsidR="00AE318E">
              <w:rPr>
                <w:rFonts w:asciiTheme="minorEastAsia" w:hAnsiTheme="minorEastAsia" w:cs="宋体" w:hint="eastAsia"/>
                <w:szCs w:val="21"/>
              </w:rPr>
              <w:t>7</w:t>
            </w:r>
            <w:r w:rsidRPr="00AE318E">
              <w:rPr>
                <w:rFonts w:asciiTheme="minorEastAsia" w:hAnsiTheme="minorEastAsia" w:cs="宋体" w:hint="eastAsia"/>
                <w:szCs w:val="21"/>
              </w:rPr>
              <w:t>分。</w:t>
            </w:r>
          </w:p>
        </w:tc>
      </w:tr>
      <w:tr w:rsidR="001828DE" w:rsidTr="00D35221">
        <w:trPr>
          <w:trHeight w:val="443"/>
        </w:trPr>
        <w:tc>
          <w:tcPr>
            <w:tcW w:w="1384" w:type="dxa"/>
            <w:vMerge/>
            <w:tcBorders>
              <w:left w:val="single" w:sz="4" w:space="0" w:color="auto"/>
              <w:right w:val="single" w:sz="4" w:space="0" w:color="auto"/>
            </w:tcBorders>
            <w:vAlign w:val="center"/>
          </w:tcPr>
          <w:p w:rsidR="001828DE" w:rsidRDefault="001828DE" w:rsidP="006275AA">
            <w:pPr>
              <w:spacing w:line="360" w:lineRule="auto"/>
              <w:jc w:val="center"/>
              <w:rPr>
                <w:rFonts w:asciiTheme="minorEastAsia" w:hAnsiTheme="minorEastAsia"/>
                <w:szCs w:val="21"/>
                <w:lang w:val="zh-CN"/>
              </w:rPr>
            </w:pPr>
          </w:p>
        </w:tc>
        <w:tc>
          <w:tcPr>
            <w:tcW w:w="7229" w:type="dxa"/>
            <w:tcBorders>
              <w:top w:val="single" w:sz="4" w:space="0" w:color="auto"/>
              <w:left w:val="single" w:sz="4" w:space="0" w:color="auto"/>
              <w:bottom w:val="single" w:sz="4" w:space="0" w:color="auto"/>
              <w:right w:val="single" w:sz="4" w:space="0" w:color="auto"/>
            </w:tcBorders>
            <w:vAlign w:val="center"/>
          </w:tcPr>
          <w:p w:rsidR="001828DE" w:rsidRPr="00AE318E" w:rsidRDefault="001828DE" w:rsidP="00AE318E">
            <w:pPr>
              <w:spacing w:line="300" w:lineRule="exact"/>
              <w:rPr>
                <w:rFonts w:asciiTheme="minorEastAsia" w:hAnsiTheme="minorEastAsia" w:cs="宋体"/>
                <w:szCs w:val="21"/>
              </w:rPr>
            </w:pPr>
            <w:r w:rsidRPr="00AE318E">
              <w:rPr>
                <w:rFonts w:asciiTheme="minorEastAsia" w:hAnsiTheme="minorEastAsia" w:cs="宋体" w:hint="eastAsia"/>
                <w:szCs w:val="21"/>
              </w:rPr>
              <w:t>根据投标人提供的项目技术支持、培训方案进行综合评定，满分</w:t>
            </w:r>
            <w:r w:rsidR="00AE318E">
              <w:rPr>
                <w:rFonts w:asciiTheme="minorEastAsia" w:hAnsiTheme="minorEastAsia" w:cs="宋体" w:hint="eastAsia"/>
                <w:szCs w:val="21"/>
              </w:rPr>
              <w:t>10</w:t>
            </w:r>
            <w:r w:rsidRPr="00AE318E">
              <w:rPr>
                <w:rFonts w:asciiTheme="minorEastAsia" w:hAnsiTheme="minorEastAsia" w:cs="宋体" w:hint="eastAsia"/>
                <w:szCs w:val="21"/>
              </w:rPr>
              <w:t>分</w:t>
            </w:r>
          </w:p>
        </w:tc>
      </w:tr>
      <w:tr w:rsidR="001828DE" w:rsidTr="00D35221">
        <w:trPr>
          <w:trHeight w:val="443"/>
        </w:trPr>
        <w:tc>
          <w:tcPr>
            <w:tcW w:w="1384" w:type="dxa"/>
            <w:vMerge/>
            <w:tcBorders>
              <w:left w:val="single" w:sz="4" w:space="0" w:color="auto"/>
              <w:right w:val="single" w:sz="4" w:space="0" w:color="auto"/>
            </w:tcBorders>
            <w:vAlign w:val="center"/>
          </w:tcPr>
          <w:p w:rsidR="001828DE" w:rsidRDefault="001828DE" w:rsidP="006275AA">
            <w:pPr>
              <w:spacing w:line="360" w:lineRule="auto"/>
              <w:jc w:val="center"/>
              <w:rPr>
                <w:rFonts w:asciiTheme="minorEastAsia" w:hAnsiTheme="minorEastAsia"/>
                <w:szCs w:val="21"/>
                <w:lang w:val="zh-CN"/>
              </w:rPr>
            </w:pPr>
          </w:p>
        </w:tc>
        <w:tc>
          <w:tcPr>
            <w:tcW w:w="7229" w:type="dxa"/>
            <w:tcBorders>
              <w:top w:val="single" w:sz="4" w:space="0" w:color="auto"/>
              <w:left w:val="single" w:sz="4" w:space="0" w:color="auto"/>
              <w:bottom w:val="single" w:sz="4" w:space="0" w:color="auto"/>
              <w:right w:val="single" w:sz="4" w:space="0" w:color="auto"/>
            </w:tcBorders>
            <w:vAlign w:val="center"/>
          </w:tcPr>
          <w:p w:rsidR="001828DE" w:rsidRPr="00AE318E" w:rsidRDefault="001828DE" w:rsidP="00DB3D34">
            <w:pPr>
              <w:rPr>
                <w:rFonts w:asciiTheme="minorEastAsia" w:hAnsiTheme="minorEastAsia" w:cs="宋体"/>
                <w:szCs w:val="21"/>
              </w:rPr>
            </w:pPr>
            <w:r w:rsidRPr="00AE318E">
              <w:rPr>
                <w:rFonts w:asciiTheme="minorEastAsia" w:hAnsiTheme="minorEastAsia" w:cs="宋体" w:hint="eastAsia"/>
                <w:szCs w:val="21"/>
              </w:rPr>
              <w:t>根据投标人提供的项目售后服务承诺、服务响应时间、服务便捷性、质保期及质保期后的优惠方案等进行综合评定，满分</w:t>
            </w:r>
            <w:r w:rsidR="00DB3D34">
              <w:rPr>
                <w:rFonts w:asciiTheme="minorEastAsia" w:hAnsiTheme="minorEastAsia" w:cs="宋体" w:hint="eastAsia"/>
                <w:szCs w:val="21"/>
              </w:rPr>
              <w:t>12</w:t>
            </w:r>
            <w:r w:rsidRPr="00AE318E">
              <w:rPr>
                <w:rFonts w:asciiTheme="minorEastAsia" w:hAnsiTheme="minorEastAsia" w:cs="宋体" w:hint="eastAsia"/>
                <w:szCs w:val="21"/>
              </w:rPr>
              <w:t>分。</w:t>
            </w:r>
          </w:p>
        </w:tc>
      </w:tr>
      <w:tr w:rsidR="00275C55" w:rsidTr="006275AA">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275C55" w:rsidRDefault="00275C55" w:rsidP="006275AA">
            <w:pPr>
              <w:spacing w:line="360" w:lineRule="auto"/>
              <w:jc w:val="center"/>
              <w:rPr>
                <w:rFonts w:asciiTheme="minorEastAsia" w:hAnsiTheme="minorEastAsia"/>
                <w:color w:val="000000"/>
                <w:szCs w:val="21"/>
                <w:lang w:val="zh-CN"/>
              </w:rPr>
            </w:pPr>
            <w:r>
              <w:rPr>
                <w:rFonts w:asciiTheme="minorEastAsia" w:hAnsiTheme="minorEastAsia" w:hint="eastAsia"/>
                <w:color w:val="000000"/>
                <w:szCs w:val="21"/>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275C55" w:rsidRDefault="00275C55" w:rsidP="006275AA">
            <w:pPr>
              <w:jc w:val="left"/>
              <w:rPr>
                <w:rFonts w:asciiTheme="minorEastAsia" w:hAnsiTheme="minorEastAsia"/>
                <w:color w:val="000000"/>
                <w:szCs w:val="21"/>
              </w:rPr>
            </w:pPr>
          </w:p>
        </w:tc>
      </w:tr>
    </w:tbl>
    <w:p w:rsidR="00275C55" w:rsidRPr="009628F9" w:rsidRDefault="00275C55">
      <w:pPr>
        <w:widowControl/>
        <w:adjustRightInd w:val="0"/>
        <w:snapToGrid w:val="0"/>
        <w:rPr>
          <w:rFonts w:asciiTheme="minorEastAsia" w:hAnsiTheme="minorEastAsia"/>
          <w:sz w:val="18"/>
          <w:szCs w:val="18"/>
        </w:rPr>
      </w:pPr>
    </w:p>
    <w:sectPr w:rsidR="00275C55" w:rsidRPr="009628F9" w:rsidSect="00CF52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784" w:rsidRDefault="00510784" w:rsidP="00510784">
      <w:r>
        <w:separator/>
      </w:r>
    </w:p>
  </w:endnote>
  <w:endnote w:type="continuationSeparator" w:id="0">
    <w:p w:rsidR="00510784" w:rsidRDefault="00510784" w:rsidP="005107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784" w:rsidRDefault="00510784" w:rsidP="00510784">
      <w:r>
        <w:separator/>
      </w:r>
    </w:p>
  </w:footnote>
  <w:footnote w:type="continuationSeparator" w:id="0">
    <w:p w:rsidR="00510784" w:rsidRDefault="00510784" w:rsidP="005107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D45E4"/>
    <w:multiLevelType w:val="singleLevel"/>
    <w:tmpl w:val="133D45E4"/>
    <w:lvl w:ilvl="0">
      <w:start w:val="1"/>
      <w:numFmt w:val="decimal"/>
      <w:lvlText w:val="%1、"/>
      <w:lvlJc w:val="left"/>
      <w:pPr>
        <w:ind w:left="420" w:hanging="420"/>
      </w:pPr>
      <w:rPr>
        <w:rFonts w:hint="default"/>
      </w:rPr>
    </w:lvl>
  </w:abstractNum>
  <w:abstractNum w:abstractNumId="1">
    <w:nsid w:val="2A4D7C21"/>
    <w:multiLevelType w:val="hybridMultilevel"/>
    <w:tmpl w:val="4AF29FB0"/>
    <w:lvl w:ilvl="0" w:tplc="6F7A231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180E2EC"/>
    <w:multiLevelType w:val="singleLevel"/>
    <w:tmpl w:val="5180E2EC"/>
    <w:lvl w:ilvl="0">
      <w:start w:val="1"/>
      <w:numFmt w:val="decimal"/>
      <w:lvlText w:val="%1、"/>
      <w:lvlJc w:val="left"/>
      <w:pPr>
        <w:ind w:left="420" w:hanging="420"/>
      </w:pPr>
      <w:rPr>
        <w:rFonts w:hint="default"/>
      </w:rPr>
    </w:lvl>
  </w:abstractNum>
  <w:abstractNum w:abstractNumId="3">
    <w:nsid w:val="60BD0D3E"/>
    <w:multiLevelType w:val="multilevel"/>
    <w:tmpl w:val="60BD0D3E"/>
    <w:lvl w:ilvl="0">
      <w:start w:val="1"/>
      <w:numFmt w:val="japaneseCounting"/>
      <w:lvlText w:val="%1、"/>
      <w:lvlJc w:val="left"/>
      <w:pPr>
        <w:ind w:left="704" w:hanging="420"/>
      </w:pPr>
      <w:rPr>
        <w:rFonts w:hint="default"/>
        <w:lang w:val="en-US"/>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Y0NTczZmEwZWJiZTA2MzA3OTdlYzgxNTg2MmRiMzkifQ=="/>
  </w:docVars>
  <w:rsids>
    <w:rsidRoot w:val="00B43D14"/>
    <w:rsid w:val="0000394A"/>
    <w:rsid w:val="000044F6"/>
    <w:rsid w:val="00023EA4"/>
    <w:rsid w:val="000401FD"/>
    <w:rsid w:val="00042DC1"/>
    <w:rsid w:val="00074E89"/>
    <w:rsid w:val="00076AE4"/>
    <w:rsid w:val="000A2D75"/>
    <w:rsid w:val="000B539E"/>
    <w:rsid w:val="000C1611"/>
    <w:rsid w:val="00114166"/>
    <w:rsid w:val="00115282"/>
    <w:rsid w:val="00123260"/>
    <w:rsid w:val="001550D2"/>
    <w:rsid w:val="00157E14"/>
    <w:rsid w:val="001663AB"/>
    <w:rsid w:val="00167F82"/>
    <w:rsid w:val="0017357D"/>
    <w:rsid w:val="001828DE"/>
    <w:rsid w:val="001A6DA7"/>
    <w:rsid w:val="00205649"/>
    <w:rsid w:val="00222FC9"/>
    <w:rsid w:val="00271C8F"/>
    <w:rsid w:val="00275C55"/>
    <w:rsid w:val="002841AA"/>
    <w:rsid w:val="002A32B4"/>
    <w:rsid w:val="002A7FD9"/>
    <w:rsid w:val="002B734C"/>
    <w:rsid w:val="002C1AFC"/>
    <w:rsid w:val="002D2213"/>
    <w:rsid w:val="002E70CD"/>
    <w:rsid w:val="002F2680"/>
    <w:rsid w:val="003523FA"/>
    <w:rsid w:val="00374213"/>
    <w:rsid w:val="003B16C3"/>
    <w:rsid w:val="003B358E"/>
    <w:rsid w:val="003B48FA"/>
    <w:rsid w:val="003C24BF"/>
    <w:rsid w:val="003D1616"/>
    <w:rsid w:val="003D441D"/>
    <w:rsid w:val="003F3A58"/>
    <w:rsid w:val="00405433"/>
    <w:rsid w:val="00433F6C"/>
    <w:rsid w:val="00436232"/>
    <w:rsid w:val="00463802"/>
    <w:rsid w:val="00484323"/>
    <w:rsid w:val="00484BF6"/>
    <w:rsid w:val="00496AC0"/>
    <w:rsid w:val="004B5B59"/>
    <w:rsid w:val="004C4BB9"/>
    <w:rsid w:val="004C5F05"/>
    <w:rsid w:val="004D166A"/>
    <w:rsid w:val="004D2F8D"/>
    <w:rsid w:val="004D549C"/>
    <w:rsid w:val="004D7976"/>
    <w:rsid w:val="0050619A"/>
    <w:rsid w:val="00510784"/>
    <w:rsid w:val="00520C7F"/>
    <w:rsid w:val="005359A5"/>
    <w:rsid w:val="00544991"/>
    <w:rsid w:val="00547844"/>
    <w:rsid w:val="00551B77"/>
    <w:rsid w:val="005700A9"/>
    <w:rsid w:val="005A6DD7"/>
    <w:rsid w:val="005B7EDB"/>
    <w:rsid w:val="005D1FE4"/>
    <w:rsid w:val="005E024D"/>
    <w:rsid w:val="0060776D"/>
    <w:rsid w:val="00622DF0"/>
    <w:rsid w:val="00622F5A"/>
    <w:rsid w:val="00652EE7"/>
    <w:rsid w:val="00656407"/>
    <w:rsid w:val="00671B9D"/>
    <w:rsid w:val="0068096A"/>
    <w:rsid w:val="006958CC"/>
    <w:rsid w:val="006C5D2F"/>
    <w:rsid w:val="006C5EAC"/>
    <w:rsid w:val="006C6982"/>
    <w:rsid w:val="006D53D2"/>
    <w:rsid w:val="007001C1"/>
    <w:rsid w:val="0070552D"/>
    <w:rsid w:val="007144ED"/>
    <w:rsid w:val="00752334"/>
    <w:rsid w:val="00756603"/>
    <w:rsid w:val="007813C6"/>
    <w:rsid w:val="00784D1F"/>
    <w:rsid w:val="00796721"/>
    <w:rsid w:val="007A34BB"/>
    <w:rsid w:val="007A4AF0"/>
    <w:rsid w:val="007B1360"/>
    <w:rsid w:val="007C1125"/>
    <w:rsid w:val="007D65ED"/>
    <w:rsid w:val="007F49FE"/>
    <w:rsid w:val="00841154"/>
    <w:rsid w:val="00842EEC"/>
    <w:rsid w:val="00845ACA"/>
    <w:rsid w:val="00852C6C"/>
    <w:rsid w:val="00853F40"/>
    <w:rsid w:val="008579BC"/>
    <w:rsid w:val="008703EE"/>
    <w:rsid w:val="008C2670"/>
    <w:rsid w:val="008D29A3"/>
    <w:rsid w:val="008E60C8"/>
    <w:rsid w:val="008E650F"/>
    <w:rsid w:val="008F0F7E"/>
    <w:rsid w:val="008F19B0"/>
    <w:rsid w:val="009056BE"/>
    <w:rsid w:val="009143D8"/>
    <w:rsid w:val="009628F9"/>
    <w:rsid w:val="009C12A9"/>
    <w:rsid w:val="009D5F8E"/>
    <w:rsid w:val="009D6903"/>
    <w:rsid w:val="00A42C45"/>
    <w:rsid w:val="00A65946"/>
    <w:rsid w:val="00A73448"/>
    <w:rsid w:val="00AA1C3D"/>
    <w:rsid w:val="00AB231D"/>
    <w:rsid w:val="00AD0D3B"/>
    <w:rsid w:val="00AE318E"/>
    <w:rsid w:val="00AE3D19"/>
    <w:rsid w:val="00B20538"/>
    <w:rsid w:val="00B43D14"/>
    <w:rsid w:val="00B80358"/>
    <w:rsid w:val="00B80849"/>
    <w:rsid w:val="00BC6334"/>
    <w:rsid w:val="00C0663A"/>
    <w:rsid w:val="00C2038F"/>
    <w:rsid w:val="00C4072B"/>
    <w:rsid w:val="00C765AA"/>
    <w:rsid w:val="00C774E2"/>
    <w:rsid w:val="00C92D3C"/>
    <w:rsid w:val="00CF1BF9"/>
    <w:rsid w:val="00CF48DA"/>
    <w:rsid w:val="00CF5291"/>
    <w:rsid w:val="00D029DA"/>
    <w:rsid w:val="00D24C42"/>
    <w:rsid w:val="00D51DD3"/>
    <w:rsid w:val="00D533B5"/>
    <w:rsid w:val="00D62F1E"/>
    <w:rsid w:val="00DB3D34"/>
    <w:rsid w:val="00DE6B97"/>
    <w:rsid w:val="00DE7297"/>
    <w:rsid w:val="00DF4ECB"/>
    <w:rsid w:val="00E17D1F"/>
    <w:rsid w:val="00E25D89"/>
    <w:rsid w:val="00E569E4"/>
    <w:rsid w:val="00E74DE4"/>
    <w:rsid w:val="00E905D2"/>
    <w:rsid w:val="00E91B64"/>
    <w:rsid w:val="00E9345B"/>
    <w:rsid w:val="00EA3057"/>
    <w:rsid w:val="00EB62CD"/>
    <w:rsid w:val="00ED4D02"/>
    <w:rsid w:val="00F37628"/>
    <w:rsid w:val="00F43F9F"/>
    <w:rsid w:val="00F63F4E"/>
    <w:rsid w:val="00F77436"/>
    <w:rsid w:val="00F87996"/>
    <w:rsid w:val="00F95F40"/>
    <w:rsid w:val="00F97C33"/>
    <w:rsid w:val="00FC4CB2"/>
    <w:rsid w:val="00FF6474"/>
    <w:rsid w:val="1D9256E1"/>
    <w:rsid w:val="2A255140"/>
    <w:rsid w:val="2E9A1BC8"/>
    <w:rsid w:val="31705EE7"/>
    <w:rsid w:val="373F6235"/>
    <w:rsid w:val="5A1270AF"/>
    <w:rsid w:val="5B2353A2"/>
    <w:rsid w:val="61DC3391"/>
    <w:rsid w:val="7D796E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F8D"/>
    <w:pPr>
      <w:widowControl w:val="0"/>
      <w:jc w:val="both"/>
    </w:pPr>
    <w:rPr>
      <w:kern w:val="2"/>
      <w:sz w:val="21"/>
      <w:szCs w:val="22"/>
    </w:rPr>
  </w:style>
  <w:style w:type="paragraph" w:styleId="1">
    <w:name w:val="heading 1"/>
    <w:basedOn w:val="a"/>
    <w:next w:val="a"/>
    <w:link w:val="1Char1"/>
    <w:qFormat/>
    <w:rsid w:val="004D2F8D"/>
    <w:pPr>
      <w:keepNext/>
      <w:spacing w:line="360" w:lineRule="auto"/>
      <w:jc w:val="center"/>
      <w:outlineLvl w:val="0"/>
    </w:pPr>
    <w:rPr>
      <w:rFonts w:ascii="Arial" w:eastAsia="华文中宋" w:hAnsi="Arial" w:cs="Times New Roman"/>
      <w:b/>
      <w:color w:val="000000"/>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D2F8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D2F8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4D2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4D2F8D"/>
    <w:rPr>
      <w:sz w:val="18"/>
      <w:szCs w:val="18"/>
    </w:rPr>
  </w:style>
  <w:style w:type="character" w:customStyle="1" w:styleId="Char">
    <w:name w:val="页脚 Char"/>
    <w:basedOn w:val="a0"/>
    <w:link w:val="a3"/>
    <w:uiPriority w:val="99"/>
    <w:semiHidden/>
    <w:qFormat/>
    <w:rsid w:val="004D2F8D"/>
    <w:rPr>
      <w:sz w:val="18"/>
      <w:szCs w:val="18"/>
    </w:rPr>
  </w:style>
  <w:style w:type="paragraph" w:styleId="a6">
    <w:name w:val="List Paragraph"/>
    <w:basedOn w:val="a"/>
    <w:uiPriority w:val="34"/>
    <w:qFormat/>
    <w:rsid w:val="004D2F8D"/>
    <w:pPr>
      <w:ind w:firstLineChars="200" w:firstLine="420"/>
    </w:pPr>
  </w:style>
  <w:style w:type="character" w:customStyle="1" w:styleId="1Char">
    <w:name w:val="标题 1 Char"/>
    <w:basedOn w:val="a0"/>
    <w:link w:val="1"/>
    <w:uiPriority w:val="9"/>
    <w:qFormat/>
    <w:rsid w:val="004D2F8D"/>
    <w:rPr>
      <w:b/>
      <w:bCs/>
      <w:kern w:val="44"/>
      <w:sz w:val="44"/>
      <w:szCs w:val="44"/>
    </w:rPr>
  </w:style>
  <w:style w:type="character" w:customStyle="1" w:styleId="1Char1">
    <w:name w:val="标题 1 Char1"/>
    <w:link w:val="1"/>
    <w:qFormat/>
    <w:rsid w:val="004D2F8D"/>
    <w:rPr>
      <w:rFonts w:ascii="Arial" w:eastAsia="华文中宋" w:hAnsi="Arial" w:cs="Times New Roman"/>
      <w:b/>
      <w:color w:val="000000"/>
      <w:sz w:val="32"/>
      <w:szCs w:val="24"/>
    </w:rPr>
  </w:style>
  <w:style w:type="character" w:customStyle="1" w:styleId="CharChar">
    <w:name w:val="表格用 Char Char"/>
    <w:link w:val="a7"/>
    <w:rsid w:val="004D2F8D"/>
    <w:rPr>
      <w:szCs w:val="24"/>
    </w:rPr>
  </w:style>
  <w:style w:type="paragraph" w:customStyle="1" w:styleId="a7">
    <w:name w:val="表格用"/>
    <w:basedOn w:val="a"/>
    <w:link w:val="CharChar"/>
    <w:qFormat/>
    <w:rsid w:val="004D2F8D"/>
    <w:rPr>
      <w:szCs w:val="24"/>
    </w:rPr>
  </w:style>
  <w:style w:type="character" w:styleId="a8">
    <w:name w:val="Hyperlink"/>
    <w:basedOn w:val="a0"/>
    <w:uiPriority w:val="99"/>
    <w:semiHidden/>
    <w:unhideWhenUsed/>
    <w:rsid w:val="004D7976"/>
    <w:rPr>
      <w:color w:val="0000FF"/>
      <w:u w:val="single"/>
    </w:rPr>
  </w:style>
  <w:style w:type="character" w:styleId="a9">
    <w:name w:val="FollowedHyperlink"/>
    <w:basedOn w:val="a0"/>
    <w:uiPriority w:val="99"/>
    <w:semiHidden/>
    <w:unhideWhenUsed/>
    <w:rsid w:val="004D7976"/>
    <w:rPr>
      <w:color w:val="800080"/>
      <w:u w:val="single"/>
    </w:rPr>
  </w:style>
  <w:style w:type="paragraph" w:customStyle="1" w:styleId="xl66">
    <w:name w:val="xl66"/>
    <w:basedOn w:val="a"/>
    <w:rsid w:val="004D7976"/>
    <w:pPr>
      <w:widowControl/>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rsid w:val="004D7976"/>
    <w:pPr>
      <w:widowControl/>
      <w:spacing w:before="100" w:beforeAutospacing="1" w:after="100" w:afterAutospacing="1"/>
      <w:jc w:val="left"/>
    </w:pPr>
    <w:rPr>
      <w:rFonts w:ascii="宋体" w:eastAsia="宋体" w:hAnsi="宋体" w:cs="宋体"/>
      <w:kern w:val="0"/>
      <w:sz w:val="20"/>
      <w:szCs w:val="20"/>
    </w:rPr>
  </w:style>
  <w:style w:type="paragraph" w:customStyle="1" w:styleId="xl68">
    <w:name w:val="xl68"/>
    <w:basedOn w:val="a"/>
    <w:rsid w:val="004D7976"/>
    <w:pPr>
      <w:widowControl/>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rsid w:val="004D7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0">
    <w:name w:val="xl70"/>
    <w:basedOn w:val="a"/>
    <w:rsid w:val="004D7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1">
    <w:name w:val="xl71"/>
    <w:basedOn w:val="a"/>
    <w:rsid w:val="004D7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rsid w:val="004D7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rsid w:val="004D7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rsid w:val="004D7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5">
    <w:name w:val="xl75"/>
    <w:basedOn w:val="a"/>
    <w:rsid w:val="004D7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6">
    <w:name w:val="xl76"/>
    <w:basedOn w:val="a"/>
    <w:rsid w:val="004D7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rsid w:val="004D7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rsid w:val="004D7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9">
    <w:name w:val="xl79"/>
    <w:basedOn w:val="a"/>
    <w:rsid w:val="004D7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0">
    <w:name w:val="xl80"/>
    <w:basedOn w:val="a"/>
    <w:rsid w:val="004D7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s>
</file>

<file path=word/webSettings.xml><?xml version="1.0" encoding="utf-8"?>
<w:webSettings xmlns:r="http://schemas.openxmlformats.org/officeDocument/2006/relationships" xmlns:w="http://schemas.openxmlformats.org/wordprocessingml/2006/main">
  <w:divs>
    <w:div w:id="1088770584">
      <w:bodyDiv w:val="1"/>
      <w:marLeft w:val="0"/>
      <w:marRight w:val="0"/>
      <w:marTop w:val="0"/>
      <w:marBottom w:val="0"/>
      <w:divBdr>
        <w:top w:val="none" w:sz="0" w:space="0" w:color="auto"/>
        <w:left w:val="none" w:sz="0" w:space="0" w:color="auto"/>
        <w:bottom w:val="none" w:sz="0" w:space="0" w:color="auto"/>
        <w:right w:val="none" w:sz="0" w:space="0" w:color="auto"/>
      </w:divBdr>
    </w:div>
    <w:div w:id="1229875524">
      <w:bodyDiv w:val="1"/>
      <w:marLeft w:val="0"/>
      <w:marRight w:val="0"/>
      <w:marTop w:val="0"/>
      <w:marBottom w:val="0"/>
      <w:divBdr>
        <w:top w:val="none" w:sz="0" w:space="0" w:color="auto"/>
        <w:left w:val="none" w:sz="0" w:space="0" w:color="auto"/>
        <w:bottom w:val="none" w:sz="0" w:space="0" w:color="auto"/>
        <w:right w:val="none" w:sz="0" w:space="0" w:color="auto"/>
      </w:divBdr>
    </w:div>
    <w:div w:id="1311134787">
      <w:bodyDiv w:val="1"/>
      <w:marLeft w:val="0"/>
      <w:marRight w:val="0"/>
      <w:marTop w:val="0"/>
      <w:marBottom w:val="0"/>
      <w:divBdr>
        <w:top w:val="none" w:sz="0" w:space="0" w:color="auto"/>
        <w:left w:val="none" w:sz="0" w:space="0" w:color="auto"/>
        <w:bottom w:val="none" w:sz="0" w:space="0" w:color="auto"/>
        <w:right w:val="none" w:sz="0" w:space="0" w:color="auto"/>
      </w:divBdr>
    </w:div>
    <w:div w:id="1764110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671</TotalTime>
  <Pages>3</Pages>
  <Words>228</Words>
  <Characters>1304</Characters>
  <Application>Microsoft Office Word</Application>
  <DocSecurity>0</DocSecurity>
  <Lines>10</Lines>
  <Paragraphs>3</Paragraphs>
  <ScaleCrop>false</ScaleCrop>
  <Company>Microsoft</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97</cp:revision>
  <dcterms:created xsi:type="dcterms:W3CDTF">2020-09-14T23:59:00Z</dcterms:created>
  <dcterms:modified xsi:type="dcterms:W3CDTF">2023-10-31T05:57:00Z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1DE09673E9924C0281AB1BB94F909458</vt:lpwstr>
  </property>
</Properties>
</file>