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 w:rsidR="00F720E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拍摄科室集体</w:t>
      </w:r>
      <w:proofErr w:type="gramStart"/>
      <w:r w:rsidR="00F720E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照项目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议</w:t>
      </w:r>
      <w:proofErr w:type="gramEnd"/>
      <w:r>
        <w:rPr>
          <w:rFonts w:ascii="宋体" w:eastAsia="宋体" w:hAnsi="宋体" w:cs="宋体"/>
          <w:b/>
          <w:bCs/>
          <w:kern w:val="0"/>
          <w:sz w:val="28"/>
          <w:szCs w:val="28"/>
        </w:rPr>
        <w:t>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8D636E" w:rsidRDefault="00B8396B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8D636E" w:rsidRDefault="00B8396B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  <w:r w:rsidR="00190CDB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3005"/>
        <w:gridCol w:w="1276"/>
        <w:gridCol w:w="2551"/>
      </w:tblGrid>
      <w:tr w:rsidR="009D1257" w:rsidTr="009D1257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9D1257" w:rsidTr="009D1257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F720EF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720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拍摄科室集体</w:t>
            </w:r>
            <w:proofErr w:type="gramStart"/>
            <w:r w:rsidRPr="00F720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照项目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9D1257" w:rsidP="009D12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7" w:rsidRDefault="00F720EF" w:rsidP="006A2BE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9D12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  <w:p w:rsidR="009D1257" w:rsidRDefault="009D1257" w:rsidP="009D125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F720EF" w:rsidRDefault="00F720E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F720EF">
        <w:rPr>
          <w:rFonts w:ascii="宋体" w:eastAsia="宋体" w:hAnsi="宋体" w:cs="宋体"/>
          <w:kern w:val="0"/>
          <w:sz w:val="24"/>
          <w:szCs w:val="24"/>
        </w:rPr>
        <w:t>为满足医院各科室对外宣传和团队建设的需要，医院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有21个临床</w:t>
      </w:r>
      <w:r w:rsidRPr="00F720EF">
        <w:rPr>
          <w:rFonts w:ascii="宋体" w:eastAsia="宋体" w:hAnsi="宋体" w:cs="宋体"/>
          <w:kern w:val="0"/>
          <w:sz w:val="24"/>
          <w:szCs w:val="24"/>
        </w:rPr>
        <w:t>科室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申请拍摄科室集体照，现</w:t>
      </w:r>
      <w:r>
        <w:rPr>
          <w:rFonts w:ascii="宋体" w:eastAsia="宋体" w:hAnsi="宋体" w:cs="宋体" w:hint="eastAsia"/>
          <w:kern w:val="0"/>
          <w:sz w:val="24"/>
          <w:szCs w:val="24"/>
        </w:rPr>
        <w:t>要求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招标一家专业摄影公司为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每个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科室拍摄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3-5张</w:t>
      </w:r>
      <w:r w:rsidRPr="00F720EF">
        <w:rPr>
          <w:rFonts w:ascii="宋体" w:eastAsia="宋体" w:hAnsi="宋体" w:cs="宋体"/>
          <w:kern w:val="0"/>
          <w:sz w:val="24"/>
          <w:szCs w:val="24"/>
        </w:rPr>
        <w:t>集体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照，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最终每个科室选定1张</w:t>
      </w:r>
      <w:r w:rsidR="00287C3E" w:rsidRPr="00F720EF">
        <w:rPr>
          <w:rFonts w:ascii="宋体" w:eastAsia="宋体" w:hAnsi="宋体" w:cs="宋体"/>
          <w:kern w:val="0"/>
          <w:sz w:val="24"/>
          <w:szCs w:val="24"/>
        </w:rPr>
        <w:t>集体</w:t>
      </w:r>
      <w:r w:rsidR="00287C3E" w:rsidRPr="00F720EF">
        <w:rPr>
          <w:rFonts w:ascii="宋体" w:eastAsia="宋体" w:hAnsi="宋体" w:cs="宋体" w:hint="eastAsia"/>
          <w:kern w:val="0"/>
          <w:sz w:val="24"/>
          <w:szCs w:val="24"/>
        </w:rPr>
        <w:t>照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，予以</w:t>
      </w:r>
      <w:r w:rsidR="00287C3E" w:rsidRPr="00F720EF">
        <w:rPr>
          <w:rFonts w:ascii="宋体" w:eastAsia="宋体" w:hAnsi="宋体" w:cs="宋体" w:hint="eastAsia"/>
          <w:kern w:val="0"/>
          <w:sz w:val="24"/>
          <w:szCs w:val="24"/>
        </w:rPr>
        <w:t>精修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，并以电子版形式交给院方保存使用</w:t>
      </w:r>
      <w:r w:rsidR="009F7FFD">
        <w:rPr>
          <w:rFonts w:ascii="宋体" w:eastAsia="宋体" w:hAnsi="宋体" w:cs="宋体" w:hint="eastAsia"/>
          <w:kern w:val="0"/>
          <w:sz w:val="24"/>
          <w:szCs w:val="24"/>
        </w:rPr>
        <w:t>。中标人</w:t>
      </w:r>
      <w:r w:rsidR="009F7FFD" w:rsidRPr="00856564">
        <w:rPr>
          <w:rFonts w:ascii="宋体" w:eastAsia="宋体" w:hAnsi="宋体" w:cs="宋体"/>
          <w:kern w:val="0"/>
          <w:sz w:val="24"/>
          <w:szCs w:val="24"/>
        </w:rPr>
        <w:t>要保障拍摄期间的安全</w:t>
      </w:r>
      <w:r w:rsidR="009F7FFD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9F7FFD" w:rsidRPr="00856564">
        <w:rPr>
          <w:rFonts w:ascii="宋体" w:eastAsia="宋体" w:hAnsi="宋体" w:cs="宋体"/>
          <w:kern w:val="0"/>
          <w:sz w:val="24"/>
          <w:szCs w:val="24"/>
        </w:rPr>
        <w:t>医院医疗工作</w:t>
      </w:r>
      <w:r w:rsidR="009F7FFD">
        <w:rPr>
          <w:rFonts w:ascii="宋体" w:eastAsia="宋体" w:hAnsi="宋体" w:cs="宋体" w:hint="eastAsia"/>
          <w:kern w:val="0"/>
          <w:sz w:val="24"/>
          <w:szCs w:val="24"/>
        </w:rPr>
        <w:t>的正常开展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包含全部摄影师的拍摄费、制片统筹、灯光设备、化妆师、修图费等</w:t>
      </w:r>
      <w:r>
        <w:rPr>
          <w:rFonts w:ascii="宋体" w:eastAsia="宋体" w:hAnsi="宋体" w:cs="宋体" w:hint="eastAsia"/>
          <w:kern w:val="0"/>
          <w:sz w:val="24"/>
          <w:szCs w:val="24"/>
        </w:rPr>
        <w:t>该项目所有费用</w:t>
      </w:r>
      <w:r w:rsidRPr="00F720E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287C3E">
        <w:rPr>
          <w:rFonts w:ascii="宋体" w:eastAsia="宋体" w:hAnsi="宋体" w:cs="宋体" w:hint="eastAsia"/>
          <w:kern w:val="0"/>
          <w:sz w:val="24"/>
          <w:szCs w:val="24"/>
        </w:rPr>
        <w:t>欢迎有资质及服务能力的单位前来投标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D636E" w:rsidRDefault="00AB4F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8D636E" w:rsidRDefault="00AB4F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.1营业执照复印件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及相关</w:t>
      </w:r>
      <w:r w:rsidR="006A2BE6" w:rsidRPr="00866096">
        <w:rPr>
          <w:rFonts w:ascii="宋体" w:eastAsia="宋体" w:hAnsi="宋体" w:cs="宋体"/>
          <w:kern w:val="0"/>
          <w:sz w:val="24"/>
          <w:szCs w:val="24"/>
        </w:rPr>
        <w:t>资质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证明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A5648" w:rsidRDefault="00AB4F6B" w:rsidP="000A564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8D636E" w:rsidRDefault="00AB4F6B" w:rsidP="000A564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B549D3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="00B549D3" w:rsidRPr="00B549D3">
        <w:rPr>
          <w:rFonts w:ascii="宋体" w:eastAsia="宋体" w:hAnsi="宋体" w:cs="宋体"/>
          <w:kern w:val="0"/>
          <w:sz w:val="24"/>
          <w:szCs w:val="24"/>
        </w:rPr>
        <w:t>简介</w:t>
      </w:r>
      <w:r w:rsidR="00B549D3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0A5648" w:rsidRDefault="000A5648" w:rsidP="000A564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2.4集体照样片；</w:t>
      </w:r>
    </w:p>
    <w:p w:rsidR="000A5648" w:rsidRDefault="000A5648" w:rsidP="000A564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2.5同类业绩；</w:t>
      </w:r>
    </w:p>
    <w:p w:rsidR="008D636E" w:rsidRDefault="00AB4F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A5648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投标一览表、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及分项报价表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AB4F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A564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4F56B1">
        <w:rPr>
          <w:rFonts w:ascii="宋体" w:eastAsia="宋体" w:hAnsi="宋体" w:cs="宋体" w:hint="eastAsia"/>
          <w:kern w:val="0"/>
          <w:sz w:val="24"/>
          <w:szCs w:val="24"/>
        </w:rPr>
        <w:t>服务方案及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承诺；</w:t>
      </w:r>
    </w:p>
    <w:p w:rsidR="008D636E" w:rsidRDefault="00AB4F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0A5648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</w:t>
      </w:r>
      <w:r w:rsidR="004F56B1">
        <w:rPr>
          <w:rFonts w:ascii="宋体" w:eastAsia="宋体" w:hAnsi="宋体" w:cs="宋体" w:hint="eastAsia"/>
          <w:kern w:val="0"/>
          <w:sz w:val="24"/>
          <w:szCs w:val="24"/>
        </w:rPr>
        <w:t>包含但不限于以上内容，需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装订成册，不接收活页形式或通过夹子成型的标书。</w:t>
      </w:r>
    </w:p>
    <w:p w:rsidR="0044016B" w:rsidRPr="0044016B" w:rsidRDefault="00AB4F6B" w:rsidP="004401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、</w:t>
      </w:r>
      <w:proofErr w:type="gramStart"/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请符合</w:t>
      </w:r>
      <w:proofErr w:type="gramEnd"/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资格的投标人到宁波大学附属人民医院采购中心（17-2号楼-201室）</w:t>
      </w:r>
      <w:r w:rsidR="0044016B" w:rsidRPr="0044016B">
        <w:rPr>
          <w:rFonts w:ascii="宋体" w:eastAsia="宋体" w:hAnsi="宋体" w:cs="宋体" w:hint="eastAsia"/>
          <w:kern w:val="0"/>
          <w:sz w:val="24"/>
          <w:szCs w:val="24"/>
        </w:rPr>
        <w:t>报名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，联系人：蔡老师、肖老师，联系电话：0574-87016979。报名截止时间202</w:t>
      </w:r>
      <w:r w:rsidR="00C96CAD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年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月</w:t>
      </w:r>
      <w:r w:rsidR="00413DF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EE123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日</w:t>
      </w:r>
      <w:r w:rsidR="0044016B" w:rsidRPr="0044016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EE1234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时。</w:t>
      </w:r>
    </w:p>
    <w:p w:rsidR="0044016B" w:rsidRPr="0044016B" w:rsidRDefault="00AB4F6B" w:rsidP="004401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、本次议标定于202</w:t>
      </w:r>
      <w:r w:rsidR="00C96CAD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年</w:t>
      </w:r>
      <w:r w:rsidR="006A2BE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月</w:t>
      </w:r>
      <w:r w:rsidR="00413DF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EE1234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日</w:t>
      </w:r>
      <w:r w:rsidR="00EE1234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44016B" w:rsidRPr="0044016B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，地点：16号楼</w:t>
      </w:r>
      <w:r w:rsidR="0044016B" w:rsidRPr="0044016B">
        <w:rPr>
          <w:rFonts w:ascii="宋体" w:eastAsia="宋体" w:hAnsi="宋体" w:cs="宋体" w:hint="eastAsia"/>
          <w:kern w:val="0"/>
          <w:sz w:val="24"/>
          <w:szCs w:val="24"/>
        </w:rPr>
        <w:t>1楼1</w:t>
      </w:r>
      <w:r w:rsidR="0044016B" w:rsidRPr="0044016B">
        <w:rPr>
          <w:rFonts w:ascii="宋体" w:eastAsia="宋体" w:hAnsi="宋体" w:cs="宋体"/>
          <w:kern w:val="0"/>
          <w:sz w:val="24"/>
          <w:szCs w:val="24"/>
        </w:rPr>
        <w:t>14会议室（具体时间地点将以现场报名登记时告知为准）。</w:t>
      </w:r>
    </w:p>
    <w:p w:rsidR="0044016B" w:rsidRPr="0044016B" w:rsidRDefault="006A2BE6" w:rsidP="0044016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44016B" w:rsidRPr="0044016B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8D636E" w:rsidRDefault="00B8396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三、评标方法：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8D636E" w:rsidRDefault="004401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合同签订日起</w:t>
      </w:r>
      <w:r w:rsidR="00190CDB">
        <w:rPr>
          <w:rFonts w:asciiTheme="minorEastAsia" w:hAnsiTheme="minorEastAsia" w:cs="宋体" w:hint="eastAsia"/>
          <w:kern w:val="0"/>
          <w:sz w:val="24"/>
          <w:szCs w:val="24"/>
        </w:rPr>
        <w:t>一月内完成</w:t>
      </w:r>
      <w:r w:rsidR="00B8396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D636E" w:rsidRDefault="00B8396B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C3D19">
        <w:rPr>
          <w:rFonts w:ascii="宋体" w:eastAsia="宋体" w:hAnsi="宋体" w:cs="宋体" w:hint="eastAsia"/>
          <w:kern w:val="0"/>
          <w:sz w:val="24"/>
          <w:szCs w:val="24"/>
        </w:rPr>
        <w:t>付款方式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90CDB">
        <w:rPr>
          <w:rFonts w:asciiTheme="minorEastAsia" w:hAnsiTheme="minorEastAsia" w:cs="宋体" w:hint="eastAsia"/>
          <w:kern w:val="0"/>
          <w:sz w:val="24"/>
          <w:szCs w:val="24"/>
        </w:rPr>
        <w:t>项目完成后</w:t>
      </w:r>
      <w:r w:rsidR="00413DF7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个月内</w:t>
      </w:r>
      <w:r w:rsidR="0044016B">
        <w:rPr>
          <w:rFonts w:ascii="宋体" w:eastAsia="宋体" w:hAnsi="宋体" w:cs="宋体" w:hint="eastAsia"/>
          <w:kern w:val="0"/>
          <w:sz w:val="24"/>
          <w:szCs w:val="24"/>
        </w:rPr>
        <w:t>付</w:t>
      </w:r>
      <w:r w:rsidR="00413DF7">
        <w:rPr>
          <w:rFonts w:ascii="宋体" w:eastAsia="宋体" w:hAnsi="宋体" w:cs="宋体" w:hint="eastAsia"/>
          <w:kern w:val="0"/>
          <w:sz w:val="24"/>
          <w:szCs w:val="24"/>
        </w:rPr>
        <w:t>清</w:t>
      </w:r>
      <w:r w:rsidR="0044016B">
        <w:rPr>
          <w:rFonts w:asciiTheme="minorEastAsia" w:hAnsiTheme="minorEastAsia" w:cs="宋体" w:hint="eastAsia"/>
          <w:kern w:val="0"/>
          <w:sz w:val="24"/>
          <w:szCs w:val="24"/>
        </w:rPr>
        <w:t>合同款</w:t>
      </w:r>
      <w:r w:rsidR="00413DF7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C8298B" w:rsidRDefault="00C8298B" w:rsidP="00C8298B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C8298B" w:rsidRDefault="00C8298B" w:rsidP="00C8298B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2023-</w:t>
      </w:r>
      <w:r w:rsidR="00383C1B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EE1234">
        <w:rPr>
          <w:rFonts w:asciiTheme="minorEastAsia" w:hAnsiTheme="minorEastAsia" w:cs="宋体" w:hint="eastAsia"/>
          <w:kern w:val="0"/>
          <w:sz w:val="24"/>
          <w:szCs w:val="24"/>
        </w:rPr>
        <w:t>10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8D636E">
        <w:trPr>
          <w:tblCellSpacing w:w="0" w:type="dxa"/>
          <w:jc w:val="center"/>
        </w:trPr>
        <w:tc>
          <w:tcPr>
            <w:tcW w:w="0" w:type="auto"/>
          </w:tcPr>
          <w:p w:rsidR="008D636E" w:rsidRDefault="008D636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D636E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8D636E" w:rsidRDefault="008D636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BB563A" w:rsidRDefault="00BB563A">
      <w:pPr>
        <w:rPr>
          <w:sz w:val="28"/>
          <w:szCs w:val="28"/>
        </w:rPr>
      </w:pPr>
    </w:p>
    <w:p w:rsidR="00454AFB" w:rsidRDefault="00454AFB">
      <w:pPr>
        <w:rPr>
          <w:sz w:val="28"/>
          <w:szCs w:val="28"/>
        </w:rPr>
      </w:pPr>
    </w:p>
    <w:p w:rsidR="00454AFB" w:rsidRDefault="00454AFB">
      <w:pPr>
        <w:rPr>
          <w:sz w:val="28"/>
          <w:szCs w:val="28"/>
        </w:rPr>
      </w:pPr>
    </w:p>
    <w:p w:rsidR="00454AFB" w:rsidRDefault="00454AFB">
      <w:pPr>
        <w:rPr>
          <w:sz w:val="28"/>
          <w:szCs w:val="28"/>
        </w:rPr>
      </w:pPr>
    </w:p>
    <w:p w:rsidR="008D636E" w:rsidRDefault="00B8396B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D636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E" w:rsidRDefault="00B8396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8D636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公司实力</w:t>
            </w:r>
          </w:p>
          <w:p w:rsidR="00B96B80" w:rsidRDefault="00B96B80" w:rsidP="00B96B8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 w:rsidR="00BA1D4E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C96CAD" w:rsidP="000A564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C96CAD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</w:t>
            </w:r>
            <w:r w:rsidRPr="00C96CAD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公司</w:t>
            </w:r>
            <w:r w:rsidRPr="00C96CAD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资质、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经营</w:t>
            </w:r>
            <w:r w:rsidRPr="00C96CAD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情况</w:t>
            </w:r>
            <w:r w:rsidRPr="00C96CAD"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进行综合评定，（满分</w:t>
            </w:r>
            <w:r w:rsidR="00BA1D4E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 w:rsidR="008D636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</w:t>
            </w:r>
            <w:r w:rsidR="002D2CBE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年1月1日(以合同签订日期为准）以来，</w:t>
            </w:r>
            <w:r w:rsidR="002D2CBE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同类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业绩进行评定，1</w:t>
            </w:r>
            <w:r w:rsidR="00454AF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个业绩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得1分，满分3分。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或发票复印件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并加盖公章，未提供的或未按要求盖章的视为无效业绩。</w:t>
            </w:r>
          </w:p>
        </w:tc>
      </w:tr>
      <w:tr w:rsidR="008D636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CF60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服务能力</w:t>
            </w:r>
          </w:p>
          <w:p w:rsidR="008D636E" w:rsidRDefault="00B8396B" w:rsidP="009041E7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9041E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 w:rsidR="00BA1D4E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CF60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工作能力</w:t>
            </w:r>
            <w:r w:rsidR="00B8396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（2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 w:rsidR="00B8396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 w:rsidP="000A564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</w:t>
            </w:r>
            <w:r w:rsidR="00CF6076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拟</w:t>
            </w:r>
            <w:r w:rsidR="00B96B8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派遣负责该项目的人员工作经历、工作能力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进行综合评定，满分2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B96B80" w:rsidTr="006E3EA2">
        <w:trPr>
          <w:trHeight w:val="189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80" w:rsidRDefault="00B96B8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80" w:rsidRDefault="00B96B8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服务方案（3</w:t>
            </w:r>
            <w:r w:rsidR="009041E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B96B80" w:rsidRDefault="00B96B8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根据各投标人提供服务方案完整性、可行性进行评定，满分25分。</w:t>
            </w:r>
          </w:p>
          <w:p w:rsidR="00B96B80" w:rsidRDefault="00B96B8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根据各投标人提供服务便捷性进行评定，满分</w:t>
            </w:r>
            <w:r w:rsidR="009041E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B96B80" w:rsidRDefault="00B96B80" w:rsidP="006E3EA2">
            <w:pPr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0A564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48" w:rsidRDefault="000A5648" w:rsidP="000A564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样片分（15）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48" w:rsidRDefault="000A5648" w:rsidP="000A564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根据集体照样片的效果进行评定，满分15分。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</w:t>
            </w:r>
            <w:r w:rsidR="00B96B8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投标人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优于招标文件的承诺和有价值的建议由评委评定。满分2分。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8D636E" w:rsidRDefault="00C96CAD" w:rsidP="000A564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</w:t>
            </w:r>
            <w:r w:rsidR="000A5648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％×100。</w:t>
            </w:r>
          </w:p>
          <w:p w:rsidR="00C96CAD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8D636E" w:rsidRDefault="00C96CAD" w:rsidP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C96CAD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AD" w:rsidRDefault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CAD" w:rsidRDefault="00C96CAD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636E" w:rsidRDefault="008D636E">
      <w:pPr>
        <w:rPr>
          <w:rStyle w:val="NormalCharacter"/>
          <w:rFonts w:ascii="Times New Roman" w:eastAsia="宋体" w:hAnsi="Times New Roman"/>
          <w:szCs w:val="24"/>
        </w:rPr>
      </w:pPr>
    </w:p>
    <w:p w:rsidR="008D636E" w:rsidRDefault="008D636E">
      <w:pPr>
        <w:spacing w:line="360" w:lineRule="auto"/>
      </w:pPr>
    </w:p>
    <w:p w:rsidR="008D636E" w:rsidRDefault="008D636E">
      <w:pPr>
        <w:rPr>
          <w:b/>
          <w:bCs/>
        </w:rPr>
      </w:pPr>
    </w:p>
    <w:sectPr w:rsidR="008D636E" w:rsidSect="008D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5B" w:rsidRDefault="00F3085B" w:rsidP="00F3085B">
      <w:r>
        <w:separator/>
      </w:r>
    </w:p>
  </w:endnote>
  <w:endnote w:type="continuationSeparator" w:id="0">
    <w:p w:rsidR="00F3085B" w:rsidRDefault="00F3085B" w:rsidP="00F3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5B" w:rsidRDefault="00F3085B" w:rsidP="00F3085B">
      <w:r>
        <w:separator/>
      </w:r>
    </w:p>
  </w:footnote>
  <w:footnote w:type="continuationSeparator" w:id="0">
    <w:p w:rsidR="00F3085B" w:rsidRDefault="00F3085B" w:rsidP="00F3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0A5648"/>
    <w:rsid w:val="000C509D"/>
    <w:rsid w:val="000F5386"/>
    <w:rsid w:val="000F7B32"/>
    <w:rsid w:val="00140973"/>
    <w:rsid w:val="00190CDB"/>
    <w:rsid w:val="001F6F7A"/>
    <w:rsid w:val="00287C3E"/>
    <w:rsid w:val="002B573F"/>
    <w:rsid w:val="002C1935"/>
    <w:rsid w:val="002C2C3D"/>
    <w:rsid w:val="002C3D19"/>
    <w:rsid w:val="002D2CBE"/>
    <w:rsid w:val="003679E8"/>
    <w:rsid w:val="00383C1B"/>
    <w:rsid w:val="00401917"/>
    <w:rsid w:val="004122FA"/>
    <w:rsid w:val="00413DF7"/>
    <w:rsid w:val="00424BF0"/>
    <w:rsid w:val="0044016B"/>
    <w:rsid w:val="0045179E"/>
    <w:rsid w:val="00454AFB"/>
    <w:rsid w:val="00474D92"/>
    <w:rsid w:val="004C1F21"/>
    <w:rsid w:val="004F56B1"/>
    <w:rsid w:val="0050410B"/>
    <w:rsid w:val="00507E12"/>
    <w:rsid w:val="0052567C"/>
    <w:rsid w:val="00564AC1"/>
    <w:rsid w:val="005D35CA"/>
    <w:rsid w:val="00614A1D"/>
    <w:rsid w:val="0063469E"/>
    <w:rsid w:val="00666841"/>
    <w:rsid w:val="006A2BE6"/>
    <w:rsid w:val="006F1386"/>
    <w:rsid w:val="00737A57"/>
    <w:rsid w:val="007423D3"/>
    <w:rsid w:val="007F5FCF"/>
    <w:rsid w:val="008365B6"/>
    <w:rsid w:val="00866096"/>
    <w:rsid w:val="008D636E"/>
    <w:rsid w:val="009041E7"/>
    <w:rsid w:val="00936814"/>
    <w:rsid w:val="009830E5"/>
    <w:rsid w:val="009A70B2"/>
    <w:rsid w:val="009D1257"/>
    <w:rsid w:val="009F7FFD"/>
    <w:rsid w:val="00A07D75"/>
    <w:rsid w:val="00A429AC"/>
    <w:rsid w:val="00A6188E"/>
    <w:rsid w:val="00A6630E"/>
    <w:rsid w:val="00AB4F6B"/>
    <w:rsid w:val="00AB52F2"/>
    <w:rsid w:val="00AE240F"/>
    <w:rsid w:val="00B109B9"/>
    <w:rsid w:val="00B549D3"/>
    <w:rsid w:val="00B73ABC"/>
    <w:rsid w:val="00B8396B"/>
    <w:rsid w:val="00B96B80"/>
    <w:rsid w:val="00B97DBD"/>
    <w:rsid w:val="00BA1D4E"/>
    <w:rsid w:val="00BB563A"/>
    <w:rsid w:val="00C12A3C"/>
    <w:rsid w:val="00C77AD3"/>
    <w:rsid w:val="00C8298B"/>
    <w:rsid w:val="00C96CAD"/>
    <w:rsid w:val="00CA3443"/>
    <w:rsid w:val="00CB757F"/>
    <w:rsid w:val="00CF6076"/>
    <w:rsid w:val="00D41BAA"/>
    <w:rsid w:val="00D42269"/>
    <w:rsid w:val="00D75E3E"/>
    <w:rsid w:val="00DA3DFE"/>
    <w:rsid w:val="00DE3735"/>
    <w:rsid w:val="00E0709F"/>
    <w:rsid w:val="00E3032C"/>
    <w:rsid w:val="00E737B8"/>
    <w:rsid w:val="00EC3040"/>
    <w:rsid w:val="00ED4A0F"/>
    <w:rsid w:val="00EE1234"/>
    <w:rsid w:val="00EF47A9"/>
    <w:rsid w:val="00F00BE9"/>
    <w:rsid w:val="00F3085B"/>
    <w:rsid w:val="00F343FF"/>
    <w:rsid w:val="00F720EF"/>
    <w:rsid w:val="00F7739C"/>
    <w:rsid w:val="00FA0428"/>
    <w:rsid w:val="00FB0CE4"/>
    <w:rsid w:val="00FF3A02"/>
    <w:rsid w:val="01611F49"/>
    <w:rsid w:val="016F48DB"/>
    <w:rsid w:val="02586610"/>
    <w:rsid w:val="10567981"/>
    <w:rsid w:val="19575F5C"/>
    <w:rsid w:val="196D36B1"/>
    <w:rsid w:val="1D890D69"/>
    <w:rsid w:val="247E3D04"/>
    <w:rsid w:val="2CC2018E"/>
    <w:rsid w:val="2D257BD7"/>
    <w:rsid w:val="317D16FA"/>
    <w:rsid w:val="35670950"/>
    <w:rsid w:val="429B0086"/>
    <w:rsid w:val="48E72FD4"/>
    <w:rsid w:val="4DFA3153"/>
    <w:rsid w:val="4E232FEC"/>
    <w:rsid w:val="51AC22C1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6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36E"/>
    <w:rPr>
      <w:sz w:val="18"/>
      <w:szCs w:val="18"/>
    </w:rPr>
  </w:style>
  <w:style w:type="character" w:customStyle="1" w:styleId="NormalCharacter">
    <w:name w:val="NormalCharacter"/>
    <w:qFormat/>
    <w:rsid w:val="008D636E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8D636E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1180</Words>
  <Characters>164</Characters>
  <Application>Microsoft Office Word</Application>
  <DocSecurity>0</DocSecurity>
  <Lines>1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63</cp:revision>
  <cp:lastPrinted>2023-01-19T06:59:00Z</cp:lastPrinted>
  <dcterms:created xsi:type="dcterms:W3CDTF">2020-10-23T01:45:00Z</dcterms:created>
  <dcterms:modified xsi:type="dcterms:W3CDTF">2023-07-10T00:38:00Z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2052-11.1.0.11744</vt:lpwstr>
  </property>
  <property fmtid="{D5CDD505-2E9C-101B-9397-08002B2CF9AE}" pid="4" name="ICV">
    <vt:lpwstr>696CE3034CC947988871398076C25DA6</vt:lpwstr>
  </property>
</Properties>
</file>