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3DD" w:rsidRPr="00F747E6" w:rsidRDefault="00F747E6" w:rsidP="00F747E6">
      <w:pPr>
        <w:jc w:val="center"/>
        <w:rPr>
          <w:b/>
          <w:sz w:val="32"/>
          <w:szCs w:val="32"/>
        </w:rPr>
      </w:pPr>
      <w:r w:rsidRPr="00F747E6">
        <w:rPr>
          <w:rFonts w:hint="eastAsia"/>
          <w:b/>
          <w:sz w:val="32"/>
          <w:szCs w:val="32"/>
        </w:rPr>
        <w:t>宁波大学附属人民医院螺杆空压机</w:t>
      </w:r>
      <w:proofErr w:type="gramStart"/>
      <w:r w:rsidRPr="00F747E6">
        <w:rPr>
          <w:rFonts w:hint="eastAsia"/>
          <w:b/>
          <w:sz w:val="32"/>
          <w:szCs w:val="32"/>
        </w:rPr>
        <w:t>维保院内议标</w:t>
      </w:r>
      <w:proofErr w:type="gramEnd"/>
      <w:r w:rsidRPr="00F747E6">
        <w:rPr>
          <w:rFonts w:hint="eastAsia"/>
          <w:b/>
          <w:sz w:val="32"/>
          <w:szCs w:val="32"/>
        </w:rPr>
        <w:t>公告</w:t>
      </w:r>
    </w:p>
    <w:p w:rsidR="00F747E6" w:rsidRDefault="00F747E6" w:rsidP="00F747E6">
      <w:pPr>
        <w:pStyle w:val="a5"/>
        <w:numPr>
          <w:ilvl w:val="0"/>
          <w:numId w:val="3"/>
        </w:numPr>
        <w:ind w:firstLineChars="0"/>
      </w:pPr>
      <w:r>
        <w:rPr>
          <w:rFonts w:hint="eastAsia"/>
        </w:rPr>
        <w:t>品目：</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28"/>
        <w:gridCol w:w="1607"/>
        <w:gridCol w:w="4128"/>
      </w:tblGrid>
      <w:tr w:rsidR="00F747E6" w:rsidTr="006F6CDC">
        <w:tc>
          <w:tcPr>
            <w:tcW w:w="2228" w:type="dxa"/>
          </w:tcPr>
          <w:p w:rsidR="00F747E6" w:rsidRDefault="00F747E6" w:rsidP="006F6CDC">
            <w:pPr>
              <w:pStyle w:val="a5"/>
              <w:ind w:firstLineChars="0" w:firstLine="0"/>
            </w:pPr>
            <w:r>
              <w:t>项目</w:t>
            </w:r>
            <w:r>
              <w:rPr>
                <w:rFonts w:hint="eastAsia"/>
              </w:rPr>
              <w:t>名称</w:t>
            </w:r>
          </w:p>
        </w:tc>
        <w:tc>
          <w:tcPr>
            <w:tcW w:w="1607" w:type="dxa"/>
          </w:tcPr>
          <w:p w:rsidR="00F747E6" w:rsidRDefault="00F747E6" w:rsidP="006F6CDC">
            <w:pPr>
              <w:pStyle w:val="a5"/>
              <w:ind w:firstLineChars="0" w:firstLine="0"/>
            </w:pPr>
            <w:r>
              <w:rPr>
                <w:rFonts w:hint="eastAsia"/>
              </w:rPr>
              <w:t>最高限价</w:t>
            </w:r>
          </w:p>
        </w:tc>
        <w:tc>
          <w:tcPr>
            <w:tcW w:w="4128" w:type="dxa"/>
          </w:tcPr>
          <w:p w:rsidR="00F747E6" w:rsidRDefault="00F747E6" w:rsidP="006F6CDC">
            <w:pPr>
              <w:pStyle w:val="a5"/>
              <w:ind w:firstLineChars="0" w:firstLine="0"/>
            </w:pPr>
            <w:r>
              <w:rPr>
                <w:rFonts w:hint="eastAsia"/>
              </w:rPr>
              <w:t>服务期限</w:t>
            </w:r>
          </w:p>
        </w:tc>
      </w:tr>
      <w:tr w:rsidR="00F747E6" w:rsidTr="006F6CDC">
        <w:trPr>
          <w:trHeight w:val="1152"/>
        </w:trPr>
        <w:tc>
          <w:tcPr>
            <w:tcW w:w="2228" w:type="dxa"/>
          </w:tcPr>
          <w:p w:rsidR="00F747E6" w:rsidRPr="00DE71D0" w:rsidRDefault="00F747E6" w:rsidP="006F6CDC">
            <w:pPr>
              <w:pStyle w:val="a5"/>
              <w:ind w:firstLineChars="0" w:firstLine="0"/>
              <w:rPr>
                <w:szCs w:val="21"/>
              </w:rPr>
            </w:pPr>
            <w:r w:rsidRPr="00DE71D0">
              <w:rPr>
                <w:szCs w:val="21"/>
              </w:rPr>
              <w:t>医院</w:t>
            </w:r>
            <w:r>
              <w:rPr>
                <w:rFonts w:hint="eastAsia"/>
              </w:rPr>
              <w:t>螺杆</w:t>
            </w:r>
            <w:proofErr w:type="gramStart"/>
            <w:r>
              <w:rPr>
                <w:rFonts w:hint="eastAsia"/>
              </w:rPr>
              <w:t>空压机维保</w:t>
            </w:r>
            <w:proofErr w:type="gramEnd"/>
          </w:p>
        </w:tc>
        <w:tc>
          <w:tcPr>
            <w:tcW w:w="1607" w:type="dxa"/>
          </w:tcPr>
          <w:p w:rsidR="00F747E6" w:rsidRDefault="00F747E6" w:rsidP="006F6CDC">
            <w:pPr>
              <w:pStyle w:val="a5"/>
              <w:ind w:firstLineChars="0" w:firstLine="0"/>
            </w:pPr>
            <w:r>
              <w:rPr>
                <w:rFonts w:hint="eastAsia"/>
                <w:szCs w:val="21"/>
              </w:rPr>
              <w:t>22900</w:t>
            </w:r>
            <w:r w:rsidRPr="00DE71D0">
              <w:rPr>
                <w:rFonts w:hint="eastAsia"/>
                <w:szCs w:val="21"/>
              </w:rPr>
              <w:t>元</w:t>
            </w:r>
            <w:r w:rsidRPr="00DE71D0">
              <w:rPr>
                <w:rFonts w:hint="eastAsia"/>
                <w:szCs w:val="21"/>
              </w:rPr>
              <w:t>/</w:t>
            </w:r>
            <w:r w:rsidRPr="00DE71D0">
              <w:rPr>
                <w:rFonts w:hint="eastAsia"/>
                <w:szCs w:val="21"/>
              </w:rPr>
              <w:t>年</w:t>
            </w:r>
          </w:p>
        </w:tc>
        <w:tc>
          <w:tcPr>
            <w:tcW w:w="4128" w:type="dxa"/>
          </w:tcPr>
          <w:p w:rsidR="00F747E6" w:rsidRPr="00CB4D57" w:rsidRDefault="00F747E6" w:rsidP="006F6CDC">
            <w:pPr>
              <w:widowControl/>
              <w:spacing w:line="360" w:lineRule="auto"/>
              <w:jc w:val="left"/>
              <w:rPr>
                <w:rFonts w:ascii="宋体" w:hAnsi="宋体" w:cs="宋体"/>
                <w:kern w:val="0"/>
                <w:szCs w:val="21"/>
              </w:rPr>
            </w:pPr>
            <w:bookmarkStart w:id="0" w:name="OLE_LINK1"/>
            <w:r w:rsidRPr="00DE71D0">
              <w:rPr>
                <w:rFonts w:ascii="宋体" w:hAnsi="宋体" w:cs="宋体" w:hint="eastAsia"/>
                <w:kern w:val="0"/>
                <w:szCs w:val="21"/>
              </w:rPr>
              <w:t>合同期一年，合同期满根据院方需求及服务质量决定是否续签，总服务期不超过三年</w:t>
            </w:r>
            <w:r w:rsidRPr="00DE71D0">
              <w:rPr>
                <w:rFonts w:ascii="宋体" w:hAnsi="宋体" w:cs="宋体"/>
                <w:kern w:val="0"/>
                <w:szCs w:val="21"/>
              </w:rPr>
              <w:t>。</w:t>
            </w:r>
            <w:bookmarkEnd w:id="0"/>
          </w:p>
        </w:tc>
      </w:tr>
    </w:tbl>
    <w:p w:rsidR="00F747E6" w:rsidRPr="00293E5F" w:rsidRDefault="00F747E6" w:rsidP="00F747E6">
      <w:pPr>
        <w:spacing w:line="360" w:lineRule="auto"/>
      </w:pPr>
      <w:r w:rsidRPr="00F747E6">
        <w:rPr>
          <w:rFonts w:hint="eastAsia"/>
        </w:rPr>
        <w:t>二、</w:t>
      </w:r>
      <w:r w:rsidRPr="005879D2">
        <w:rPr>
          <w:rFonts w:hint="eastAsia"/>
        </w:rPr>
        <w:t>项目概况：</w:t>
      </w:r>
      <w:r w:rsidRPr="00F747E6">
        <w:rPr>
          <w:rFonts w:hint="eastAsia"/>
        </w:rPr>
        <w:t>宁波大学附属人民医院</w:t>
      </w:r>
      <w:r>
        <w:rPr>
          <w:rFonts w:hint="eastAsia"/>
        </w:rPr>
        <w:t>住院部地下室正压机房内</w:t>
      </w:r>
      <w:r>
        <w:rPr>
          <w:rFonts w:hint="eastAsia"/>
        </w:rPr>
        <w:t>2</w:t>
      </w:r>
      <w:r>
        <w:rPr>
          <w:rFonts w:hint="eastAsia"/>
        </w:rPr>
        <w:t>台博莱特螺杆空压机、</w:t>
      </w:r>
      <w:r>
        <w:rPr>
          <w:rFonts w:hint="eastAsia"/>
        </w:rPr>
        <w:t>2</w:t>
      </w:r>
      <w:r>
        <w:rPr>
          <w:rFonts w:hint="eastAsia"/>
        </w:rPr>
        <w:t>台阿特拉斯冷干机；</w:t>
      </w:r>
      <w:r>
        <w:rPr>
          <w:rFonts w:hint="eastAsia"/>
        </w:rPr>
        <w:t>23</w:t>
      </w:r>
      <w:r>
        <w:rPr>
          <w:rFonts w:hint="eastAsia"/>
        </w:rPr>
        <w:t>层、</w:t>
      </w:r>
      <w:r>
        <w:rPr>
          <w:rFonts w:hint="eastAsia"/>
        </w:rPr>
        <w:t>H</w:t>
      </w:r>
      <w:r>
        <w:rPr>
          <w:rFonts w:hint="eastAsia"/>
        </w:rPr>
        <w:t>层热交换机房无油式空压机各</w:t>
      </w:r>
      <w:r>
        <w:rPr>
          <w:rFonts w:hint="eastAsia"/>
        </w:rPr>
        <w:t>1</w:t>
      </w:r>
      <w:r>
        <w:rPr>
          <w:rFonts w:hint="eastAsia"/>
        </w:rPr>
        <w:t>台，以上设备需进行日常维护保养。</w:t>
      </w:r>
    </w:p>
    <w:p w:rsidR="00F747E6" w:rsidRPr="005879D2" w:rsidRDefault="00F747E6" w:rsidP="00F747E6">
      <w:pPr>
        <w:spacing w:line="360" w:lineRule="auto"/>
      </w:pPr>
      <w:r>
        <w:rPr>
          <w:rFonts w:hint="eastAsia"/>
        </w:rPr>
        <w:t>三、</w:t>
      </w:r>
      <w:proofErr w:type="gramStart"/>
      <w:r w:rsidRPr="005879D2">
        <w:rPr>
          <w:rFonts w:hint="eastAsia"/>
        </w:rPr>
        <w:t>维保要求</w:t>
      </w:r>
      <w:proofErr w:type="gramEnd"/>
      <w:r>
        <w:rPr>
          <w:rFonts w:hint="eastAsia"/>
        </w:rPr>
        <w:t>：</w:t>
      </w:r>
    </w:p>
    <w:p w:rsidR="00F747E6" w:rsidRDefault="00F747E6" w:rsidP="00F747E6">
      <w:pPr>
        <w:spacing w:line="360" w:lineRule="auto"/>
      </w:pPr>
      <w:r>
        <w:rPr>
          <w:rFonts w:hint="eastAsia"/>
        </w:rPr>
        <w:t>1</w:t>
      </w:r>
      <w:r>
        <w:rPr>
          <w:rFonts w:hint="eastAsia"/>
        </w:rPr>
        <w:t>、检测空压机主机及电机轴承温度是否正常，如有异常应及时排除故障。</w:t>
      </w:r>
    </w:p>
    <w:p w:rsidR="00F747E6" w:rsidRDefault="00F747E6" w:rsidP="00F747E6">
      <w:pPr>
        <w:spacing w:line="360" w:lineRule="auto"/>
      </w:pPr>
      <w:r>
        <w:rPr>
          <w:rFonts w:hint="eastAsia"/>
        </w:rPr>
        <w:t>2</w:t>
      </w:r>
      <w:r>
        <w:rPr>
          <w:rFonts w:hint="eastAsia"/>
        </w:rPr>
        <w:t>、检查整机是否有震动，发现异常及时调整。</w:t>
      </w:r>
    </w:p>
    <w:p w:rsidR="00F747E6" w:rsidRDefault="00F747E6" w:rsidP="00F747E6">
      <w:pPr>
        <w:spacing w:line="360" w:lineRule="auto"/>
      </w:pPr>
      <w:r>
        <w:rPr>
          <w:rFonts w:hint="eastAsia"/>
        </w:rPr>
        <w:t>3</w:t>
      </w:r>
      <w:r>
        <w:rPr>
          <w:rFonts w:hint="eastAsia"/>
        </w:rPr>
        <w:t>、对电机电压、电流查看是否运行正常，如有异常及时排除故障。</w:t>
      </w:r>
    </w:p>
    <w:p w:rsidR="00F747E6" w:rsidRDefault="00F747E6" w:rsidP="00F747E6">
      <w:pPr>
        <w:spacing w:line="360" w:lineRule="auto"/>
      </w:pPr>
      <w:r>
        <w:rPr>
          <w:rFonts w:hint="eastAsia"/>
        </w:rPr>
        <w:t>4</w:t>
      </w:r>
      <w:r>
        <w:rPr>
          <w:rFonts w:hint="eastAsia"/>
        </w:rPr>
        <w:t>、检查电机轴承的润滑脂是否皂化变质，如有异常及时修复，定期对电机轴承加油。</w:t>
      </w:r>
    </w:p>
    <w:p w:rsidR="00F747E6" w:rsidRDefault="00F747E6" w:rsidP="00F747E6">
      <w:pPr>
        <w:spacing w:line="360" w:lineRule="auto"/>
      </w:pPr>
      <w:r>
        <w:rPr>
          <w:rFonts w:hint="eastAsia"/>
        </w:rPr>
        <w:t>5</w:t>
      </w:r>
      <w:r>
        <w:rPr>
          <w:rFonts w:hint="eastAsia"/>
        </w:rPr>
        <w:t>、查看压力表是否正常（正常值</w:t>
      </w:r>
      <w:r>
        <w:rPr>
          <w:rFonts w:hint="eastAsia"/>
        </w:rPr>
        <w:t>0.6-0.8Mpa</w:t>
      </w:r>
      <w:r>
        <w:rPr>
          <w:rFonts w:hint="eastAsia"/>
        </w:rPr>
        <w:t>）。</w:t>
      </w:r>
    </w:p>
    <w:p w:rsidR="00F747E6" w:rsidRDefault="00F747E6" w:rsidP="00F747E6">
      <w:pPr>
        <w:spacing w:line="360" w:lineRule="auto"/>
      </w:pPr>
      <w:r>
        <w:rPr>
          <w:rFonts w:hint="eastAsia"/>
        </w:rPr>
        <w:t>6</w:t>
      </w:r>
      <w:r>
        <w:rPr>
          <w:rFonts w:hint="eastAsia"/>
        </w:rPr>
        <w:t>、对</w:t>
      </w:r>
      <w:proofErr w:type="gramStart"/>
      <w:r>
        <w:rPr>
          <w:rFonts w:hint="eastAsia"/>
        </w:rPr>
        <w:t>油位镜进行</w:t>
      </w:r>
      <w:proofErr w:type="gramEnd"/>
      <w:r>
        <w:rPr>
          <w:rFonts w:hint="eastAsia"/>
        </w:rPr>
        <w:t>观察，油位低时应及时加油到正常油位，</w:t>
      </w:r>
      <w:proofErr w:type="gramStart"/>
      <w:r>
        <w:rPr>
          <w:rFonts w:hint="eastAsia"/>
        </w:rPr>
        <w:t>注加或</w:t>
      </w:r>
      <w:proofErr w:type="gramEnd"/>
      <w:r>
        <w:rPr>
          <w:rFonts w:hint="eastAsia"/>
        </w:rPr>
        <w:t>更换螺杆机专用油。</w:t>
      </w:r>
    </w:p>
    <w:p w:rsidR="00F747E6" w:rsidRDefault="00F747E6" w:rsidP="00F747E6">
      <w:pPr>
        <w:spacing w:line="360" w:lineRule="auto"/>
      </w:pPr>
      <w:r>
        <w:rPr>
          <w:rFonts w:hint="eastAsia"/>
        </w:rPr>
        <w:t>7</w:t>
      </w:r>
      <w:r>
        <w:rPr>
          <w:rFonts w:hint="eastAsia"/>
        </w:rPr>
        <w:t>、检查油</w:t>
      </w:r>
      <w:proofErr w:type="gramStart"/>
      <w:r>
        <w:rPr>
          <w:rFonts w:hint="eastAsia"/>
        </w:rPr>
        <w:t>温是否</w:t>
      </w:r>
      <w:proofErr w:type="gramEnd"/>
      <w:r>
        <w:rPr>
          <w:rFonts w:hint="eastAsia"/>
        </w:rPr>
        <w:t>正常，空压机运行油温正常值（</w:t>
      </w:r>
      <w:r>
        <w:rPr>
          <w:rFonts w:hint="eastAsia"/>
        </w:rPr>
        <w:t>80-85</w:t>
      </w:r>
      <w:r>
        <w:rPr>
          <w:rFonts w:hint="eastAsia"/>
        </w:rPr>
        <w:t>）摄氏度，超过</w:t>
      </w:r>
      <w:r>
        <w:rPr>
          <w:rFonts w:hint="eastAsia"/>
        </w:rPr>
        <w:t>100</w:t>
      </w:r>
      <w:r>
        <w:rPr>
          <w:rFonts w:hint="eastAsia"/>
        </w:rPr>
        <w:t>摄氏度时，空压机油会碳化结焦，对主机会造成轴承咬死，</w:t>
      </w:r>
      <w:proofErr w:type="gramStart"/>
      <w:r>
        <w:rPr>
          <w:rFonts w:hint="eastAsia"/>
        </w:rPr>
        <w:t>正常维护应</w:t>
      </w:r>
      <w:proofErr w:type="gramEnd"/>
      <w:r>
        <w:rPr>
          <w:rFonts w:hint="eastAsia"/>
        </w:rPr>
        <w:t>每</w:t>
      </w:r>
      <w:r>
        <w:rPr>
          <w:rFonts w:hint="eastAsia"/>
        </w:rPr>
        <w:t>3000</w:t>
      </w:r>
      <w:r>
        <w:rPr>
          <w:rFonts w:hint="eastAsia"/>
        </w:rPr>
        <w:t>小时更换一次螺杆机油。</w:t>
      </w:r>
    </w:p>
    <w:p w:rsidR="00F747E6" w:rsidRDefault="00F747E6" w:rsidP="00F747E6">
      <w:pPr>
        <w:spacing w:line="360" w:lineRule="auto"/>
      </w:pPr>
      <w:r>
        <w:rPr>
          <w:rFonts w:hint="eastAsia"/>
        </w:rPr>
        <w:t>8</w:t>
      </w:r>
      <w:r>
        <w:rPr>
          <w:rFonts w:hint="eastAsia"/>
        </w:rPr>
        <w:t>、对油过滤器检测清理，主要是过滤吸气中的粉尘和固体颗粒，防止进入主机损坏主机正常使用寿命。</w:t>
      </w:r>
    </w:p>
    <w:p w:rsidR="00F747E6" w:rsidRDefault="00F747E6" w:rsidP="00F747E6">
      <w:pPr>
        <w:spacing w:line="360" w:lineRule="auto"/>
      </w:pPr>
      <w:r>
        <w:rPr>
          <w:rFonts w:hint="eastAsia"/>
        </w:rPr>
        <w:t>9</w:t>
      </w:r>
      <w:r>
        <w:rPr>
          <w:rFonts w:hint="eastAsia"/>
        </w:rPr>
        <w:t>、油气分离检测，作用是把排气中的油气过滤，如过滤失效会造成螺杆</w:t>
      </w:r>
      <w:proofErr w:type="gramStart"/>
      <w:r>
        <w:rPr>
          <w:rFonts w:hint="eastAsia"/>
        </w:rPr>
        <w:t>机直接</w:t>
      </w:r>
      <w:proofErr w:type="gramEnd"/>
      <w:r>
        <w:rPr>
          <w:rFonts w:hint="eastAsia"/>
        </w:rPr>
        <w:t>喷油。</w:t>
      </w:r>
    </w:p>
    <w:p w:rsidR="00F747E6" w:rsidRDefault="00F747E6" w:rsidP="00F747E6">
      <w:pPr>
        <w:spacing w:line="360" w:lineRule="auto"/>
        <w:rPr>
          <w:rFonts w:hint="eastAsia"/>
        </w:rPr>
      </w:pPr>
      <w:r>
        <w:rPr>
          <w:rFonts w:hint="eastAsia"/>
        </w:rPr>
        <w:t>10</w:t>
      </w:r>
      <w:r w:rsidR="0070321A">
        <w:rPr>
          <w:rFonts w:hint="eastAsia"/>
        </w:rPr>
        <w:t>、对管道过滤器滤芯检测，</w:t>
      </w:r>
      <w:r>
        <w:rPr>
          <w:rFonts w:hint="eastAsia"/>
        </w:rPr>
        <w:t>主要对管道中的油、气、水进行过滤，防止油水进入管道影响各使用科室设备正常运行或损坏。</w:t>
      </w:r>
    </w:p>
    <w:p w:rsidR="0097218E" w:rsidRDefault="0097218E" w:rsidP="00F747E6">
      <w:pPr>
        <w:spacing w:line="360" w:lineRule="auto"/>
        <w:rPr>
          <w:rFonts w:hint="eastAsia"/>
        </w:rPr>
      </w:pPr>
      <w:r>
        <w:rPr>
          <w:rFonts w:hint="eastAsia"/>
        </w:rPr>
        <w:t>11</w:t>
      </w:r>
      <w:r>
        <w:rPr>
          <w:rFonts w:hint="eastAsia"/>
        </w:rPr>
        <w:t>、</w:t>
      </w:r>
      <w:r w:rsidRPr="0097218E">
        <w:rPr>
          <w:rFonts w:hint="eastAsia"/>
        </w:rPr>
        <w:t>机组清洁：包括机箱内、外清洁和电机、机头、风扇、冷却器清洁，保养后提交相应的状态报告。</w:t>
      </w:r>
    </w:p>
    <w:p w:rsidR="0097218E" w:rsidRPr="0097218E" w:rsidRDefault="0097218E" w:rsidP="00F747E6">
      <w:pPr>
        <w:spacing w:line="360" w:lineRule="auto"/>
      </w:pPr>
      <w:r>
        <w:rPr>
          <w:rFonts w:hint="eastAsia"/>
        </w:rPr>
        <w:t>12</w:t>
      </w:r>
      <w:r>
        <w:rPr>
          <w:rFonts w:hint="eastAsia"/>
        </w:rPr>
        <w:t>、</w:t>
      </w:r>
      <w:r w:rsidRPr="0097218E">
        <w:rPr>
          <w:rFonts w:hint="eastAsia"/>
        </w:rPr>
        <w:t>每年常规保养包括：机油、滤芯等耗材更换，泵体维护，保养后提交年度保养报告和相关照片。</w:t>
      </w:r>
    </w:p>
    <w:p w:rsidR="00F747E6" w:rsidRDefault="00F747E6" w:rsidP="00F747E6">
      <w:pPr>
        <w:spacing w:line="360" w:lineRule="auto"/>
      </w:pPr>
      <w:r>
        <w:rPr>
          <w:rFonts w:hint="eastAsia"/>
        </w:rPr>
        <w:t>1</w:t>
      </w:r>
      <w:r w:rsidR="0097218E">
        <w:rPr>
          <w:rFonts w:hint="eastAsia"/>
        </w:rPr>
        <w:t>3</w:t>
      </w:r>
      <w:r>
        <w:rPr>
          <w:rFonts w:hint="eastAsia"/>
        </w:rPr>
        <w:t>、对于保养范围内的产品出现问题和故障时，供方须在</w:t>
      </w:r>
      <w:r>
        <w:rPr>
          <w:rFonts w:hint="eastAsia"/>
        </w:rPr>
        <w:t>1</w:t>
      </w:r>
      <w:r>
        <w:rPr>
          <w:rFonts w:hint="eastAsia"/>
        </w:rPr>
        <w:t>小时内到达现场。每迟到</w:t>
      </w:r>
      <w:r>
        <w:rPr>
          <w:rFonts w:hint="eastAsia"/>
        </w:rPr>
        <w:t>30</w:t>
      </w:r>
      <w:r>
        <w:rPr>
          <w:rFonts w:hint="eastAsia"/>
        </w:rPr>
        <w:t>分钟，扣服务费</w:t>
      </w:r>
      <w:r>
        <w:rPr>
          <w:rFonts w:hint="eastAsia"/>
        </w:rPr>
        <w:t>200</w:t>
      </w:r>
      <w:r>
        <w:rPr>
          <w:rFonts w:hint="eastAsia"/>
        </w:rPr>
        <w:t>元</w:t>
      </w:r>
      <w:r>
        <w:rPr>
          <w:rFonts w:hint="eastAsia"/>
        </w:rPr>
        <w:t>/</w:t>
      </w:r>
      <w:r>
        <w:rPr>
          <w:rFonts w:hint="eastAsia"/>
        </w:rPr>
        <w:t>次。故障</w:t>
      </w:r>
      <w:r>
        <w:rPr>
          <w:rFonts w:hint="eastAsia"/>
        </w:rPr>
        <w:t>12</w:t>
      </w:r>
      <w:r>
        <w:rPr>
          <w:rFonts w:hint="eastAsia"/>
        </w:rPr>
        <w:t>小时内无法排除，需要有权请第三方维修，所需费用在服务费中扣除。以上日常检查为每两个月一次，要求每次检查、保养和维修后提交记录表格，</w:t>
      </w:r>
      <w:r>
        <w:rPr>
          <w:rFonts w:hint="eastAsia"/>
        </w:rPr>
        <w:lastRenderedPageBreak/>
        <w:t>并需主管人员签字确认。</w:t>
      </w:r>
    </w:p>
    <w:p w:rsidR="00F747E6" w:rsidRDefault="00F747E6" w:rsidP="00F747E6">
      <w:pPr>
        <w:spacing w:line="360" w:lineRule="auto"/>
      </w:pPr>
      <w:r>
        <w:rPr>
          <w:rFonts w:hint="eastAsia"/>
        </w:rPr>
        <w:t>1</w:t>
      </w:r>
      <w:r w:rsidR="0097218E">
        <w:rPr>
          <w:rFonts w:hint="eastAsia"/>
        </w:rPr>
        <w:t>4</w:t>
      </w:r>
      <w:r>
        <w:rPr>
          <w:rFonts w:hint="eastAsia"/>
        </w:rPr>
        <w:t>、</w:t>
      </w:r>
      <w:r w:rsidR="005879D2">
        <w:rPr>
          <w:rFonts w:hint="eastAsia"/>
        </w:rPr>
        <w:t>中标人</w:t>
      </w:r>
      <w:r>
        <w:rPr>
          <w:rFonts w:hint="eastAsia"/>
        </w:rPr>
        <w:t>在作业过程中需做好人身安全防护和用火安全等事项，由此造成的人身伤亡，火灾事故或其他安全责任事故及财产损失，由</w:t>
      </w:r>
      <w:r w:rsidR="005879D2">
        <w:rPr>
          <w:rFonts w:hint="eastAsia"/>
        </w:rPr>
        <w:t>中标人</w:t>
      </w:r>
      <w:r>
        <w:rPr>
          <w:rFonts w:hint="eastAsia"/>
        </w:rPr>
        <w:t>承担全部责任和费用。</w:t>
      </w:r>
    </w:p>
    <w:p w:rsidR="005879D2" w:rsidRDefault="005879D2" w:rsidP="005879D2">
      <w:pPr>
        <w:spacing w:line="440" w:lineRule="exact"/>
      </w:pPr>
      <w:r>
        <w:rPr>
          <w:rFonts w:hint="eastAsia"/>
        </w:rPr>
        <w:t>四、投标人资格要求：</w:t>
      </w:r>
    </w:p>
    <w:p w:rsidR="005879D2" w:rsidRDefault="005879D2" w:rsidP="005879D2">
      <w:pPr>
        <w:spacing w:line="440" w:lineRule="exact"/>
      </w:pPr>
      <w:r>
        <w:rPr>
          <w:rFonts w:hint="eastAsia"/>
        </w:rPr>
        <w:t>1</w:t>
      </w:r>
      <w:r>
        <w:rPr>
          <w:rFonts w:hint="eastAsia"/>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rsidR="005879D2" w:rsidRDefault="005879D2" w:rsidP="005879D2">
      <w:pPr>
        <w:spacing w:line="440" w:lineRule="exact"/>
      </w:pPr>
      <w:r>
        <w:rPr>
          <w:rFonts w:hint="eastAsia"/>
        </w:rPr>
        <w:t>2</w:t>
      </w:r>
      <w:r>
        <w:rPr>
          <w:rFonts w:hint="eastAsia"/>
        </w:rPr>
        <w:t>、未被信用中国网站（</w:t>
      </w:r>
      <w:hyperlink r:id="rId7" w:history="1">
        <w:r>
          <w:rPr>
            <w:rFonts w:hint="eastAsia"/>
          </w:rPr>
          <w:t>www.creditchina.gov.cn</w:t>
        </w:r>
      </w:hyperlink>
      <w:r>
        <w:rPr>
          <w:rFonts w:hint="eastAsia"/>
        </w:rPr>
        <w:t>）列入失信被执行人、重大税收违法案件当事人名单；未被中国政府采购网（</w:t>
      </w:r>
      <w:r>
        <w:rPr>
          <w:rFonts w:hint="eastAsia"/>
        </w:rPr>
        <w:t>www.ccgp.gov.cn</w:t>
      </w:r>
      <w:r>
        <w:rPr>
          <w:rFonts w:hint="eastAsia"/>
        </w:rPr>
        <w:t>）列入政府采购严重违法失信行为记录名单。</w:t>
      </w:r>
    </w:p>
    <w:p w:rsidR="005879D2" w:rsidRDefault="00840095" w:rsidP="005879D2">
      <w:pPr>
        <w:spacing w:line="360" w:lineRule="auto"/>
        <w:rPr>
          <w:rFonts w:ascii="宋体" w:hAnsi="宋体" w:cs="宋体"/>
          <w:kern w:val="0"/>
        </w:rPr>
      </w:pPr>
      <w:r>
        <w:rPr>
          <w:rFonts w:hint="eastAsia"/>
        </w:rPr>
        <w:t>五</w:t>
      </w:r>
      <w:r w:rsidR="005879D2">
        <w:rPr>
          <w:rFonts w:hint="eastAsia"/>
        </w:rPr>
        <w:t>、</w:t>
      </w:r>
      <w:r w:rsidR="005879D2">
        <w:rPr>
          <w:rFonts w:ascii="宋体" w:hAnsi="宋体" w:cs="宋体" w:hint="eastAsia"/>
          <w:kern w:val="0"/>
        </w:rPr>
        <w:t>参与投标应提供以下资料（标书一正三副，正本须加盖红章）：</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3、质量保证书及廉洁承诺书；</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4、投标一览表及投标报价表；</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6、服务方案；</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7、服务承诺；</w:t>
      </w:r>
    </w:p>
    <w:p w:rsidR="005879D2" w:rsidRDefault="005879D2" w:rsidP="005879D2">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5879D2" w:rsidRDefault="00840095" w:rsidP="005879D2">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六</w:t>
      </w:r>
      <w:r w:rsidR="005879D2">
        <w:rPr>
          <w:rFonts w:ascii="宋体" w:hAnsi="宋体" w:hint="eastAsia"/>
          <w:color w:val="000000"/>
        </w:rPr>
        <w:t>、商务条款：</w:t>
      </w:r>
    </w:p>
    <w:p w:rsidR="005879D2" w:rsidRDefault="005879D2" w:rsidP="005879D2">
      <w:pPr>
        <w:widowControl/>
        <w:spacing w:line="360" w:lineRule="auto"/>
        <w:jc w:val="left"/>
        <w:rPr>
          <w:rFonts w:ascii="宋体" w:hAnsi="宋体" w:cs="宋体"/>
          <w:kern w:val="0"/>
          <w:szCs w:val="21"/>
        </w:rPr>
      </w:pPr>
      <w:r>
        <w:rPr>
          <w:rFonts w:ascii="宋体" w:hAnsi="宋体" w:hint="eastAsia"/>
          <w:color w:val="000000"/>
        </w:rPr>
        <w:t>服务时间：</w:t>
      </w:r>
      <w:r>
        <w:rPr>
          <w:rFonts w:ascii="宋体" w:hAnsi="宋体" w:cs="宋体" w:hint="eastAsia"/>
          <w:kern w:val="0"/>
          <w:szCs w:val="21"/>
        </w:rPr>
        <w:t>合同签订日起一年，合同期满根据院方需求及服务质量决定是否续签，总服务期不超过三年</w:t>
      </w:r>
      <w:r>
        <w:rPr>
          <w:rFonts w:ascii="宋体" w:hAnsi="宋体" w:cs="宋体"/>
          <w:kern w:val="0"/>
          <w:szCs w:val="21"/>
        </w:rPr>
        <w:t>。</w:t>
      </w:r>
    </w:p>
    <w:p w:rsidR="005879D2" w:rsidRDefault="005879D2" w:rsidP="005879D2">
      <w:pPr>
        <w:tabs>
          <w:tab w:val="left" w:pos="180"/>
          <w:tab w:val="left" w:pos="360"/>
          <w:tab w:val="left" w:pos="540"/>
          <w:tab w:val="left" w:pos="8280"/>
        </w:tabs>
        <w:autoSpaceDE w:val="0"/>
        <w:autoSpaceDN w:val="0"/>
        <w:adjustRightInd w:val="0"/>
        <w:spacing w:line="360" w:lineRule="auto"/>
        <w:ind w:right="23"/>
        <w:jc w:val="left"/>
      </w:pPr>
      <w:r>
        <w:rPr>
          <w:rFonts w:ascii="宋体" w:hAnsi="宋体" w:hint="eastAsia"/>
          <w:color w:val="000000"/>
        </w:rPr>
        <w:t>付款方式：</w:t>
      </w:r>
      <w:r>
        <w:rPr>
          <w:rFonts w:hint="eastAsia"/>
        </w:rPr>
        <w:t>合同签订后</w:t>
      </w:r>
      <w:r>
        <w:rPr>
          <w:rFonts w:hint="eastAsia"/>
        </w:rPr>
        <w:t>6</w:t>
      </w:r>
      <w:r>
        <w:rPr>
          <w:rFonts w:hint="eastAsia"/>
        </w:rPr>
        <w:t>个月支付首次维保费用，余款在第二次保养结束后</w:t>
      </w:r>
      <w:r>
        <w:rPr>
          <w:rFonts w:hint="eastAsia"/>
        </w:rPr>
        <w:t>7</w:t>
      </w:r>
      <w:r>
        <w:rPr>
          <w:rFonts w:hint="eastAsia"/>
        </w:rPr>
        <w:t>日内付清。</w:t>
      </w:r>
    </w:p>
    <w:p w:rsidR="005879D2" w:rsidRDefault="00840095" w:rsidP="005879D2">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七</w:t>
      </w:r>
      <w:r w:rsidR="005879D2">
        <w:rPr>
          <w:rFonts w:ascii="宋体" w:hAnsi="宋体" w:hint="eastAsia"/>
          <w:color w:val="000000"/>
        </w:rPr>
        <w:t>、评标方法</w:t>
      </w:r>
      <w:r w:rsidR="005879D2">
        <w:rPr>
          <w:rFonts w:ascii="宋体" w:hAnsi="宋体" w:hint="eastAsia"/>
          <w:color w:val="000000"/>
        </w:rPr>
        <w:br/>
        <w:t>本次采购采用院内议标的方式，采用综合判定的方法，中标结果以宁波大学附属人民医院外网公示、电话通知为准。</w:t>
      </w:r>
      <w:r w:rsidR="005879D2">
        <w:rPr>
          <w:rFonts w:ascii="宋体" w:hAnsi="宋体" w:hint="eastAsia"/>
          <w:color w:val="000000"/>
        </w:rPr>
        <w:br/>
      </w:r>
      <w:r w:rsidR="009F4530">
        <w:rPr>
          <w:rFonts w:ascii="宋体" w:hAnsi="宋体" w:hint="eastAsia"/>
          <w:color w:val="000000"/>
        </w:rPr>
        <w:t>八</w:t>
      </w:r>
      <w:r w:rsidR="005879D2">
        <w:rPr>
          <w:rFonts w:ascii="宋体" w:hAnsi="宋体" w:hint="eastAsia"/>
          <w:color w:val="000000"/>
        </w:rPr>
        <w:t>、报名事项：</w:t>
      </w:r>
    </w:p>
    <w:p w:rsidR="005879D2" w:rsidRDefault="005879D2" w:rsidP="005879D2">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资格的投标人到宁波大学附属人民医院采购中心（17-2号楼-201室）报名，联系人：肖老师、蔡老师，联系电话：0574-87016979。报名截止时间202</w:t>
      </w:r>
      <w:r w:rsidR="00840095">
        <w:rPr>
          <w:rFonts w:ascii="宋体" w:hAnsi="宋体" w:hint="eastAsia"/>
          <w:color w:val="000000"/>
        </w:rPr>
        <w:t>3</w:t>
      </w:r>
      <w:r>
        <w:rPr>
          <w:rFonts w:ascii="宋体" w:hAnsi="宋体" w:hint="eastAsia"/>
          <w:color w:val="000000"/>
        </w:rPr>
        <w:t>年</w:t>
      </w:r>
      <w:r w:rsidR="00840095">
        <w:rPr>
          <w:rFonts w:ascii="宋体" w:hAnsi="宋体" w:hint="eastAsia"/>
          <w:color w:val="000000"/>
        </w:rPr>
        <w:t>4</w:t>
      </w:r>
      <w:r>
        <w:rPr>
          <w:rFonts w:ascii="宋体" w:hAnsi="宋体" w:hint="eastAsia"/>
          <w:color w:val="000000"/>
        </w:rPr>
        <w:t>月</w:t>
      </w:r>
      <w:r w:rsidR="00CF648E">
        <w:rPr>
          <w:rFonts w:ascii="宋体" w:hAnsi="宋体" w:hint="eastAsia"/>
          <w:color w:val="000000"/>
        </w:rPr>
        <w:t>17</w:t>
      </w:r>
      <w:r>
        <w:rPr>
          <w:rFonts w:ascii="宋体" w:hAnsi="宋体" w:hint="eastAsia"/>
          <w:color w:val="000000"/>
        </w:rPr>
        <w:t>日17时。</w:t>
      </w:r>
      <w:r w:rsidRPr="00DE47B7">
        <w:rPr>
          <w:rFonts w:ascii="宋体" w:hAnsi="宋体" w:hint="eastAsia"/>
          <w:color w:val="000000"/>
        </w:rPr>
        <w:t>项目咨询：</w:t>
      </w:r>
      <w:r w:rsidR="00840095" w:rsidRPr="00DE47B7">
        <w:rPr>
          <w:rFonts w:ascii="宋体" w:hAnsi="宋体" w:hint="eastAsia"/>
          <w:color w:val="000000"/>
        </w:rPr>
        <w:t>郑</w:t>
      </w:r>
      <w:r w:rsidRPr="00DE47B7">
        <w:rPr>
          <w:rFonts w:ascii="宋体" w:hAnsi="宋体" w:hint="eastAsia"/>
          <w:color w:val="000000"/>
        </w:rPr>
        <w:t>科，</w:t>
      </w:r>
      <w:r w:rsidR="00840095" w:rsidRPr="00DE47B7">
        <w:rPr>
          <w:rFonts w:ascii="宋体" w:hAnsi="宋体" w:hint="eastAsia"/>
          <w:color w:val="000000"/>
        </w:rPr>
        <w:t>13957894013</w:t>
      </w:r>
      <w:r w:rsidRPr="00DE47B7">
        <w:rPr>
          <w:rFonts w:ascii="宋体" w:hAnsi="宋体" w:hint="eastAsia"/>
          <w:color w:val="000000"/>
        </w:rPr>
        <w:t>。</w:t>
      </w:r>
    </w:p>
    <w:p w:rsidR="005879D2" w:rsidRDefault="005879D2" w:rsidP="005879D2">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lastRenderedPageBreak/>
        <w:t>2、本次议标定于202</w:t>
      </w:r>
      <w:r w:rsidR="00840095">
        <w:rPr>
          <w:rFonts w:ascii="宋体" w:hAnsi="宋体" w:hint="eastAsia"/>
          <w:color w:val="000000"/>
        </w:rPr>
        <w:t>3</w:t>
      </w:r>
      <w:r>
        <w:rPr>
          <w:rFonts w:ascii="宋体" w:hAnsi="宋体" w:hint="eastAsia"/>
          <w:color w:val="000000"/>
        </w:rPr>
        <w:t>年</w:t>
      </w:r>
      <w:r w:rsidR="00840095">
        <w:rPr>
          <w:rFonts w:ascii="宋体" w:hAnsi="宋体" w:hint="eastAsia"/>
          <w:color w:val="000000"/>
        </w:rPr>
        <w:t>4</w:t>
      </w:r>
      <w:r>
        <w:rPr>
          <w:rFonts w:ascii="宋体" w:hAnsi="宋体" w:hint="eastAsia"/>
          <w:color w:val="000000"/>
        </w:rPr>
        <w:t>月</w:t>
      </w:r>
      <w:r w:rsidR="00840095">
        <w:rPr>
          <w:rFonts w:ascii="宋体" w:hAnsi="宋体" w:hint="eastAsia"/>
          <w:color w:val="000000"/>
        </w:rPr>
        <w:t>1</w:t>
      </w:r>
      <w:r w:rsidR="00CF648E">
        <w:rPr>
          <w:rFonts w:ascii="宋体" w:hAnsi="宋体" w:hint="eastAsia"/>
          <w:color w:val="000000"/>
        </w:rPr>
        <w:t>8</w:t>
      </w:r>
      <w:r>
        <w:rPr>
          <w:rFonts w:ascii="宋体" w:hAnsi="宋体" w:hint="eastAsia"/>
          <w:color w:val="000000"/>
        </w:rPr>
        <w:t>日9时，地点：16号楼1楼114会议室（具体时间地点将以现场报名登记时告知为准）。</w:t>
      </w:r>
    </w:p>
    <w:p w:rsidR="005879D2" w:rsidRDefault="005879D2" w:rsidP="005879D2">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3、我院为无烟医院，文明单位，院区内严禁吸烟，并要求严格做好垃圾分类，请投标人自觉</w:t>
      </w:r>
      <w:r>
        <w:rPr>
          <w:rFonts w:ascii="宋体" w:hAnsi="宋体" w:cs="宋体" w:hint="eastAsia"/>
          <w:kern w:val="0"/>
        </w:rPr>
        <w:t>遵守。</w:t>
      </w:r>
    </w:p>
    <w:p w:rsidR="005879D2" w:rsidRDefault="005879D2" w:rsidP="005879D2">
      <w:pPr>
        <w:spacing w:line="580" w:lineRule="exact"/>
        <w:jc w:val="right"/>
        <w:outlineLvl w:val="1"/>
        <w:rPr>
          <w:rFonts w:ascii="宋体" w:hAnsi="宋体"/>
          <w:color w:val="000000"/>
        </w:rPr>
      </w:pPr>
      <w:r>
        <w:rPr>
          <w:rFonts w:ascii="宋体" w:hAnsi="宋体" w:hint="eastAsia"/>
          <w:color w:val="000000"/>
        </w:rPr>
        <w:t>宁波大学附属人民医院</w:t>
      </w:r>
    </w:p>
    <w:p w:rsidR="005879D2" w:rsidRDefault="005879D2" w:rsidP="005879D2">
      <w:pPr>
        <w:spacing w:line="580" w:lineRule="exact"/>
        <w:jc w:val="right"/>
        <w:outlineLvl w:val="1"/>
        <w:rPr>
          <w:rFonts w:ascii="宋体" w:hAnsi="宋体"/>
          <w:color w:val="000000"/>
        </w:rPr>
      </w:pPr>
      <w:r>
        <w:rPr>
          <w:rFonts w:ascii="宋体" w:hAnsi="宋体" w:hint="eastAsia"/>
          <w:color w:val="000000"/>
        </w:rPr>
        <w:t>202</w:t>
      </w:r>
      <w:r w:rsidR="00840095">
        <w:rPr>
          <w:rFonts w:ascii="宋体" w:hAnsi="宋体" w:hint="eastAsia"/>
          <w:color w:val="000000"/>
        </w:rPr>
        <w:t>3</w:t>
      </w:r>
      <w:r>
        <w:rPr>
          <w:rFonts w:ascii="宋体" w:hAnsi="宋体" w:hint="eastAsia"/>
          <w:color w:val="000000"/>
        </w:rPr>
        <w:t>-</w:t>
      </w:r>
      <w:r w:rsidR="00840095">
        <w:rPr>
          <w:rFonts w:ascii="宋体" w:hAnsi="宋体" w:hint="eastAsia"/>
          <w:color w:val="000000"/>
        </w:rPr>
        <w:t>4</w:t>
      </w:r>
      <w:r>
        <w:rPr>
          <w:rFonts w:ascii="宋体" w:hAnsi="宋体" w:hint="eastAsia"/>
          <w:color w:val="000000"/>
        </w:rPr>
        <w:t>-</w:t>
      </w:r>
      <w:r w:rsidR="00840095">
        <w:rPr>
          <w:rFonts w:ascii="宋体" w:hAnsi="宋体" w:hint="eastAsia"/>
          <w:color w:val="000000"/>
        </w:rPr>
        <w:t>1</w:t>
      </w:r>
      <w:r w:rsidR="0097218E">
        <w:rPr>
          <w:rFonts w:ascii="宋体" w:hAnsi="宋体" w:hint="eastAsia"/>
          <w:color w:val="000000"/>
        </w:rPr>
        <w:t>2</w:t>
      </w:r>
    </w:p>
    <w:p w:rsidR="005E7D0D" w:rsidRPr="005E7D0D" w:rsidRDefault="005E7D0D" w:rsidP="005E7D0D">
      <w:pPr>
        <w:rPr>
          <w:b/>
          <w:bCs/>
        </w:rPr>
      </w:pPr>
    </w:p>
    <w:p w:rsidR="005E7D0D" w:rsidRDefault="005E7D0D" w:rsidP="005E7D0D">
      <w:pPr>
        <w:jc w:val="left"/>
        <w:rPr>
          <w:b/>
          <w:bCs/>
        </w:rPr>
      </w:pPr>
      <w:r>
        <w:rPr>
          <w:rFonts w:hint="eastAsia"/>
          <w:b/>
          <w:bCs/>
        </w:rPr>
        <w:t>附件一：</w:t>
      </w:r>
      <w:r w:rsidR="005879D2" w:rsidRPr="005E7D0D">
        <w:rPr>
          <w:rFonts w:hint="eastAsia"/>
          <w:b/>
          <w:bCs/>
        </w:rPr>
        <w:t>报价单</w:t>
      </w:r>
    </w:p>
    <w:p w:rsidR="005879D2" w:rsidRPr="005E7D0D" w:rsidRDefault="005E7D0D" w:rsidP="005E7D0D">
      <w:pPr>
        <w:jc w:val="left"/>
        <w:rPr>
          <w:b/>
          <w:bCs/>
        </w:rPr>
      </w:pPr>
      <w:r>
        <w:rPr>
          <w:rFonts w:hint="eastAsia"/>
          <w:b/>
          <w:bCs/>
        </w:rPr>
        <w:t>1</w:t>
      </w:r>
      <w:r>
        <w:rPr>
          <w:rFonts w:hint="eastAsia"/>
          <w:b/>
          <w:bCs/>
        </w:rPr>
        <w:t>、</w:t>
      </w:r>
      <w:r w:rsidR="005879D2" w:rsidRPr="005E7D0D">
        <w:rPr>
          <w:rFonts w:hint="eastAsia"/>
          <w:b/>
          <w:bCs/>
        </w:rPr>
        <w:t>常规保养费用清单</w:t>
      </w:r>
      <w:r>
        <w:rPr>
          <w:rFonts w:hint="eastAsia"/>
          <w:b/>
          <w:bCs/>
        </w:rPr>
        <w:t>：</w:t>
      </w:r>
    </w:p>
    <w:tbl>
      <w:tblPr>
        <w:tblStyle w:val="a6"/>
        <w:tblW w:w="8477" w:type="dxa"/>
        <w:tblInd w:w="108" w:type="dxa"/>
        <w:tblLook w:val="04A0"/>
      </w:tblPr>
      <w:tblGrid>
        <w:gridCol w:w="1701"/>
        <w:gridCol w:w="1391"/>
        <w:gridCol w:w="1728"/>
        <w:gridCol w:w="709"/>
        <w:gridCol w:w="868"/>
        <w:gridCol w:w="984"/>
        <w:gridCol w:w="1096"/>
      </w:tblGrid>
      <w:tr w:rsidR="005879D2" w:rsidTr="00A1742F">
        <w:tc>
          <w:tcPr>
            <w:tcW w:w="1701" w:type="dxa"/>
          </w:tcPr>
          <w:p w:rsidR="005879D2" w:rsidRPr="00EA352E" w:rsidRDefault="005879D2" w:rsidP="006F6CDC">
            <w:pPr>
              <w:pStyle w:val="a5"/>
              <w:ind w:firstLineChars="0" w:firstLine="0"/>
              <w:rPr>
                <w:b/>
              </w:rPr>
            </w:pPr>
            <w:r w:rsidRPr="00EA352E">
              <w:rPr>
                <w:rFonts w:hint="eastAsia"/>
                <w:b/>
              </w:rPr>
              <w:t>名称</w:t>
            </w:r>
          </w:p>
        </w:tc>
        <w:tc>
          <w:tcPr>
            <w:tcW w:w="1391" w:type="dxa"/>
          </w:tcPr>
          <w:p w:rsidR="005879D2" w:rsidRPr="00EA352E" w:rsidRDefault="005879D2" w:rsidP="006F6CDC">
            <w:pPr>
              <w:pStyle w:val="a5"/>
              <w:ind w:firstLineChars="0" w:firstLine="0"/>
              <w:rPr>
                <w:b/>
              </w:rPr>
            </w:pPr>
            <w:r w:rsidRPr="00EA352E">
              <w:rPr>
                <w:rFonts w:hint="eastAsia"/>
                <w:b/>
              </w:rPr>
              <w:t>品牌</w:t>
            </w:r>
          </w:p>
        </w:tc>
        <w:tc>
          <w:tcPr>
            <w:tcW w:w="1728" w:type="dxa"/>
          </w:tcPr>
          <w:p w:rsidR="005879D2" w:rsidRPr="00EA352E" w:rsidRDefault="005879D2" w:rsidP="006F6CDC">
            <w:pPr>
              <w:pStyle w:val="a5"/>
              <w:ind w:firstLineChars="0" w:firstLine="0"/>
              <w:rPr>
                <w:b/>
              </w:rPr>
            </w:pPr>
            <w:r w:rsidRPr="00EA352E">
              <w:rPr>
                <w:rFonts w:hint="eastAsia"/>
                <w:b/>
              </w:rPr>
              <w:t>规格</w:t>
            </w:r>
          </w:p>
        </w:tc>
        <w:tc>
          <w:tcPr>
            <w:tcW w:w="709" w:type="dxa"/>
          </w:tcPr>
          <w:p w:rsidR="005879D2" w:rsidRPr="00EA352E" w:rsidRDefault="005879D2" w:rsidP="006F6CDC">
            <w:pPr>
              <w:pStyle w:val="a5"/>
              <w:ind w:firstLineChars="0" w:firstLine="0"/>
              <w:rPr>
                <w:b/>
              </w:rPr>
            </w:pPr>
            <w:r w:rsidRPr="00EA352E">
              <w:rPr>
                <w:rFonts w:hint="eastAsia"/>
                <w:b/>
              </w:rPr>
              <w:t>数量</w:t>
            </w:r>
          </w:p>
        </w:tc>
        <w:tc>
          <w:tcPr>
            <w:tcW w:w="868" w:type="dxa"/>
          </w:tcPr>
          <w:p w:rsidR="005879D2" w:rsidRPr="00EA352E" w:rsidRDefault="005879D2" w:rsidP="006F6CDC">
            <w:pPr>
              <w:pStyle w:val="a5"/>
              <w:ind w:firstLineChars="0" w:firstLine="0"/>
              <w:rPr>
                <w:b/>
              </w:rPr>
            </w:pPr>
            <w:r w:rsidRPr="00EA352E">
              <w:rPr>
                <w:rFonts w:hint="eastAsia"/>
                <w:b/>
              </w:rPr>
              <w:t>单价</w:t>
            </w:r>
          </w:p>
        </w:tc>
        <w:tc>
          <w:tcPr>
            <w:tcW w:w="984" w:type="dxa"/>
          </w:tcPr>
          <w:p w:rsidR="005879D2" w:rsidRPr="00EA352E" w:rsidRDefault="005879D2" w:rsidP="006F6CDC">
            <w:pPr>
              <w:pStyle w:val="a5"/>
              <w:ind w:firstLineChars="0" w:firstLine="0"/>
              <w:rPr>
                <w:b/>
              </w:rPr>
            </w:pPr>
            <w:r w:rsidRPr="00EA352E">
              <w:rPr>
                <w:rFonts w:hint="eastAsia"/>
                <w:b/>
              </w:rPr>
              <w:t>总价</w:t>
            </w:r>
          </w:p>
        </w:tc>
        <w:tc>
          <w:tcPr>
            <w:tcW w:w="1096" w:type="dxa"/>
          </w:tcPr>
          <w:p w:rsidR="005879D2" w:rsidRPr="00EA352E" w:rsidRDefault="005879D2" w:rsidP="006F6CDC">
            <w:pPr>
              <w:pStyle w:val="a5"/>
              <w:ind w:firstLineChars="0" w:firstLine="0"/>
              <w:rPr>
                <w:b/>
              </w:rPr>
            </w:pPr>
            <w:r w:rsidRPr="00EA352E">
              <w:rPr>
                <w:rFonts w:hint="eastAsia"/>
                <w:b/>
              </w:rPr>
              <w:t>更换频率</w:t>
            </w:r>
          </w:p>
        </w:tc>
      </w:tr>
      <w:tr w:rsidR="005879D2" w:rsidTr="00A1742F">
        <w:tc>
          <w:tcPr>
            <w:tcW w:w="1701" w:type="dxa"/>
          </w:tcPr>
          <w:p w:rsidR="005879D2" w:rsidRPr="00EA352E" w:rsidRDefault="005879D2" w:rsidP="006F6CDC">
            <w:pPr>
              <w:pStyle w:val="a5"/>
              <w:ind w:firstLineChars="0" w:firstLine="0"/>
            </w:pPr>
            <w:r w:rsidRPr="00EA352E">
              <w:rPr>
                <w:rFonts w:hint="eastAsia"/>
              </w:rPr>
              <w:t>油过滤器</w:t>
            </w:r>
          </w:p>
        </w:tc>
        <w:tc>
          <w:tcPr>
            <w:tcW w:w="1391" w:type="dxa"/>
          </w:tcPr>
          <w:p w:rsidR="005879D2" w:rsidRPr="00EA352E" w:rsidRDefault="005879D2" w:rsidP="006F6CDC">
            <w:pPr>
              <w:pStyle w:val="a5"/>
              <w:ind w:firstLineChars="0" w:firstLine="0"/>
            </w:pPr>
            <w:r w:rsidRPr="00EA352E">
              <w:rPr>
                <w:rFonts w:hint="eastAsia"/>
              </w:rPr>
              <w:t>德国</w:t>
            </w:r>
            <w:r w:rsidRPr="00EA352E">
              <w:rPr>
                <w:rFonts w:hint="eastAsia"/>
              </w:rPr>
              <w:t>MANN</w:t>
            </w:r>
          </w:p>
        </w:tc>
        <w:tc>
          <w:tcPr>
            <w:tcW w:w="1728" w:type="dxa"/>
          </w:tcPr>
          <w:p w:rsidR="005879D2" w:rsidRPr="00EA352E" w:rsidRDefault="005879D2" w:rsidP="006F6CDC">
            <w:pPr>
              <w:pStyle w:val="a5"/>
              <w:ind w:firstLineChars="0" w:firstLine="0"/>
            </w:pPr>
            <w:r w:rsidRPr="00EA352E">
              <w:rPr>
                <w:rFonts w:hint="eastAsia"/>
              </w:rPr>
              <w:t>W962</w:t>
            </w:r>
          </w:p>
        </w:tc>
        <w:tc>
          <w:tcPr>
            <w:tcW w:w="709" w:type="dxa"/>
          </w:tcPr>
          <w:p w:rsidR="005879D2" w:rsidRPr="00EA352E" w:rsidRDefault="005879D2" w:rsidP="006F6CDC">
            <w:pPr>
              <w:pStyle w:val="a5"/>
              <w:ind w:firstLineChars="0" w:firstLine="0"/>
            </w:pPr>
            <w:r w:rsidRPr="00EA352E">
              <w:rPr>
                <w:rFonts w:hint="eastAsia"/>
              </w:rPr>
              <w:t>2</w:t>
            </w:r>
            <w:r w:rsidRPr="00EA352E">
              <w:rPr>
                <w:rFonts w:hint="eastAsia"/>
              </w:rPr>
              <w:t>只</w:t>
            </w:r>
          </w:p>
        </w:tc>
        <w:tc>
          <w:tcPr>
            <w:tcW w:w="868" w:type="dxa"/>
          </w:tcPr>
          <w:p w:rsidR="005879D2" w:rsidRPr="00EA352E" w:rsidRDefault="005879D2" w:rsidP="006F6CDC">
            <w:pPr>
              <w:pStyle w:val="a5"/>
              <w:ind w:firstLineChars="0" w:firstLine="0"/>
            </w:pPr>
          </w:p>
        </w:tc>
        <w:tc>
          <w:tcPr>
            <w:tcW w:w="984" w:type="dxa"/>
          </w:tcPr>
          <w:p w:rsidR="005879D2" w:rsidRPr="00EA352E" w:rsidRDefault="005879D2" w:rsidP="006F6CDC">
            <w:pPr>
              <w:pStyle w:val="a5"/>
              <w:ind w:firstLineChars="0" w:firstLine="0"/>
            </w:pPr>
          </w:p>
        </w:tc>
        <w:tc>
          <w:tcPr>
            <w:tcW w:w="1096" w:type="dxa"/>
          </w:tcPr>
          <w:p w:rsidR="005879D2" w:rsidRPr="00EA352E" w:rsidRDefault="005879D2" w:rsidP="006F6CDC">
            <w:pPr>
              <w:pStyle w:val="a5"/>
              <w:ind w:firstLineChars="0" w:firstLine="0"/>
            </w:pPr>
            <w:r w:rsidRPr="00EA352E">
              <w:rPr>
                <w:rFonts w:hint="eastAsia"/>
              </w:rPr>
              <w:t>1</w:t>
            </w:r>
            <w:r w:rsidRPr="00EA352E">
              <w:rPr>
                <w:rFonts w:hint="eastAsia"/>
              </w:rPr>
              <w:t>次</w:t>
            </w:r>
            <w:r w:rsidRPr="00EA352E">
              <w:rPr>
                <w:rFonts w:hint="eastAsia"/>
              </w:rPr>
              <w:t>/</w:t>
            </w:r>
            <w:r w:rsidRPr="00EA352E">
              <w:rPr>
                <w:rFonts w:hint="eastAsia"/>
              </w:rPr>
              <w:t>年</w:t>
            </w:r>
          </w:p>
        </w:tc>
      </w:tr>
      <w:tr w:rsidR="005879D2" w:rsidTr="00A1742F">
        <w:tc>
          <w:tcPr>
            <w:tcW w:w="1701" w:type="dxa"/>
          </w:tcPr>
          <w:p w:rsidR="005879D2" w:rsidRPr="00EA352E" w:rsidRDefault="005879D2" w:rsidP="006F6CDC">
            <w:pPr>
              <w:pStyle w:val="a5"/>
              <w:ind w:firstLineChars="0" w:firstLine="0"/>
            </w:pPr>
            <w:r w:rsidRPr="00EA352E">
              <w:rPr>
                <w:rFonts w:hint="eastAsia"/>
              </w:rPr>
              <w:t>螺杆机油</w:t>
            </w:r>
          </w:p>
        </w:tc>
        <w:tc>
          <w:tcPr>
            <w:tcW w:w="1391" w:type="dxa"/>
          </w:tcPr>
          <w:p w:rsidR="005879D2" w:rsidRPr="00EA352E" w:rsidRDefault="005879D2" w:rsidP="006F6CDC">
            <w:pPr>
              <w:pStyle w:val="a5"/>
              <w:ind w:firstLineChars="0" w:firstLine="0"/>
            </w:pPr>
            <w:r w:rsidRPr="00EA352E">
              <w:rPr>
                <w:rFonts w:hint="eastAsia"/>
              </w:rPr>
              <w:t>半合成油</w:t>
            </w:r>
          </w:p>
        </w:tc>
        <w:tc>
          <w:tcPr>
            <w:tcW w:w="1728" w:type="dxa"/>
          </w:tcPr>
          <w:p w:rsidR="005879D2" w:rsidRPr="00EA352E" w:rsidRDefault="005879D2" w:rsidP="006F6CDC">
            <w:pPr>
              <w:pStyle w:val="a5"/>
              <w:ind w:firstLineChars="0" w:firstLine="0"/>
            </w:pPr>
            <w:r w:rsidRPr="00EA352E">
              <w:rPr>
                <w:rFonts w:hint="eastAsia"/>
              </w:rPr>
              <w:t>PL-R46</w:t>
            </w:r>
          </w:p>
          <w:p w:rsidR="005879D2" w:rsidRPr="00EA352E" w:rsidRDefault="005879D2" w:rsidP="006F6CDC">
            <w:pPr>
              <w:pStyle w:val="a5"/>
              <w:ind w:firstLineChars="0" w:firstLine="0"/>
            </w:pPr>
            <w:r w:rsidRPr="00EA352E">
              <w:rPr>
                <w:rFonts w:hint="eastAsia"/>
              </w:rPr>
              <w:t>（</w:t>
            </w:r>
            <w:r w:rsidRPr="00EA352E">
              <w:rPr>
                <w:rFonts w:hint="eastAsia"/>
              </w:rPr>
              <w:t>17</w:t>
            </w:r>
            <w:r w:rsidRPr="00EA352E">
              <w:rPr>
                <w:rFonts w:hint="eastAsia"/>
              </w:rPr>
              <w:t>升</w:t>
            </w:r>
            <w:r w:rsidRPr="00EA352E">
              <w:rPr>
                <w:rFonts w:hint="eastAsia"/>
              </w:rPr>
              <w:t>/</w:t>
            </w:r>
            <w:r w:rsidRPr="00EA352E">
              <w:rPr>
                <w:rFonts w:hint="eastAsia"/>
              </w:rPr>
              <w:t>桶）</w:t>
            </w:r>
          </w:p>
        </w:tc>
        <w:tc>
          <w:tcPr>
            <w:tcW w:w="709" w:type="dxa"/>
          </w:tcPr>
          <w:p w:rsidR="005879D2" w:rsidRPr="00EA352E" w:rsidRDefault="005879D2" w:rsidP="006F6CDC">
            <w:pPr>
              <w:pStyle w:val="a5"/>
              <w:ind w:firstLineChars="0" w:firstLine="0"/>
            </w:pPr>
            <w:r w:rsidRPr="00EA352E">
              <w:rPr>
                <w:rFonts w:hint="eastAsia"/>
              </w:rPr>
              <w:t>2</w:t>
            </w:r>
            <w:r w:rsidRPr="00EA352E">
              <w:rPr>
                <w:rFonts w:hint="eastAsia"/>
              </w:rPr>
              <w:t>桶</w:t>
            </w:r>
          </w:p>
        </w:tc>
        <w:tc>
          <w:tcPr>
            <w:tcW w:w="868" w:type="dxa"/>
          </w:tcPr>
          <w:p w:rsidR="005879D2" w:rsidRPr="00EA352E" w:rsidRDefault="005879D2" w:rsidP="006F6CDC">
            <w:pPr>
              <w:pStyle w:val="a5"/>
              <w:ind w:firstLineChars="0" w:firstLine="0"/>
            </w:pPr>
          </w:p>
        </w:tc>
        <w:tc>
          <w:tcPr>
            <w:tcW w:w="984" w:type="dxa"/>
          </w:tcPr>
          <w:p w:rsidR="005879D2" w:rsidRPr="00EA352E" w:rsidRDefault="005879D2" w:rsidP="006F6CDC">
            <w:pPr>
              <w:pStyle w:val="a5"/>
              <w:ind w:firstLineChars="0" w:firstLine="0"/>
            </w:pPr>
          </w:p>
        </w:tc>
        <w:tc>
          <w:tcPr>
            <w:tcW w:w="1096" w:type="dxa"/>
          </w:tcPr>
          <w:p w:rsidR="005879D2" w:rsidRPr="00EA352E" w:rsidRDefault="005879D2" w:rsidP="006F6CDC">
            <w:r w:rsidRPr="00EA352E">
              <w:rPr>
                <w:rFonts w:hint="eastAsia"/>
              </w:rPr>
              <w:t>1</w:t>
            </w:r>
            <w:r w:rsidRPr="00EA352E">
              <w:rPr>
                <w:rFonts w:hint="eastAsia"/>
              </w:rPr>
              <w:t>次</w:t>
            </w:r>
            <w:r w:rsidRPr="00EA352E">
              <w:rPr>
                <w:rFonts w:hint="eastAsia"/>
              </w:rPr>
              <w:t>/</w:t>
            </w:r>
            <w:r w:rsidRPr="00EA352E">
              <w:rPr>
                <w:rFonts w:hint="eastAsia"/>
              </w:rPr>
              <w:t>年</w:t>
            </w:r>
          </w:p>
        </w:tc>
      </w:tr>
      <w:tr w:rsidR="005879D2" w:rsidTr="00A1742F">
        <w:tc>
          <w:tcPr>
            <w:tcW w:w="1701" w:type="dxa"/>
          </w:tcPr>
          <w:p w:rsidR="005879D2" w:rsidRPr="00EA352E" w:rsidRDefault="005879D2" w:rsidP="006F6CDC">
            <w:pPr>
              <w:pStyle w:val="a5"/>
              <w:ind w:firstLineChars="0" w:firstLine="0"/>
            </w:pPr>
            <w:r w:rsidRPr="00EA352E">
              <w:rPr>
                <w:rFonts w:hint="eastAsia"/>
              </w:rPr>
              <w:t>油气分离器</w:t>
            </w:r>
          </w:p>
        </w:tc>
        <w:tc>
          <w:tcPr>
            <w:tcW w:w="1391" w:type="dxa"/>
          </w:tcPr>
          <w:p w:rsidR="005879D2" w:rsidRPr="00EA352E" w:rsidRDefault="005879D2" w:rsidP="006F6CDC">
            <w:pPr>
              <w:pStyle w:val="a5"/>
              <w:ind w:firstLineChars="0" w:firstLine="0"/>
            </w:pPr>
            <w:r w:rsidRPr="00EA352E">
              <w:rPr>
                <w:rFonts w:hint="eastAsia"/>
              </w:rPr>
              <w:t>德国</w:t>
            </w:r>
            <w:r w:rsidRPr="00EA352E">
              <w:rPr>
                <w:rFonts w:hint="eastAsia"/>
              </w:rPr>
              <w:t>MANN</w:t>
            </w:r>
          </w:p>
        </w:tc>
        <w:tc>
          <w:tcPr>
            <w:tcW w:w="1728" w:type="dxa"/>
          </w:tcPr>
          <w:p w:rsidR="005879D2" w:rsidRPr="00EA352E" w:rsidRDefault="005879D2" w:rsidP="006F6CDC">
            <w:pPr>
              <w:pStyle w:val="a5"/>
              <w:ind w:firstLineChars="0" w:firstLine="0"/>
            </w:pPr>
            <w:r w:rsidRPr="00EA352E">
              <w:rPr>
                <w:rFonts w:hint="eastAsia"/>
              </w:rPr>
              <w:t>LB1110212</w:t>
            </w:r>
          </w:p>
        </w:tc>
        <w:tc>
          <w:tcPr>
            <w:tcW w:w="709" w:type="dxa"/>
          </w:tcPr>
          <w:p w:rsidR="005879D2" w:rsidRPr="00EA352E" w:rsidRDefault="005879D2" w:rsidP="006F6CDC">
            <w:pPr>
              <w:pStyle w:val="a5"/>
              <w:ind w:firstLineChars="0" w:firstLine="0"/>
            </w:pPr>
            <w:r w:rsidRPr="00EA352E">
              <w:rPr>
                <w:rFonts w:hint="eastAsia"/>
              </w:rPr>
              <w:t>2</w:t>
            </w:r>
            <w:r w:rsidRPr="00EA352E">
              <w:rPr>
                <w:rFonts w:hint="eastAsia"/>
              </w:rPr>
              <w:t>只</w:t>
            </w:r>
          </w:p>
        </w:tc>
        <w:tc>
          <w:tcPr>
            <w:tcW w:w="868" w:type="dxa"/>
          </w:tcPr>
          <w:p w:rsidR="005879D2" w:rsidRPr="00EA352E" w:rsidRDefault="005879D2" w:rsidP="006F6CDC">
            <w:pPr>
              <w:pStyle w:val="a5"/>
              <w:ind w:firstLineChars="0" w:firstLine="0"/>
            </w:pPr>
          </w:p>
        </w:tc>
        <w:tc>
          <w:tcPr>
            <w:tcW w:w="984" w:type="dxa"/>
          </w:tcPr>
          <w:p w:rsidR="005879D2" w:rsidRPr="00EA352E" w:rsidRDefault="005879D2" w:rsidP="006F6CDC">
            <w:pPr>
              <w:pStyle w:val="a5"/>
              <w:ind w:firstLineChars="0" w:firstLine="0"/>
            </w:pPr>
          </w:p>
        </w:tc>
        <w:tc>
          <w:tcPr>
            <w:tcW w:w="1096" w:type="dxa"/>
          </w:tcPr>
          <w:p w:rsidR="005879D2" w:rsidRPr="00EA352E" w:rsidRDefault="005879D2" w:rsidP="006F6CDC">
            <w:r w:rsidRPr="00EA352E">
              <w:rPr>
                <w:rFonts w:hint="eastAsia"/>
              </w:rPr>
              <w:t>1</w:t>
            </w:r>
            <w:r w:rsidRPr="00EA352E">
              <w:rPr>
                <w:rFonts w:hint="eastAsia"/>
              </w:rPr>
              <w:t>次</w:t>
            </w:r>
            <w:r w:rsidRPr="00EA352E">
              <w:rPr>
                <w:rFonts w:hint="eastAsia"/>
              </w:rPr>
              <w:t>/</w:t>
            </w:r>
            <w:r w:rsidRPr="00EA352E">
              <w:rPr>
                <w:rFonts w:hint="eastAsia"/>
              </w:rPr>
              <w:t>年</w:t>
            </w:r>
          </w:p>
        </w:tc>
      </w:tr>
      <w:tr w:rsidR="005879D2" w:rsidTr="00A1742F">
        <w:tc>
          <w:tcPr>
            <w:tcW w:w="1701" w:type="dxa"/>
          </w:tcPr>
          <w:p w:rsidR="005879D2" w:rsidRPr="00A1742F" w:rsidRDefault="005879D2" w:rsidP="006F6CDC">
            <w:pPr>
              <w:pStyle w:val="a5"/>
              <w:ind w:firstLineChars="0" w:firstLine="0"/>
            </w:pPr>
            <w:r w:rsidRPr="00A1742F">
              <w:rPr>
                <w:rFonts w:hint="eastAsia"/>
              </w:rPr>
              <w:t>空气滤芯</w:t>
            </w:r>
          </w:p>
        </w:tc>
        <w:tc>
          <w:tcPr>
            <w:tcW w:w="1391" w:type="dxa"/>
          </w:tcPr>
          <w:p w:rsidR="005879D2" w:rsidRPr="00EB30E8" w:rsidRDefault="00A1742F" w:rsidP="006F6CDC">
            <w:pPr>
              <w:pStyle w:val="a5"/>
              <w:ind w:firstLineChars="0" w:firstLine="0"/>
              <w:rPr>
                <w:highlight w:val="yellow"/>
              </w:rPr>
            </w:pPr>
            <w:r>
              <w:rPr>
                <w:rFonts w:asciiTheme="majorEastAsia" w:eastAsiaTheme="majorEastAsia" w:hAnsiTheme="majorEastAsia" w:hint="eastAsia"/>
                <w:szCs w:val="21"/>
              </w:rPr>
              <w:t>国产</w:t>
            </w:r>
          </w:p>
        </w:tc>
        <w:tc>
          <w:tcPr>
            <w:tcW w:w="1728" w:type="dxa"/>
          </w:tcPr>
          <w:p w:rsidR="005879D2" w:rsidRPr="00EB30E8" w:rsidRDefault="00A1742F" w:rsidP="006F6CDC">
            <w:pPr>
              <w:pStyle w:val="a5"/>
              <w:ind w:firstLineChars="0" w:firstLine="0"/>
              <w:rPr>
                <w:highlight w:val="yellow"/>
              </w:rPr>
            </w:pPr>
            <w:r>
              <w:rPr>
                <w:rFonts w:asciiTheme="majorEastAsia" w:eastAsiaTheme="majorEastAsia" w:hAnsiTheme="majorEastAsia" w:hint="eastAsia"/>
                <w:szCs w:val="21"/>
              </w:rPr>
              <w:t>220*120</w:t>
            </w:r>
          </w:p>
        </w:tc>
        <w:tc>
          <w:tcPr>
            <w:tcW w:w="709" w:type="dxa"/>
          </w:tcPr>
          <w:p w:rsidR="005879D2" w:rsidRPr="00A1742F" w:rsidRDefault="005879D2" w:rsidP="006F6CDC">
            <w:pPr>
              <w:pStyle w:val="a5"/>
              <w:ind w:firstLineChars="0" w:firstLine="0"/>
            </w:pPr>
            <w:r w:rsidRPr="00A1742F">
              <w:rPr>
                <w:rFonts w:hint="eastAsia"/>
              </w:rPr>
              <w:t>2</w:t>
            </w:r>
            <w:r w:rsidRPr="00A1742F">
              <w:rPr>
                <w:rFonts w:hint="eastAsia"/>
              </w:rPr>
              <w:t>只</w:t>
            </w:r>
          </w:p>
        </w:tc>
        <w:tc>
          <w:tcPr>
            <w:tcW w:w="868" w:type="dxa"/>
          </w:tcPr>
          <w:p w:rsidR="005879D2" w:rsidRPr="00EB30E8" w:rsidRDefault="005879D2" w:rsidP="006F6CDC">
            <w:pPr>
              <w:pStyle w:val="a5"/>
              <w:ind w:firstLineChars="0" w:firstLine="0"/>
              <w:rPr>
                <w:highlight w:val="yellow"/>
              </w:rPr>
            </w:pPr>
          </w:p>
        </w:tc>
        <w:tc>
          <w:tcPr>
            <w:tcW w:w="984" w:type="dxa"/>
          </w:tcPr>
          <w:p w:rsidR="005879D2" w:rsidRPr="00EB30E8" w:rsidRDefault="005879D2" w:rsidP="006F6CDC">
            <w:pPr>
              <w:pStyle w:val="a5"/>
              <w:ind w:firstLineChars="0" w:firstLine="0"/>
              <w:rPr>
                <w:highlight w:val="yellow"/>
              </w:rPr>
            </w:pPr>
          </w:p>
        </w:tc>
        <w:tc>
          <w:tcPr>
            <w:tcW w:w="1096" w:type="dxa"/>
          </w:tcPr>
          <w:p w:rsidR="005879D2" w:rsidRPr="00A1742F" w:rsidRDefault="005879D2" w:rsidP="006F6CDC">
            <w:r w:rsidRPr="00A1742F">
              <w:rPr>
                <w:rFonts w:hint="eastAsia"/>
              </w:rPr>
              <w:t>1</w:t>
            </w:r>
            <w:r w:rsidRPr="00A1742F">
              <w:rPr>
                <w:rFonts w:hint="eastAsia"/>
              </w:rPr>
              <w:t>次</w:t>
            </w:r>
            <w:r w:rsidRPr="00A1742F">
              <w:rPr>
                <w:rFonts w:hint="eastAsia"/>
              </w:rPr>
              <w:t>/</w:t>
            </w:r>
            <w:r w:rsidRPr="00A1742F">
              <w:rPr>
                <w:rFonts w:hint="eastAsia"/>
              </w:rPr>
              <w:t>年</w:t>
            </w:r>
          </w:p>
        </w:tc>
      </w:tr>
      <w:tr w:rsidR="005879D2" w:rsidTr="00A1742F">
        <w:tc>
          <w:tcPr>
            <w:tcW w:w="1701" w:type="dxa"/>
          </w:tcPr>
          <w:p w:rsidR="005879D2" w:rsidRPr="00A1742F" w:rsidRDefault="005879D2" w:rsidP="006F6CDC">
            <w:pPr>
              <w:pStyle w:val="a5"/>
              <w:ind w:firstLineChars="0" w:firstLine="0"/>
            </w:pPr>
            <w:r w:rsidRPr="00A1742F">
              <w:rPr>
                <w:rFonts w:hint="eastAsia"/>
              </w:rPr>
              <w:t>管道过滤器滤芯</w:t>
            </w:r>
          </w:p>
        </w:tc>
        <w:tc>
          <w:tcPr>
            <w:tcW w:w="1391" w:type="dxa"/>
          </w:tcPr>
          <w:p w:rsidR="005879D2" w:rsidRPr="00EB30E8" w:rsidRDefault="005879D2" w:rsidP="006F6CDC">
            <w:pPr>
              <w:pStyle w:val="a5"/>
              <w:ind w:firstLineChars="0" w:firstLine="0"/>
              <w:rPr>
                <w:highlight w:val="yellow"/>
              </w:rPr>
            </w:pPr>
            <w:r w:rsidRPr="00A1742F">
              <w:rPr>
                <w:rFonts w:hint="eastAsia"/>
              </w:rPr>
              <w:t>美国汉克森</w:t>
            </w:r>
          </w:p>
        </w:tc>
        <w:tc>
          <w:tcPr>
            <w:tcW w:w="1728" w:type="dxa"/>
          </w:tcPr>
          <w:p w:rsidR="005879D2" w:rsidRPr="00EB30E8" w:rsidRDefault="00A1742F" w:rsidP="006F6CDC">
            <w:pPr>
              <w:pStyle w:val="a5"/>
              <w:ind w:firstLineChars="0" w:firstLine="0"/>
              <w:rPr>
                <w:highlight w:val="yellow"/>
              </w:rPr>
            </w:pPr>
            <w:r>
              <w:rPr>
                <w:rFonts w:asciiTheme="majorEastAsia" w:eastAsiaTheme="majorEastAsia" w:hAnsiTheme="majorEastAsia" w:hint="eastAsia"/>
                <w:szCs w:val="21"/>
              </w:rPr>
              <w:t>E5-E7-E9-003</w:t>
            </w:r>
          </w:p>
        </w:tc>
        <w:tc>
          <w:tcPr>
            <w:tcW w:w="709" w:type="dxa"/>
          </w:tcPr>
          <w:p w:rsidR="005879D2" w:rsidRPr="00A1742F" w:rsidRDefault="005879D2" w:rsidP="006F6CDC">
            <w:pPr>
              <w:pStyle w:val="a5"/>
              <w:ind w:firstLineChars="0" w:firstLine="0"/>
            </w:pPr>
            <w:r w:rsidRPr="00A1742F">
              <w:rPr>
                <w:rFonts w:hint="eastAsia"/>
              </w:rPr>
              <w:t>10</w:t>
            </w:r>
            <w:r w:rsidRPr="00A1742F">
              <w:rPr>
                <w:rFonts w:hint="eastAsia"/>
              </w:rPr>
              <w:t>支</w:t>
            </w:r>
          </w:p>
        </w:tc>
        <w:tc>
          <w:tcPr>
            <w:tcW w:w="868" w:type="dxa"/>
          </w:tcPr>
          <w:p w:rsidR="005879D2" w:rsidRPr="00EB30E8" w:rsidRDefault="005879D2" w:rsidP="006F6CDC">
            <w:pPr>
              <w:pStyle w:val="a5"/>
              <w:ind w:firstLineChars="0" w:firstLine="0"/>
              <w:rPr>
                <w:highlight w:val="yellow"/>
              </w:rPr>
            </w:pPr>
          </w:p>
        </w:tc>
        <w:tc>
          <w:tcPr>
            <w:tcW w:w="984" w:type="dxa"/>
          </w:tcPr>
          <w:p w:rsidR="005879D2" w:rsidRPr="00EB30E8" w:rsidRDefault="005879D2" w:rsidP="006F6CDC">
            <w:pPr>
              <w:pStyle w:val="a5"/>
              <w:ind w:firstLineChars="0" w:firstLine="0"/>
              <w:rPr>
                <w:highlight w:val="yellow"/>
              </w:rPr>
            </w:pPr>
          </w:p>
        </w:tc>
        <w:tc>
          <w:tcPr>
            <w:tcW w:w="1096" w:type="dxa"/>
          </w:tcPr>
          <w:p w:rsidR="005879D2" w:rsidRPr="00A1742F" w:rsidRDefault="005879D2" w:rsidP="006F6CDC">
            <w:r w:rsidRPr="00A1742F">
              <w:rPr>
                <w:rFonts w:hint="eastAsia"/>
              </w:rPr>
              <w:t>2</w:t>
            </w:r>
            <w:r w:rsidRPr="00A1742F">
              <w:rPr>
                <w:rFonts w:hint="eastAsia"/>
              </w:rPr>
              <w:t>次</w:t>
            </w:r>
            <w:r w:rsidRPr="00A1742F">
              <w:rPr>
                <w:rFonts w:hint="eastAsia"/>
              </w:rPr>
              <w:t>/</w:t>
            </w:r>
            <w:r w:rsidRPr="00A1742F">
              <w:rPr>
                <w:rFonts w:hint="eastAsia"/>
              </w:rPr>
              <w:t>年</w:t>
            </w:r>
          </w:p>
        </w:tc>
      </w:tr>
      <w:tr w:rsidR="005879D2" w:rsidTr="00A1742F">
        <w:tc>
          <w:tcPr>
            <w:tcW w:w="1701" w:type="dxa"/>
          </w:tcPr>
          <w:p w:rsidR="005879D2" w:rsidRPr="00EA352E" w:rsidRDefault="005879D2" w:rsidP="006F6CDC">
            <w:pPr>
              <w:pStyle w:val="a5"/>
              <w:ind w:firstLineChars="0" w:firstLine="0"/>
            </w:pPr>
            <w:r w:rsidRPr="00EA352E">
              <w:rPr>
                <w:rFonts w:hint="eastAsia"/>
              </w:rPr>
              <w:t>服务费</w:t>
            </w:r>
          </w:p>
        </w:tc>
        <w:tc>
          <w:tcPr>
            <w:tcW w:w="3119" w:type="dxa"/>
            <w:gridSpan w:val="2"/>
          </w:tcPr>
          <w:p w:rsidR="005879D2" w:rsidRPr="00EB30E8" w:rsidRDefault="005879D2" w:rsidP="006F6CDC">
            <w:pPr>
              <w:pStyle w:val="a5"/>
              <w:ind w:firstLineChars="0" w:firstLine="0"/>
              <w:rPr>
                <w:highlight w:val="yellow"/>
              </w:rPr>
            </w:pPr>
          </w:p>
        </w:tc>
        <w:tc>
          <w:tcPr>
            <w:tcW w:w="709" w:type="dxa"/>
          </w:tcPr>
          <w:p w:rsidR="005879D2" w:rsidRPr="00A1742F" w:rsidRDefault="005879D2" w:rsidP="006F6CDC">
            <w:pPr>
              <w:pStyle w:val="a5"/>
              <w:ind w:firstLineChars="0" w:firstLine="0"/>
            </w:pPr>
            <w:r w:rsidRPr="00A1742F">
              <w:rPr>
                <w:rFonts w:hint="eastAsia"/>
              </w:rPr>
              <w:t>1</w:t>
            </w:r>
            <w:r w:rsidRPr="00A1742F">
              <w:rPr>
                <w:rFonts w:hint="eastAsia"/>
              </w:rPr>
              <w:t>年</w:t>
            </w:r>
          </w:p>
        </w:tc>
        <w:tc>
          <w:tcPr>
            <w:tcW w:w="868" w:type="dxa"/>
          </w:tcPr>
          <w:p w:rsidR="005879D2" w:rsidRPr="00EB30E8" w:rsidRDefault="005879D2" w:rsidP="006F6CDC">
            <w:pPr>
              <w:pStyle w:val="a5"/>
              <w:ind w:firstLineChars="0" w:firstLine="0"/>
              <w:rPr>
                <w:highlight w:val="yellow"/>
              </w:rPr>
            </w:pPr>
          </w:p>
        </w:tc>
        <w:tc>
          <w:tcPr>
            <w:tcW w:w="984" w:type="dxa"/>
          </w:tcPr>
          <w:p w:rsidR="005879D2" w:rsidRPr="00EB30E8" w:rsidRDefault="005879D2" w:rsidP="006F6CDC">
            <w:pPr>
              <w:pStyle w:val="a5"/>
              <w:ind w:firstLineChars="0" w:firstLine="0"/>
              <w:rPr>
                <w:highlight w:val="yellow"/>
              </w:rPr>
            </w:pPr>
          </w:p>
        </w:tc>
        <w:tc>
          <w:tcPr>
            <w:tcW w:w="1096" w:type="dxa"/>
          </w:tcPr>
          <w:p w:rsidR="005879D2" w:rsidRPr="00EB30E8" w:rsidRDefault="005879D2" w:rsidP="006F6CDC">
            <w:pPr>
              <w:pStyle w:val="a5"/>
              <w:ind w:firstLineChars="0" w:firstLine="0"/>
              <w:rPr>
                <w:highlight w:val="yellow"/>
              </w:rPr>
            </w:pPr>
          </w:p>
        </w:tc>
      </w:tr>
      <w:tr w:rsidR="005879D2" w:rsidTr="00A1742F">
        <w:tc>
          <w:tcPr>
            <w:tcW w:w="1701" w:type="dxa"/>
          </w:tcPr>
          <w:p w:rsidR="005879D2" w:rsidRPr="00EA352E" w:rsidRDefault="005879D2" w:rsidP="006F6CDC">
            <w:pPr>
              <w:pStyle w:val="a5"/>
              <w:ind w:firstLineChars="0" w:firstLine="0"/>
            </w:pPr>
            <w:r w:rsidRPr="00EA352E">
              <w:rPr>
                <w:rFonts w:hint="eastAsia"/>
              </w:rPr>
              <w:t>合计</w:t>
            </w:r>
          </w:p>
        </w:tc>
        <w:tc>
          <w:tcPr>
            <w:tcW w:w="6776" w:type="dxa"/>
            <w:gridSpan w:val="6"/>
          </w:tcPr>
          <w:p w:rsidR="005879D2" w:rsidRPr="00EB30E8" w:rsidRDefault="005879D2" w:rsidP="006F6CDC">
            <w:pPr>
              <w:pStyle w:val="a5"/>
              <w:ind w:firstLineChars="0" w:firstLine="0"/>
              <w:rPr>
                <w:highlight w:val="yellow"/>
              </w:rPr>
            </w:pPr>
          </w:p>
        </w:tc>
      </w:tr>
    </w:tbl>
    <w:p w:rsidR="00F747E6" w:rsidRDefault="00F747E6" w:rsidP="00F747E6"/>
    <w:p w:rsidR="00E22EBC" w:rsidRDefault="00E22EBC" w:rsidP="005E7D0D">
      <w:pPr>
        <w:rPr>
          <w:b/>
          <w:bCs/>
        </w:rPr>
      </w:pPr>
    </w:p>
    <w:p w:rsidR="0097218E" w:rsidRPr="0097218E" w:rsidRDefault="0097218E" w:rsidP="00E22EBC">
      <w:pPr>
        <w:jc w:val="left"/>
        <w:rPr>
          <w:rFonts w:hint="eastAsia"/>
          <w:b/>
          <w:bCs/>
        </w:rPr>
      </w:pPr>
      <w:r>
        <w:rPr>
          <w:rFonts w:hint="eastAsia"/>
          <w:b/>
          <w:bCs/>
        </w:rPr>
        <w:t>2</w:t>
      </w:r>
      <w:r>
        <w:rPr>
          <w:rFonts w:hint="eastAsia"/>
          <w:b/>
          <w:bCs/>
        </w:rPr>
        <w:t>、</w:t>
      </w:r>
      <w:r w:rsidRPr="00327643">
        <w:rPr>
          <w:rFonts w:hint="eastAsia"/>
          <w:b/>
          <w:bCs/>
        </w:rPr>
        <w:t>提供空压机、冷干机其他配件报价（</w:t>
      </w:r>
      <w:proofErr w:type="gramStart"/>
      <w:r w:rsidRPr="00327643">
        <w:rPr>
          <w:rFonts w:hint="eastAsia"/>
          <w:b/>
          <w:bCs/>
        </w:rPr>
        <w:t>不计入年服务费</w:t>
      </w:r>
      <w:proofErr w:type="gramEnd"/>
      <w:r w:rsidRPr="00327643">
        <w:rPr>
          <w:rFonts w:hint="eastAsia"/>
          <w:b/>
          <w:bCs/>
        </w:rPr>
        <w:t>用总价）</w:t>
      </w:r>
    </w:p>
    <w:p w:rsidR="00E22EBC" w:rsidRPr="00327643" w:rsidRDefault="00E22EBC" w:rsidP="00E22EBC">
      <w:pPr>
        <w:jc w:val="left"/>
        <w:rPr>
          <w:b/>
          <w:bCs/>
        </w:rPr>
      </w:pPr>
      <w:r w:rsidRPr="00327643">
        <w:rPr>
          <w:rFonts w:hint="eastAsia"/>
          <w:b/>
          <w:bCs/>
        </w:rPr>
        <w:t>空压机</w:t>
      </w:r>
    </w:p>
    <w:tbl>
      <w:tblPr>
        <w:tblStyle w:val="a6"/>
        <w:tblW w:w="8222" w:type="dxa"/>
        <w:tblInd w:w="-176" w:type="dxa"/>
        <w:tblLayout w:type="fixed"/>
        <w:tblLook w:val="04A0"/>
      </w:tblPr>
      <w:tblGrid>
        <w:gridCol w:w="710"/>
        <w:gridCol w:w="1701"/>
        <w:gridCol w:w="2835"/>
        <w:gridCol w:w="850"/>
        <w:gridCol w:w="1134"/>
        <w:gridCol w:w="992"/>
      </w:tblGrid>
      <w:tr w:rsidR="0097218E" w:rsidTr="0097218E">
        <w:tc>
          <w:tcPr>
            <w:tcW w:w="710" w:type="dxa"/>
          </w:tcPr>
          <w:p w:rsidR="0097218E" w:rsidRPr="00327643" w:rsidRDefault="0097218E" w:rsidP="00327643">
            <w:pPr>
              <w:pStyle w:val="a5"/>
              <w:ind w:firstLineChars="0" w:firstLine="0"/>
              <w:rPr>
                <w:b/>
              </w:rPr>
            </w:pPr>
            <w:r w:rsidRPr="00327643">
              <w:rPr>
                <w:rFonts w:hint="eastAsia"/>
                <w:b/>
              </w:rPr>
              <w:t>序号</w:t>
            </w:r>
          </w:p>
        </w:tc>
        <w:tc>
          <w:tcPr>
            <w:tcW w:w="1701" w:type="dxa"/>
          </w:tcPr>
          <w:p w:rsidR="0097218E" w:rsidRPr="00327643" w:rsidRDefault="0097218E" w:rsidP="00327643">
            <w:pPr>
              <w:pStyle w:val="a5"/>
              <w:ind w:firstLineChars="0" w:firstLine="0"/>
              <w:rPr>
                <w:b/>
              </w:rPr>
            </w:pPr>
            <w:r w:rsidRPr="00327643">
              <w:rPr>
                <w:rFonts w:hint="eastAsia"/>
                <w:b/>
              </w:rPr>
              <w:t>名称</w:t>
            </w:r>
          </w:p>
        </w:tc>
        <w:tc>
          <w:tcPr>
            <w:tcW w:w="2835" w:type="dxa"/>
          </w:tcPr>
          <w:p w:rsidR="0097218E" w:rsidRPr="00327643" w:rsidRDefault="0097218E" w:rsidP="00327643">
            <w:pPr>
              <w:pStyle w:val="a5"/>
              <w:ind w:firstLineChars="0" w:firstLine="0"/>
              <w:rPr>
                <w:b/>
              </w:rPr>
            </w:pPr>
            <w:r w:rsidRPr="00327643">
              <w:rPr>
                <w:rFonts w:hint="eastAsia"/>
                <w:b/>
              </w:rPr>
              <w:t>产品型号</w:t>
            </w:r>
          </w:p>
        </w:tc>
        <w:tc>
          <w:tcPr>
            <w:tcW w:w="850" w:type="dxa"/>
          </w:tcPr>
          <w:p w:rsidR="0097218E" w:rsidRPr="00327643" w:rsidRDefault="0097218E" w:rsidP="00327643">
            <w:pPr>
              <w:pStyle w:val="a5"/>
              <w:ind w:firstLineChars="0" w:firstLine="0"/>
              <w:rPr>
                <w:b/>
              </w:rPr>
            </w:pPr>
            <w:r w:rsidRPr="00327643">
              <w:rPr>
                <w:rFonts w:hint="eastAsia"/>
                <w:b/>
              </w:rPr>
              <w:t>单位</w:t>
            </w:r>
          </w:p>
        </w:tc>
        <w:tc>
          <w:tcPr>
            <w:tcW w:w="1134" w:type="dxa"/>
          </w:tcPr>
          <w:p w:rsidR="0097218E" w:rsidRPr="00327643" w:rsidRDefault="0097218E" w:rsidP="00327643">
            <w:pPr>
              <w:pStyle w:val="a5"/>
              <w:ind w:firstLineChars="0" w:firstLine="0"/>
              <w:rPr>
                <w:b/>
              </w:rPr>
            </w:pPr>
            <w:r w:rsidRPr="00327643">
              <w:rPr>
                <w:rFonts w:hint="eastAsia"/>
                <w:b/>
              </w:rPr>
              <w:t>单价</w:t>
            </w:r>
            <w:r w:rsidRPr="00327643">
              <w:rPr>
                <w:rFonts w:hint="eastAsia"/>
                <w:b/>
              </w:rPr>
              <w:t>(</w:t>
            </w:r>
            <w:r w:rsidRPr="00327643">
              <w:rPr>
                <w:rFonts w:hint="eastAsia"/>
                <w:b/>
              </w:rPr>
              <w:t>元</w:t>
            </w:r>
            <w:r w:rsidRPr="00327643">
              <w:rPr>
                <w:rFonts w:hint="eastAsia"/>
                <w:b/>
              </w:rPr>
              <w:t>)</w:t>
            </w:r>
          </w:p>
        </w:tc>
        <w:tc>
          <w:tcPr>
            <w:tcW w:w="992" w:type="dxa"/>
          </w:tcPr>
          <w:p w:rsidR="0097218E" w:rsidRPr="00327643" w:rsidRDefault="0097218E" w:rsidP="00327643">
            <w:pPr>
              <w:pStyle w:val="a5"/>
              <w:ind w:firstLineChars="0" w:firstLine="0"/>
              <w:rPr>
                <w:b/>
              </w:rPr>
            </w:pPr>
            <w:r w:rsidRPr="00327643">
              <w:rPr>
                <w:rFonts w:hint="eastAsia"/>
                <w:b/>
              </w:rPr>
              <w:t>质保期</w:t>
            </w:r>
          </w:p>
        </w:tc>
      </w:tr>
      <w:tr w:rsidR="0097218E" w:rsidTr="0097218E">
        <w:trPr>
          <w:trHeight w:val="349"/>
        </w:trPr>
        <w:tc>
          <w:tcPr>
            <w:tcW w:w="710" w:type="dxa"/>
            <w:vAlign w:val="center"/>
          </w:tcPr>
          <w:p w:rsidR="0097218E" w:rsidRPr="0097218E" w:rsidRDefault="0097218E" w:rsidP="0097218E">
            <w:pPr>
              <w:jc w:val="left"/>
              <w:rPr>
                <w:bCs/>
              </w:rPr>
            </w:pPr>
            <w:r w:rsidRPr="0097218E">
              <w:rPr>
                <w:rFonts w:hint="eastAsia"/>
                <w:bCs/>
              </w:rPr>
              <w:t>1</w:t>
            </w:r>
          </w:p>
        </w:tc>
        <w:tc>
          <w:tcPr>
            <w:tcW w:w="1701" w:type="dxa"/>
            <w:vAlign w:val="center"/>
          </w:tcPr>
          <w:p w:rsidR="0097218E" w:rsidRPr="0097218E" w:rsidRDefault="0097218E" w:rsidP="0097218E">
            <w:pPr>
              <w:jc w:val="left"/>
              <w:rPr>
                <w:bCs/>
              </w:rPr>
            </w:pPr>
            <w:r w:rsidRPr="0097218E">
              <w:rPr>
                <w:rFonts w:hint="eastAsia"/>
                <w:bCs/>
              </w:rPr>
              <w:t>电气控制系统</w:t>
            </w:r>
          </w:p>
        </w:tc>
        <w:tc>
          <w:tcPr>
            <w:tcW w:w="2835" w:type="dxa"/>
            <w:vAlign w:val="center"/>
          </w:tcPr>
          <w:p w:rsidR="0097218E" w:rsidRPr="0097218E" w:rsidRDefault="0097218E" w:rsidP="0097218E">
            <w:pPr>
              <w:jc w:val="left"/>
              <w:rPr>
                <w:bCs/>
              </w:rPr>
            </w:pPr>
            <w:r w:rsidRPr="0097218E">
              <w:rPr>
                <w:rFonts w:hint="eastAsia"/>
                <w:bCs/>
              </w:rPr>
              <w:t>斯耐德</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rPr>
          <w:trHeight w:val="353"/>
        </w:trPr>
        <w:tc>
          <w:tcPr>
            <w:tcW w:w="710" w:type="dxa"/>
            <w:vAlign w:val="center"/>
          </w:tcPr>
          <w:p w:rsidR="0097218E" w:rsidRPr="0097218E" w:rsidRDefault="0097218E" w:rsidP="0097218E">
            <w:pPr>
              <w:jc w:val="left"/>
              <w:rPr>
                <w:bCs/>
              </w:rPr>
            </w:pPr>
            <w:r w:rsidRPr="0097218E">
              <w:rPr>
                <w:rFonts w:hint="eastAsia"/>
                <w:bCs/>
              </w:rPr>
              <w:t>2</w:t>
            </w:r>
          </w:p>
        </w:tc>
        <w:tc>
          <w:tcPr>
            <w:tcW w:w="1701" w:type="dxa"/>
            <w:vAlign w:val="center"/>
          </w:tcPr>
          <w:p w:rsidR="0097218E" w:rsidRPr="0097218E" w:rsidRDefault="0097218E" w:rsidP="0097218E">
            <w:pPr>
              <w:jc w:val="left"/>
              <w:rPr>
                <w:bCs/>
              </w:rPr>
            </w:pPr>
            <w:r w:rsidRPr="0097218E">
              <w:rPr>
                <w:rFonts w:hint="eastAsia"/>
                <w:bCs/>
              </w:rPr>
              <w:t>电脑板</w:t>
            </w:r>
          </w:p>
        </w:tc>
        <w:tc>
          <w:tcPr>
            <w:tcW w:w="2835" w:type="dxa"/>
            <w:vAlign w:val="center"/>
          </w:tcPr>
          <w:p w:rsidR="0097218E" w:rsidRPr="0097218E" w:rsidRDefault="0097218E" w:rsidP="0097218E">
            <w:pPr>
              <w:jc w:val="left"/>
              <w:rPr>
                <w:bCs/>
              </w:rPr>
            </w:pPr>
            <w:r w:rsidRPr="0097218E">
              <w:rPr>
                <w:rFonts w:hint="eastAsia"/>
                <w:bCs/>
              </w:rPr>
              <w:t>PLT-100</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3</w:t>
            </w:r>
          </w:p>
        </w:tc>
        <w:tc>
          <w:tcPr>
            <w:tcW w:w="1701" w:type="dxa"/>
            <w:vAlign w:val="center"/>
          </w:tcPr>
          <w:p w:rsidR="0097218E" w:rsidRPr="0097218E" w:rsidRDefault="0097218E" w:rsidP="0097218E">
            <w:pPr>
              <w:jc w:val="left"/>
              <w:rPr>
                <w:bCs/>
              </w:rPr>
            </w:pPr>
            <w:r w:rsidRPr="0097218E">
              <w:rPr>
                <w:rFonts w:hint="eastAsia"/>
                <w:bCs/>
              </w:rPr>
              <w:t>冷却器</w:t>
            </w:r>
          </w:p>
        </w:tc>
        <w:tc>
          <w:tcPr>
            <w:tcW w:w="2835" w:type="dxa"/>
            <w:vAlign w:val="center"/>
          </w:tcPr>
          <w:p w:rsidR="0097218E" w:rsidRPr="0097218E" w:rsidRDefault="0097218E" w:rsidP="0097218E">
            <w:pPr>
              <w:jc w:val="left"/>
              <w:rPr>
                <w:bCs/>
              </w:rPr>
            </w:pPr>
            <w:r w:rsidRPr="0097218E">
              <w:rPr>
                <w:rFonts w:hint="eastAsia"/>
                <w:bCs/>
              </w:rPr>
              <w:t>3</w:t>
            </w:r>
            <w:r w:rsidRPr="0097218E">
              <w:rPr>
                <w:rFonts w:hint="eastAsia"/>
                <w:bCs/>
              </w:rPr>
              <w:t>立方</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4</w:t>
            </w:r>
          </w:p>
        </w:tc>
        <w:tc>
          <w:tcPr>
            <w:tcW w:w="1701" w:type="dxa"/>
            <w:vAlign w:val="center"/>
          </w:tcPr>
          <w:p w:rsidR="0097218E" w:rsidRPr="0097218E" w:rsidRDefault="0097218E" w:rsidP="0097218E">
            <w:pPr>
              <w:jc w:val="left"/>
              <w:rPr>
                <w:bCs/>
              </w:rPr>
            </w:pPr>
            <w:r w:rsidRPr="0097218E">
              <w:rPr>
                <w:rFonts w:hint="eastAsia"/>
                <w:bCs/>
              </w:rPr>
              <w:t>主机</w:t>
            </w:r>
          </w:p>
        </w:tc>
        <w:tc>
          <w:tcPr>
            <w:tcW w:w="2835" w:type="dxa"/>
            <w:vAlign w:val="center"/>
          </w:tcPr>
          <w:p w:rsidR="0097218E" w:rsidRPr="0097218E" w:rsidRDefault="0097218E" w:rsidP="0097218E">
            <w:pPr>
              <w:jc w:val="left"/>
              <w:rPr>
                <w:bCs/>
              </w:rPr>
            </w:pPr>
            <w:r w:rsidRPr="0097218E">
              <w:rPr>
                <w:rFonts w:hint="eastAsia"/>
                <w:bCs/>
              </w:rPr>
              <w:t>GHH3</w:t>
            </w:r>
            <w:r w:rsidRPr="0097218E">
              <w:rPr>
                <w:rFonts w:hint="eastAsia"/>
                <w:bCs/>
              </w:rPr>
              <w:t>立方</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5</w:t>
            </w:r>
          </w:p>
        </w:tc>
        <w:tc>
          <w:tcPr>
            <w:tcW w:w="1701" w:type="dxa"/>
            <w:vAlign w:val="center"/>
          </w:tcPr>
          <w:p w:rsidR="0097218E" w:rsidRPr="0097218E" w:rsidRDefault="0097218E" w:rsidP="0097218E">
            <w:pPr>
              <w:jc w:val="left"/>
              <w:rPr>
                <w:bCs/>
              </w:rPr>
            </w:pPr>
            <w:r w:rsidRPr="0097218E">
              <w:rPr>
                <w:rFonts w:hint="eastAsia"/>
                <w:bCs/>
              </w:rPr>
              <w:t>皮带</w:t>
            </w:r>
          </w:p>
        </w:tc>
        <w:tc>
          <w:tcPr>
            <w:tcW w:w="2835" w:type="dxa"/>
            <w:vAlign w:val="center"/>
          </w:tcPr>
          <w:p w:rsidR="0097218E" w:rsidRPr="0097218E" w:rsidRDefault="0097218E" w:rsidP="0097218E">
            <w:pPr>
              <w:jc w:val="left"/>
              <w:rPr>
                <w:bCs/>
              </w:rPr>
            </w:pPr>
            <w:r w:rsidRPr="0097218E">
              <w:rPr>
                <w:rFonts w:hint="eastAsia"/>
                <w:bCs/>
              </w:rPr>
              <w:t>XPA-1700</w:t>
            </w:r>
          </w:p>
        </w:tc>
        <w:tc>
          <w:tcPr>
            <w:tcW w:w="850" w:type="dxa"/>
            <w:vAlign w:val="center"/>
          </w:tcPr>
          <w:p w:rsidR="0097218E" w:rsidRPr="0097218E" w:rsidRDefault="0097218E" w:rsidP="0097218E">
            <w:pPr>
              <w:jc w:val="left"/>
              <w:rPr>
                <w:bCs/>
              </w:rPr>
            </w:pPr>
            <w:r w:rsidRPr="0097218E">
              <w:rPr>
                <w:rFonts w:hint="eastAsia"/>
                <w:bCs/>
              </w:rPr>
              <w:t>组</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6</w:t>
            </w:r>
          </w:p>
        </w:tc>
        <w:tc>
          <w:tcPr>
            <w:tcW w:w="1701" w:type="dxa"/>
            <w:vAlign w:val="center"/>
          </w:tcPr>
          <w:p w:rsidR="0097218E" w:rsidRPr="0097218E" w:rsidRDefault="0097218E" w:rsidP="0097218E">
            <w:pPr>
              <w:jc w:val="left"/>
              <w:rPr>
                <w:bCs/>
              </w:rPr>
            </w:pPr>
            <w:r w:rsidRPr="0097218E">
              <w:rPr>
                <w:rFonts w:hint="eastAsia"/>
                <w:bCs/>
              </w:rPr>
              <w:t>进气阀</w:t>
            </w:r>
          </w:p>
        </w:tc>
        <w:tc>
          <w:tcPr>
            <w:tcW w:w="2835" w:type="dxa"/>
            <w:vAlign w:val="center"/>
          </w:tcPr>
          <w:p w:rsidR="0097218E" w:rsidRPr="0097218E" w:rsidRDefault="0097218E" w:rsidP="0097218E">
            <w:pPr>
              <w:jc w:val="left"/>
              <w:rPr>
                <w:bCs/>
              </w:rPr>
            </w:pPr>
            <w:r w:rsidRPr="0097218E">
              <w:rPr>
                <w:rFonts w:hint="eastAsia"/>
                <w:bCs/>
              </w:rPr>
              <w:t>AIV50B</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7</w:t>
            </w:r>
          </w:p>
        </w:tc>
        <w:tc>
          <w:tcPr>
            <w:tcW w:w="1701" w:type="dxa"/>
            <w:vAlign w:val="center"/>
          </w:tcPr>
          <w:p w:rsidR="0097218E" w:rsidRPr="0097218E" w:rsidRDefault="0097218E" w:rsidP="0097218E">
            <w:pPr>
              <w:jc w:val="left"/>
              <w:rPr>
                <w:bCs/>
              </w:rPr>
            </w:pPr>
            <w:r w:rsidRPr="0097218E">
              <w:rPr>
                <w:rFonts w:hint="eastAsia"/>
                <w:bCs/>
              </w:rPr>
              <w:t>最小压力阀</w:t>
            </w:r>
          </w:p>
        </w:tc>
        <w:tc>
          <w:tcPr>
            <w:tcW w:w="2835" w:type="dxa"/>
            <w:vAlign w:val="center"/>
          </w:tcPr>
          <w:p w:rsidR="0097218E" w:rsidRPr="0097218E" w:rsidRDefault="0097218E" w:rsidP="0097218E">
            <w:pPr>
              <w:jc w:val="left"/>
              <w:rPr>
                <w:bCs/>
              </w:rPr>
            </w:pPr>
            <w:r w:rsidRPr="0097218E">
              <w:rPr>
                <w:rFonts w:hint="eastAsia"/>
                <w:bCs/>
              </w:rPr>
              <w:t>MPV25</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8</w:t>
            </w:r>
          </w:p>
        </w:tc>
        <w:tc>
          <w:tcPr>
            <w:tcW w:w="1701" w:type="dxa"/>
            <w:vAlign w:val="center"/>
          </w:tcPr>
          <w:p w:rsidR="0097218E" w:rsidRPr="0097218E" w:rsidRDefault="0097218E" w:rsidP="0097218E">
            <w:pPr>
              <w:jc w:val="left"/>
              <w:rPr>
                <w:bCs/>
              </w:rPr>
            </w:pPr>
            <w:r w:rsidRPr="0097218E">
              <w:rPr>
                <w:rFonts w:hint="eastAsia"/>
                <w:bCs/>
              </w:rPr>
              <w:t>电磁阀</w:t>
            </w:r>
          </w:p>
        </w:tc>
        <w:tc>
          <w:tcPr>
            <w:tcW w:w="2835" w:type="dxa"/>
            <w:vAlign w:val="center"/>
          </w:tcPr>
          <w:p w:rsidR="0097218E" w:rsidRPr="0097218E" w:rsidRDefault="0097218E" w:rsidP="0097218E">
            <w:pPr>
              <w:jc w:val="left"/>
              <w:rPr>
                <w:bCs/>
              </w:rPr>
            </w:pPr>
            <w:r w:rsidRPr="0097218E">
              <w:rPr>
                <w:rFonts w:hint="eastAsia"/>
                <w:bCs/>
              </w:rPr>
              <w:t>三位三通</w:t>
            </w:r>
            <w:r w:rsidRPr="0097218E">
              <w:rPr>
                <w:rFonts w:hint="eastAsia"/>
                <w:bCs/>
              </w:rPr>
              <w:t>7.4W012S</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9</w:t>
            </w:r>
          </w:p>
        </w:tc>
        <w:tc>
          <w:tcPr>
            <w:tcW w:w="1701" w:type="dxa"/>
            <w:vAlign w:val="center"/>
          </w:tcPr>
          <w:p w:rsidR="0097218E" w:rsidRPr="0097218E" w:rsidRDefault="0097218E" w:rsidP="0097218E">
            <w:pPr>
              <w:jc w:val="left"/>
              <w:rPr>
                <w:bCs/>
              </w:rPr>
            </w:pPr>
            <w:r w:rsidRPr="0097218E">
              <w:rPr>
                <w:rFonts w:hint="eastAsia"/>
                <w:bCs/>
              </w:rPr>
              <w:t>温度探头</w:t>
            </w:r>
          </w:p>
        </w:tc>
        <w:tc>
          <w:tcPr>
            <w:tcW w:w="2835" w:type="dxa"/>
            <w:vAlign w:val="center"/>
          </w:tcPr>
          <w:p w:rsidR="0097218E" w:rsidRPr="0097218E" w:rsidRDefault="0097218E" w:rsidP="0097218E">
            <w:pPr>
              <w:jc w:val="left"/>
              <w:rPr>
                <w:bCs/>
              </w:rPr>
            </w:pPr>
            <w:r w:rsidRPr="0097218E">
              <w:rPr>
                <w:rFonts w:hint="eastAsia"/>
                <w:bCs/>
              </w:rPr>
              <w:t>通用</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10</w:t>
            </w:r>
          </w:p>
        </w:tc>
        <w:tc>
          <w:tcPr>
            <w:tcW w:w="1701" w:type="dxa"/>
            <w:vAlign w:val="center"/>
          </w:tcPr>
          <w:p w:rsidR="0097218E" w:rsidRPr="0097218E" w:rsidRDefault="0097218E" w:rsidP="0097218E">
            <w:pPr>
              <w:jc w:val="left"/>
              <w:rPr>
                <w:bCs/>
              </w:rPr>
            </w:pPr>
            <w:r w:rsidRPr="0097218E">
              <w:rPr>
                <w:rFonts w:hint="eastAsia"/>
                <w:bCs/>
              </w:rPr>
              <w:t>安全阀</w:t>
            </w:r>
          </w:p>
        </w:tc>
        <w:tc>
          <w:tcPr>
            <w:tcW w:w="2835" w:type="dxa"/>
            <w:vAlign w:val="center"/>
          </w:tcPr>
          <w:p w:rsidR="0097218E" w:rsidRPr="0097218E" w:rsidRDefault="0097218E" w:rsidP="0097218E">
            <w:pPr>
              <w:jc w:val="left"/>
              <w:rPr>
                <w:bCs/>
              </w:rPr>
            </w:pPr>
            <w:r w:rsidRPr="0097218E">
              <w:rPr>
                <w:rFonts w:hint="eastAsia"/>
                <w:bCs/>
              </w:rPr>
              <w:t>3/4</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11</w:t>
            </w:r>
          </w:p>
        </w:tc>
        <w:tc>
          <w:tcPr>
            <w:tcW w:w="1701" w:type="dxa"/>
            <w:vAlign w:val="center"/>
          </w:tcPr>
          <w:p w:rsidR="0097218E" w:rsidRPr="0097218E" w:rsidRDefault="0097218E" w:rsidP="0097218E">
            <w:pPr>
              <w:jc w:val="left"/>
              <w:rPr>
                <w:bCs/>
              </w:rPr>
            </w:pPr>
            <w:r w:rsidRPr="0097218E">
              <w:rPr>
                <w:rFonts w:hint="eastAsia"/>
                <w:bCs/>
              </w:rPr>
              <w:t>单向阀</w:t>
            </w:r>
          </w:p>
        </w:tc>
        <w:tc>
          <w:tcPr>
            <w:tcW w:w="2835" w:type="dxa"/>
            <w:vAlign w:val="center"/>
          </w:tcPr>
          <w:p w:rsidR="0097218E" w:rsidRPr="0097218E" w:rsidRDefault="0097218E" w:rsidP="0097218E">
            <w:pPr>
              <w:jc w:val="left"/>
              <w:rPr>
                <w:bCs/>
              </w:rPr>
            </w:pPr>
            <w:r w:rsidRPr="0097218E">
              <w:rPr>
                <w:rFonts w:hint="eastAsia"/>
                <w:bCs/>
              </w:rPr>
              <w:t>CV-02</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12</w:t>
            </w:r>
          </w:p>
        </w:tc>
        <w:tc>
          <w:tcPr>
            <w:tcW w:w="1701" w:type="dxa"/>
            <w:vAlign w:val="center"/>
          </w:tcPr>
          <w:p w:rsidR="0097218E" w:rsidRPr="0097218E" w:rsidRDefault="0097218E" w:rsidP="0097218E">
            <w:pPr>
              <w:jc w:val="left"/>
              <w:rPr>
                <w:bCs/>
              </w:rPr>
            </w:pPr>
            <w:r w:rsidRPr="0097218E">
              <w:rPr>
                <w:rFonts w:hint="eastAsia"/>
                <w:bCs/>
              </w:rPr>
              <w:t>电动机</w:t>
            </w:r>
          </w:p>
        </w:tc>
        <w:tc>
          <w:tcPr>
            <w:tcW w:w="2835" w:type="dxa"/>
            <w:vAlign w:val="center"/>
          </w:tcPr>
          <w:p w:rsidR="0097218E" w:rsidRPr="0097218E" w:rsidRDefault="0097218E" w:rsidP="0097218E">
            <w:pPr>
              <w:jc w:val="left"/>
              <w:rPr>
                <w:bCs/>
              </w:rPr>
            </w:pPr>
            <w:r w:rsidRPr="0097218E">
              <w:rPr>
                <w:rFonts w:hint="eastAsia"/>
                <w:bCs/>
              </w:rPr>
              <w:t>22KW</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13</w:t>
            </w:r>
          </w:p>
        </w:tc>
        <w:tc>
          <w:tcPr>
            <w:tcW w:w="1701" w:type="dxa"/>
            <w:vAlign w:val="center"/>
          </w:tcPr>
          <w:p w:rsidR="0097218E" w:rsidRPr="0097218E" w:rsidRDefault="0097218E" w:rsidP="0097218E">
            <w:pPr>
              <w:jc w:val="left"/>
              <w:rPr>
                <w:bCs/>
              </w:rPr>
            </w:pPr>
            <w:r w:rsidRPr="0097218E">
              <w:rPr>
                <w:rFonts w:hint="eastAsia"/>
                <w:bCs/>
              </w:rPr>
              <w:t>电机线圈</w:t>
            </w:r>
          </w:p>
        </w:tc>
        <w:tc>
          <w:tcPr>
            <w:tcW w:w="2835" w:type="dxa"/>
            <w:vAlign w:val="center"/>
          </w:tcPr>
          <w:p w:rsidR="0097218E" w:rsidRPr="0097218E" w:rsidRDefault="0097218E" w:rsidP="0097218E">
            <w:pPr>
              <w:jc w:val="left"/>
              <w:rPr>
                <w:bCs/>
              </w:rPr>
            </w:pPr>
            <w:r w:rsidRPr="0097218E">
              <w:rPr>
                <w:rFonts w:hint="eastAsia"/>
                <w:bCs/>
              </w:rPr>
              <w:t>1KW</w:t>
            </w:r>
          </w:p>
        </w:tc>
        <w:tc>
          <w:tcPr>
            <w:tcW w:w="850" w:type="dxa"/>
            <w:vAlign w:val="center"/>
          </w:tcPr>
          <w:p w:rsidR="0097218E" w:rsidRPr="0097218E" w:rsidRDefault="0097218E" w:rsidP="0097218E">
            <w:pPr>
              <w:jc w:val="left"/>
              <w:rPr>
                <w:bCs/>
              </w:rPr>
            </w:pPr>
            <w:r w:rsidRPr="0097218E">
              <w:rPr>
                <w:rFonts w:hint="eastAsia"/>
                <w:bCs/>
              </w:rPr>
              <w:t>圈</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14</w:t>
            </w:r>
          </w:p>
        </w:tc>
        <w:tc>
          <w:tcPr>
            <w:tcW w:w="1701" w:type="dxa"/>
            <w:vAlign w:val="center"/>
          </w:tcPr>
          <w:p w:rsidR="0097218E" w:rsidRPr="0097218E" w:rsidRDefault="0097218E" w:rsidP="0097218E">
            <w:pPr>
              <w:jc w:val="left"/>
              <w:rPr>
                <w:bCs/>
              </w:rPr>
            </w:pPr>
            <w:r w:rsidRPr="0097218E">
              <w:rPr>
                <w:rFonts w:hint="eastAsia"/>
                <w:bCs/>
              </w:rPr>
              <w:t>轴封</w:t>
            </w:r>
          </w:p>
        </w:tc>
        <w:tc>
          <w:tcPr>
            <w:tcW w:w="2835" w:type="dxa"/>
            <w:vAlign w:val="center"/>
          </w:tcPr>
          <w:p w:rsidR="0097218E" w:rsidRPr="0097218E" w:rsidRDefault="0097218E" w:rsidP="0097218E">
            <w:pPr>
              <w:jc w:val="left"/>
              <w:rPr>
                <w:bCs/>
              </w:rPr>
            </w:pPr>
            <w:r w:rsidRPr="0097218E">
              <w:rPr>
                <w:rFonts w:hint="eastAsia"/>
                <w:bCs/>
              </w:rPr>
              <w:t>SKF</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15</w:t>
            </w:r>
          </w:p>
        </w:tc>
        <w:tc>
          <w:tcPr>
            <w:tcW w:w="1701" w:type="dxa"/>
            <w:vAlign w:val="center"/>
          </w:tcPr>
          <w:p w:rsidR="0097218E" w:rsidRPr="0097218E" w:rsidRDefault="0097218E" w:rsidP="0097218E">
            <w:pPr>
              <w:jc w:val="left"/>
              <w:rPr>
                <w:bCs/>
              </w:rPr>
            </w:pPr>
            <w:r w:rsidRPr="0097218E">
              <w:rPr>
                <w:rFonts w:hint="eastAsia"/>
                <w:bCs/>
              </w:rPr>
              <w:t>轴套</w:t>
            </w:r>
          </w:p>
        </w:tc>
        <w:tc>
          <w:tcPr>
            <w:tcW w:w="2835" w:type="dxa"/>
            <w:vAlign w:val="center"/>
          </w:tcPr>
          <w:p w:rsidR="0097218E" w:rsidRPr="0097218E" w:rsidRDefault="0097218E" w:rsidP="0097218E">
            <w:pPr>
              <w:jc w:val="left"/>
              <w:rPr>
                <w:bCs/>
              </w:rPr>
            </w:pPr>
            <w:r w:rsidRPr="0097218E">
              <w:rPr>
                <w:rFonts w:hint="eastAsia"/>
                <w:bCs/>
              </w:rPr>
              <w:t>SKF</w:t>
            </w:r>
          </w:p>
        </w:tc>
        <w:tc>
          <w:tcPr>
            <w:tcW w:w="850" w:type="dxa"/>
            <w:vAlign w:val="center"/>
          </w:tcPr>
          <w:p w:rsidR="0097218E" w:rsidRPr="0097218E" w:rsidRDefault="0097218E" w:rsidP="0097218E">
            <w:pPr>
              <w:jc w:val="left"/>
              <w:rPr>
                <w:bCs/>
              </w:rPr>
            </w:pPr>
            <w:r w:rsidRPr="0097218E">
              <w:rPr>
                <w:rFonts w:hint="eastAsia"/>
                <w:bCs/>
              </w:rPr>
              <w:t>套</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r w:rsidR="0097218E" w:rsidTr="0097218E">
        <w:tc>
          <w:tcPr>
            <w:tcW w:w="710" w:type="dxa"/>
            <w:vAlign w:val="center"/>
          </w:tcPr>
          <w:p w:rsidR="0097218E" w:rsidRPr="0097218E" w:rsidRDefault="0097218E" w:rsidP="0097218E">
            <w:pPr>
              <w:jc w:val="left"/>
              <w:rPr>
                <w:bCs/>
              </w:rPr>
            </w:pPr>
            <w:r w:rsidRPr="0097218E">
              <w:rPr>
                <w:rFonts w:hint="eastAsia"/>
                <w:bCs/>
              </w:rPr>
              <w:t>16</w:t>
            </w:r>
          </w:p>
        </w:tc>
        <w:tc>
          <w:tcPr>
            <w:tcW w:w="1701" w:type="dxa"/>
            <w:vAlign w:val="center"/>
          </w:tcPr>
          <w:p w:rsidR="0097218E" w:rsidRPr="0097218E" w:rsidRDefault="0097218E" w:rsidP="0097218E">
            <w:pPr>
              <w:jc w:val="left"/>
              <w:rPr>
                <w:bCs/>
              </w:rPr>
            </w:pPr>
            <w:r w:rsidRPr="0097218E">
              <w:rPr>
                <w:rFonts w:hint="eastAsia"/>
                <w:bCs/>
              </w:rPr>
              <w:t>压力传感器</w:t>
            </w:r>
          </w:p>
        </w:tc>
        <w:tc>
          <w:tcPr>
            <w:tcW w:w="2835" w:type="dxa"/>
            <w:vAlign w:val="center"/>
          </w:tcPr>
          <w:p w:rsidR="0097218E" w:rsidRPr="0097218E" w:rsidRDefault="0097218E" w:rsidP="0097218E">
            <w:pPr>
              <w:jc w:val="left"/>
              <w:rPr>
                <w:bCs/>
              </w:rPr>
            </w:pPr>
            <w:r w:rsidRPr="0097218E">
              <w:rPr>
                <w:rFonts w:hint="eastAsia"/>
                <w:bCs/>
              </w:rPr>
              <w:t>通用</w:t>
            </w:r>
          </w:p>
        </w:tc>
        <w:tc>
          <w:tcPr>
            <w:tcW w:w="850" w:type="dxa"/>
            <w:vAlign w:val="center"/>
          </w:tcPr>
          <w:p w:rsidR="0097218E" w:rsidRPr="0097218E" w:rsidRDefault="0097218E" w:rsidP="0097218E">
            <w:pPr>
              <w:jc w:val="left"/>
              <w:rPr>
                <w:bCs/>
              </w:rPr>
            </w:pPr>
            <w:r w:rsidRPr="0097218E">
              <w:rPr>
                <w:rFonts w:hint="eastAsia"/>
                <w:bCs/>
              </w:rPr>
              <w:t>只</w:t>
            </w:r>
          </w:p>
        </w:tc>
        <w:tc>
          <w:tcPr>
            <w:tcW w:w="1134" w:type="dxa"/>
            <w:vAlign w:val="center"/>
          </w:tcPr>
          <w:p w:rsidR="0097218E" w:rsidRPr="0097218E" w:rsidRDefault="0097218E" w:rsidP="0097218E">
            <w:pPr>
              <w:jc w:val="left"/>
              <w:rPr>
                <w:bCs/>
              </w:rPr>
            </w:pPr>
          </w:p>
        </w:tc>
        <w:tc>
          <w:tcPr>
            <w:tcW w:w="992" w:type="dxa"/>
            <w:vAlign w:val="center"/>
          </w:tcPr>
          <w:p w:rsidR="0097218E" w:rsidRPr="0097218E" w:rsidRDefault="0097218E" w:rsidP="0097218E">
            <w:pPr>
              <w:jc w:val="left"/>
              <w:rPr>
                <w:bCs/>
              </w:rPr>
            </w:pPr>
          </w:p>
        </w:tc>
      </w:tr>
    </w:tbl>
    <w:p w:rsidR="00E22EBC" w:rsidRDefault="00E22EBC" w:rsidP="00E22EBC">
      <w:pPr>
        <w:rPr>
          <w:rFonts w:asciiTheme="majorEastAsia" w:eastAsiaTheme="majorEastAsia" w:hAnsiTheme="majorEastAsia"/>
          <w:sz w:val="28"/>
          <w:szCs w:val="28"/>
        </w:rPr>
      </w:pPr>
    </w:p>
    <w:p w:rsidR="00E22EBC" w:rsidRPr="00327643" w:rsidRDefault="00E22EBC" w:rsidP="00327643">
      <w:pPr>
        <w:jc w:val="left"/>
        <w:rPr>
          <w:b/>
          <w:bCs/>
        </w:rPr>
      </w:pPr>
      <w:r w:rsidRPr="00327643">
        <w:rPr>
          <w:rFonts w:hint="eastAsia"/>
          <w:b/>
          <w:bCs/>
        </w:rPr>
        <w:t>冷干机</w:t>
      </w:r>
    </w:p>
    <w:tbl>
      <w:tblPr>
        <w:tblStyle w:val="a6"/>
        <w:tblW w:w="0" w:type="auto"/>
        <w:tblLook w:val="04A0"/>
      </w:tblPr>
      <w:tblGrid>
        <w:gridCol w:w="803"/>
        <w:gridCol w:w="1789"/>
        <w:gridCol w:w="2194"/>
        <w:gridCol w:w="851"/>
        <w:gridCol w:w="1275"/>
        <w:gridCol w:w="1134"/>
      </w:tblGrid>
      <w:tr w:rsidR="0097218E" w:rsidTr="00327643">
        <w:tc>
          <w:tcPr>
            <w:tcW w:w="803" w:type="dxa"/>
          </w:tcPr>
          <w:p w:rsidR="0097218E" w:rsidRPr="00327643" w:rsidRDefault="0097218E" w:rsidP="00327643">
            <w:pPr>
              <w:pStyle w:val="a5"/>
              <w:ind w:firstLineChars="0" w:firstLine="0"/>
              <w:rPr>
                <w:b/>
              </w:rPr>
            </w:pPr>
            <w:r w:rsidRPr="00327643">
              <w:rPr>
                <w:rFonts w:hint="eastAsia"/>
                <w:b/>
              </w:rPr>
              <w:t>序号</w:t>
            </w:r>
          </w:p>
        </w:tc>
        <w:tc>
          <w:tcPr>
            <w:tcW w:w="1789" w:type="dxa"/>
          </w:tcPr>
          <w:p w:rsidR="0097218E" w:rsidRPr="00327643" w:rsidRDefault="0097218E" w:rsidP="00327643">
            <w:pPr>
              <w:pStyle w:val="a5"/>
              <w:ind w:firstLineChars="0" w:firstLine="0"/>
              <w:rPr>
                <w:b/>
              </w:rPr>
            </w:pPr>
            <w:r w:rsidRPr="00327643">
              <w:rPr>
                <w:rFonts w:hint="eastAsia"/>
                <w:b/>
              </w:rPr>
              <w:t>名称</w:t>
            </w:r>
          </w:p>
        </w:tc>
        <w:tc>
          <w:tcPr>
            <w:tcW w:w="2194" w:type="dxa"/>
          </w:tcPr>
          <w:p w:rsidR="0097218E" w:rsidRPr="00327643" w:rsidRDefault="0097218E" w:rsidP="00327643">
            <w:pPr>
              <w:pStyle w:val="a5"/>
              <w:ind w:firstLineChars="0" w:firstLine="0"/>
              <w:rPr>
                <w:b/>
              </w:rPr>
            </w:pPr>
            <w:r w:rsidRPr="00327643">
              <w:rPr>
                <w:rFonts w:hint="eastAsia"/>
                <w:b/>
              </w:rPr>
              <w:t>产品型号</w:t>
            </w:r>
          </w:p>
        </w:tc>
        <w:tc>
          <w:tcPr>
            <w:tcW w:w="851" w:type="dxa"/>
          </w:tcPr>
          <w:p w:rsidR="0097218E" w:rsidRPr="00327643" w:rsidRDefault="0097218E" w:rsidP="00327643">
            <w:pPr>
              <w:pStyle w:val="a5"/>
              <w:ind w:firstLineChars="0" w:firstLine="0"/>
              <w:rPr>
                <w:b/>
              </w:rPr>
            </w:pPr>
            <w:r w:rsidRPr="00327643">
              <w:rPr>
                <w:rFonts w:hint="eastAsia"/>
                <w:b/>
              </w:rPr>
              <w:t>单位</w:t>
            </w:r>
          </w:p>
        </w:tc>
        <w:tc>
          <w:tcPr>
            <w:tcW w:w="1275" w:type="dxa"/>
          </w:tcPr>
          <w:p w:rsidR="0097218E" w:rsidRPr="00327643" w:rsidRDefault="0097218E" w:rsidP="00327643">
            <w:pPr>
              <w:pStyle w:val="a5"/>
              <w:ind w:firstLineChars="0" w:firstLine="0"/>
              <w:rPr>
                <w:b/>
              </w:rPr>
            </w:pPr>
            <w:r w:rsidRPr="00327643">
              <w:rPr>
                <w:rFonts w:hint="eastAsia"/>
                <w:b/>
              </w:rPr>
              <w:t>单价</w:t>
            </w:r>
            <w:r w:rsidRPr="00327643">
              <w:rPr>
                <w:rFonts w:hint="eastAsia"/>
                <w:b/>
              </w:rPr>
              <w:t>(</w:t>
            </w:r>
            <w:r w:rsidRPr="00327643">
              <w:rPr>
                <w:rFonts w:hint="eastAsia"/>
                <w:b/>
              </w:rPr>
              <w:t>元</w:t>
            </w:r>
            <w:r w:rsidRPr="00327643">
              <w:rPr>
                <w:rFonts w:hint="eastAsia"/>
                <w:b/>
              </w:rPr>
              <w:t>)</w:t>
            </w:r>
          </w:p>
        </w:tc>
        <w:tc>
          <w:tcPr>
            <w:tcW w:w="1134" w:type="dxa"/>
          </w:tcPr>
          <w:p w:rsidR="0097218E" w:rsidRPr="00327643" w:rsidRDefault="0097218E" w:rsidP="00327643">
            <w:pPr>
              <w:pStyle w:val="a5"/>
              <w:ind w:firstLineChars="0" w:firstLine="0"/>
              <w:rPr>
                <w:b/>
              </w:rPr>
            </w:pPr>
            <w:r w:rsidRPr="00327643">
              <w:rPr>
                <w:rFonts w:hint="eastAsia"/>
                <w:b/>
              </w:rPr>
              <w:t>质保期</w:t>
            </w:r>
          </w:p>
        </w:tc>
      </w:tr>
      <w:tr w:rsidR="0097218E" w:rsidTr="00327643">
        <w:trPr>
          <w:trHeight w:val="241"/>
        </w:trPr>
        <w:tc>
          <w:tcPr>
            <w:tcW w:w="803" w:type="dxa"/>
            <w:vAlign w:val="center"/>
          </w:tcPr>
          <w:p w:rsidR="0097218E" w:rsidRPr="0097218E" w:rsidRDefault="0097218E" w:rsidP="0097218E">
            <w:pPr>
              <w:jc w:val="left"/>
              <w:rPr>
                <w:bCs/>
              </w:rPr>
            </w:pPr>
            <w:r w:rsidRPr="0097218E">
              <w:rPr>
                <w:rFonts w:hint="eastAsia"/>
                <w:bCs/>
              </w:rPr>
              <w:t>1</w:t>
            </w:r>
          </w:p>
        </w:tc>
        <w:tc>
          <w:tcPr>
            <w:tcW w:w="1789" w:type="dxa"/>
            <w:vAlign w:val="center"/>
          </w:tcPr>
          <w:p w:rsidR="0097218E" w:rsidRPr="0097218E" w:rsidRDefault="0097218E" w:rsidP="0097218E">
            <w:pPr>
              <w:jc w:val="left"/>
              <w:rPr>
                <w:bCs/>
              </w:rPr>
            </w:pPr>
            <w:r w:rsidRPr="0097218E">
              <w:rPr>
                <w:rFonts w:hint="eastAsia"/>
                <w:bCs/>
              </w:rPr>
              <w:t>氟里昂</w:t>
            </w:r>
          </w:p>
        </w:tc>
        <w:tc>
          <w:tcPr>
            <w:tcW w:w="2194" w:type="dxa"/>
            <w:vAlign w:val="center"/>
          </w:tcPr>
          <w:p w:rsidR="0097218E" w:rsidRPr="0097218E" w:rsidRDefault="0097218E" w:rsidP="0097218E">
            <w:pPr>
              <w:jc w:val="left"/>
              <w:rPr>
                <w:bCs/>
              </w:rPr>
            </w:pPr>
            <w:r w:rsidRPr="0097218E">
              <w:rPr>
                <w:rFonts w:hint="eastAsia"/>
                <w:bCs/>
              </w:rPr>
              <w:t>R410A</w:t>
            </w:r>
          </w:p>
        </w:tc>
        <w:tc>
          <w:tcPr>
            <w:tcW w:w="851" w:type="dxa"/>
            <w:vAlign w:val="center"/>
          </w:tcPr>
          <w:p w:rsidR="0097218E" w:rsidRPr="0097218E" w:rsidRDefault="0097218E" w:rsidP="0097218E">
            <w:pPr>
              <w:jc w:val="left"/>
              <w:rPr>
                <w:bCs/>
              </w:rPr>
            </w:pPr>
            <w:r w:rsidRPr="0097218E">
              <w:rPr>
                <w:rFonts w:hint="eastAsia"/>
                <w:bCs/>
              </w:rPr>
              <w:t>公斤</w:t>
            </w:r>
          </w:p>
        </w:tc>
        <w:tc>
          <w:tcPr>
            <w:tcW w:w="1275" w:type="dxa"/>
            <w:vAlign w:val="center"/>
          </w:tcPr>
          <w:p w:rsidR="0097218E" w:rsidRPr="0097218E" w:rsidRDefault="0097218E" w:rsidP="0097218E">
            <w:pPr>
              <w:jc w:val="left"/>
              <w:rPr>
                <w:bCs/>
              </w:rPr>
            </w:pPr>
          </w:p>
        </w:tc>
        <w:tc>
          <w:tcPr>
            <w:tcW w:w="1134" w:type="dxa"/>
            <w:vAlign w:val="center"/>
          </w:tcPr>
          <w:p w:rsidR="0097218E" w:rsidRPr="0097218E" w:rsidRDefault="0097218E" w:rsidP="0097218E">
            <w:pPr>
              <w:jc w:val="left"/>
              <w:rPr>
                <w:bCs/>
              </w:rPr>
            </w:pPr>
          </w:p>
        </w:tc>
      </w:tr>
      <w:tr w:rsidR="0097218E" w:rsidTr="00327643">
        <w:trPr>
          <w:trHeight w:val="351"/>
        </w:trPr>
        <w:tc>
          <w:tcPr>
            <w:tcW w:w="803" w:type="dxa"/>
            <w:vAlign w:val="center"/>
          </w:tcPr>
          <w:p w:rsidR="0097218E" w:rsidRPr="0097218E" w:rsidRDefault="0097218E" w:rsidP="0097218E">
            <w:pPr>
              <w:jc w:val="left"/>
              <w:rPr>
                <w:bCs/>
              </w:rPr>
            </w:pPr>
            <w:r w:rsidRPr="0097218E">
              <w:rPr>
                <w:rFonts w:hint="eastAsia"/>
                <w:bCs/>
              </w:rPr>
              <w:t>2</w:t>
            </w:r>
          </w:p>
        </w:tc>
        <w:tc>
          <w:tcPr>
            <w:tcW w:w="1789" w:type="dxa"/>
            <w:vAlign w:val="center"/>
          </w:tcPr>
          <w:p w:rsidR="0097218E" w:rsidRPr="0097218E" w:rsidRDefault="0097218E" w:rsidP="0097218E">
            <w:pPr>
              <w:jc w:val="left"/>
              <w:rPr>
                <w:bCs/>
              </w:rPr>
            </w:pPr>
            <w:r w:rsidRPr="0097218E">
              <w:rPr>
                <w:rFonts w:hint="eastAsia"/>
                <w:bCs/>
              </w:rPr>
              <w:t>风机</w:t>
            </w:r>
          </w:p>
        </w:tc>
        <w:tc>
          <w:tcPr>
            <w:tcW w:w="2194" w:type="dxa"/>
            <w:vAlign w:val="center"/>
          </w:tcPr>
          <w:p w:rsidR="0097218E" w:rsidRPr="0097218E" w:rsidRDefault="0097218E" w:rsidP="0097218E">
            <w:pPr>
              <w:jc w:val="left"/>
              <w:rPr>
                <w:bCs/>
              </w:rPr>
            </w:pPr>
            <w:r w:rsidRPr="0097218E">
              <w:rPr>
                <w:rFonts w:hint="eastAsia"/>
                <w:bCs/>
              </w:rPr>
              <w:t>90W</w:t>
            </w:r>
          </w:p>
        </w:tc>
        <w:tc>
          <w:tcPr>
            <w:tcW w:w="851" w:type="dxa"/>
            <w:vAlign w:val="center"/>
          </w:tcPr>
          <w:p w:rsidR="0097218E" w:rsidRPr="0097218E" w:rsidRDefault="0097218E" w:rsidP="0097218E">
            <w:pPr>
              <w:jc w:val="left"/>
              <w:rPr>
                <w:bCs/>
              </w:rPr>
            </w:pPr>
            <w:r w:rsidRPr="0097218E">
              <w:rPr>
                <w:rFonts w:hint="eastAsia"/>
                <w:bCs/>
              </w:rPr>
              <w:t>只</w:t>
            </w:r>
          </w:p>
        </w:tc>
        <w:tc>
          <w:tcPr>
            <w:tcW w:w="1275" w:type="dxa"/>
            <w:vAlign w:val="center"/>
          </w:tcPr>
          <w:p w:rsidR="0097218E" w:rsidRPr="0097218E" w:rsidRDefault="0097218E" w:rsidP="0097218E">
            <w:pPr>
              <w:jc w:val="left"/>
              <w:rPr>
                <w:bCs/>
              </w:rPr>
            </w:pPr>
          </w:p>
        </w:tc>
        <w:tc>
          <w:tcPr>
            <w:tcW w:w="1134" w:type="dxa"/>
            <w:vAlign w:val="center"/>
          </w:tcPr>
          <w:p w:rsidR="0097218E" w:rsidRPr="0097218E" w:rsidRDefault="0097218E" w:rsidP="0097218E">
            <w:pPr>
              <w:jc w:val="left"/>
              <w:rPr>
                <w:bCs/>
              </w:rPr>
            </w:pPr>
          </w:p>
        </w:tc>
      </w:tr>
      <w:tr w:rsidR="0097218E" w:rsidTr="00327643">
        <w:trPr>
          <w:trHeight w:val="213"/>
        </w:trPr>
        <w:tc>
          <w:tcPr>
            <w:tcW w:w="803" w:type="dxa"/>
            <w:vAlign w:val="center"/>
          </w:tcPr>
          <w:p w:rsidR="0097218E" w:rsidRPr="0097218E" w:rsidRDefault="0097218E" w:rsidP="0097218E">
            <w:pPr>
              <w:jc w:val="left"/>
              <w:rPr>
                <w:bCs/>
              </w:rPr>
            </w:pPr>
            <w:r w:rsidRPr="0097218E">
              <w:rPr>
                <w:rFonts w:hint="eastAsia"/>
                <w:bCs/>
              </w:rPr>
              <w:t>3</w:t>
            </w:r>
          </w:p>
        </w:tc>
        <w:tc>
          <w:tcPr>
            <w:tcW w:w="1789" w:type="dxa"/>
            <w:vAlign w:val="center"/>
          </w:tcPr>
          <w:p w:rsidR="0097218E" w:rsidRPr="0097218E" w:rsidRDefault="0097218E" w:rsidP="0097218E">
            <w:pPr>
              <w:jc w:val="left"/>
              <w:rPr>
                <w:bCs/>
              </w:rPr>
            </w:pPr>
            <w:r w:rsidRPr="0097218E">
              <w:rPr>
                <w:rFonts w:hint="eastAsia"/>
                <w:bCs/>
              </w:rPr>
              <w:t>压缩机</w:t>
            </w:r>
          </w:p>
        </w:tc>
        <w:tc>
          <w:tcPr>
            <w:tcW w:w="2194" w:type="dxa"/>
            <w:vAlign w:val="center"/>
          </w:tcPr>
          <w:p w:rsidR="0097218E" w:rsidRPr="0097218E" w:rsidRDefault="0097218E" w:rsidP="0097218E">
            <w:pPr>
              <w:jc w:val="left"/>
              <w:rPr>
                <w:bCs/>
              </w:rPr>
            </w:pPr>
            <w:r w:rsidRPr="0097218E">
              <w:rPr>
                <w:rFonts w:hint="eastAsia"/>
                <w:bCs/>
              </w:rPr>
              <w:t>ASG125CV-A5ET</w:t>
            </w:r>
            <w:bookmarkStart w:id="1" w:name="_GoBack"/>
            <w:bookmarkEnd w:id="1"/>
          </w:p>
        </w:tc>
        <w:tc>
          <w:tcPr>
            <w:tcW w:w="851" w:type="dxa"/>
            <w:vAlign w:val="center"/>
          </w:tcPr>
          <w:p w:rsidR="0097218E" w:rsidRPr="0097218E" w:rsidRDefault="0097218E" w:rsidP="0097218E">
            <w:pPr>
              <w:jc w:val="left"/>
              <w:rPr>
                <w:bCs/>
              </w:rPr>
            </w:pPr>
            <w:r w:rsidRPr="0097218E">
              <w:rPr>
                <w:rFonts w:hint="eastAsia"/>
                <w:bCs/>
              </w:rPr>
              <w:t>只</w:t>
            </w:r>
          </w:p>
        </w:tc>
        <w:tc>
          <w:tcPr>
            <w:tcW w:w="1275" w:type="dxa"/>
            <w:vAlign w:val="center"/>
          </w:tcPr>
          <w:p w:rsidR="0097218E" w:rsidRPr="0097218E" w:rsidRDefault="0097218E" w:rsidP="0097218E">
            <w:pPr>
              <w:jc w:val="left"/>
              <w:rPr>
                <w:bCs/>
              </w:rPr>
            </w:pPr>
          </w:p>
        </w:tc>
        <w:tc>
          <w:tcPr>
            <w:tcW w:w="1134" w:type="dxa"/>
            <w:vAlign w:val="center"/>
          </w:tcPr>
          <w:p w:rsidR="0097218E" w:rsidRPr="0097218E" w:rsidRDefault="0097218E" w:rsidP="0097218E">
            <w:pPr>
              <w:jc w:val="left"/>
              <w:rPr>
                <w:bCs/>
              </w:rPr>
            </w:pPr>
          </w:p>
        </w:tc>
      </w:tr>
      <w:tr w:rsidR="0097218E" w:rsidTr="00327643">
        <w:tc>
          <w:tcPr>
            <w:tcW w:w="803" w:type="dxa"/>
            <w:vAlign w:val="center"/>
          </w:tcPr>
          <w:p w:rsidR="0097218E" w:rsidRPr="0097218E" w:rsidRDefault="0097218E" w:rsidP="0097218E">
            <w:pPr>
              <w:jc w:val="left"/>
              <w:rPr>
                <w:bCs/>
              </w:rPr>
            </w:pPr>
            <w:r w:rsidRPr="0097218E">
              <w:rPr>
                <w:rFonts w:hint="eastAsia"/>
                <w:bCs/>
              </w:rPr>
              <w:t>4</w:t>
            </w:r>
          </w:p>
        </w:tc>
        <w:tc>
          <w:tcPr>
            <w:tcW w:w="1789" w:type="dxa"/>
            <w:vAlign w:val="center"/>
          </w:tcPr>
          <w:p w:rsidR="0097218E" w:rsidRPr="0097218E" w:rsidRDefault="0097218E" w:rsidP="0097218E">
            <w:pPr>
              <w:jc w:val="left"/>
              <w:rPr>
                <w:bCs/>
              </w:rPr>
            </w:pPr>
            <w:r w:rsidRPr="0097218E">
              <w:rPr>
                <w:rFonts w:hint="eastAsia"/>
                <w:bCs/>
              </w:rPr>
              <w:t>干燥过滤器</w:t>
            </w:r>
          </w:p>
        </w:tc>
        <w:tc>
          <w:tcPr>
            <w:tcW w:w="2194" w:type="dxa"/>
            <w:vAlign w:val="center"/>
          </w:tcPr>
          <w:p w:rsidR="0097218E" w:rsidRPr="0097218E" w:rsidRDefault="0097218E" w:rsidP="0097218E">
            <w:pPr>
              <w:jc w:val="left"/>
              <w:rPr>
                <w:bCs/>
              </w:rPr>
            </w:pPr>
            <w:r w:rsidRPr="0097218E">
              <w:rPr>
                <w:rFonts w:hint="eastAsia"/>
                <w:bCs/>
              </w:rPr>
              <w:t>S520</w:t>
            </w:r>
          </w:p>
        </w:tc>
        <w:tc>
          <w:tcPr>
            <w:tcW w:w="851" w:type="dxa"/>
            <w:vAlign w:val="center"/>
          </w:tcPr>
          <w:p w:rsidR="0097218E" w:rsidRPr="0097218E" w:rsidRDefault="0097218E" w:rsidP="0097218E">
            <w:pPr>
              <w:jc w:val="left"/>
              <w:rPr>
                <w:bCs/>
              </w:rPr>
            </w:pPr>
            <w:r w:rsidRPr="0097218E">
              <w:rPr>
                <w:rFonts w:hint="eastAsia"/>
                <w:bCs/>
              </w:rPr>
              <w:t>只</w:t>
            </w:r>
          </w:p>
        </w:tc>
        <w:tc>
          <w:tcPr>
            <w:tcW w:w="1275" w:type="dxa"/>
            <w:vAlign w:val="center"/>
          </w:tcPr>
          <w:p w:rsidR="0097218E" w:rsidRPr="0097218E" w:rsidRDefault="0097218E" w:rsidP="0097218E">
            <w:pPr>
              <w:jc w:val="left"/>
              <w:rPr>
                <w:bCs/>
              </w:rPr>
            </w:pPr>
          </w:p>
        </w:tc>
        <w:tc>
          <w:tcPr>
            <w:tcW w:w="1134" w:type="dxa"/>
            <w:vAlign w:val="center"/>
          </w:tcPr>
          <w:p w:rsidR="0097218E" w:rsidRPr="0097218E" w:rsidRDefault="0097218E" w:rsidP="0097218E">
            <w:pPr>
              <w:jc w:val="left"/>
              <w:rPr>
                <w:bCs/>
              </w:rPr>
            </w:pPr>
          </w:p>
        </w:tc>
      </w:tr>
    </w:tbl>
    <w:p w:rsidR="00E22EBC" w:rsidRDefault="00E22EBC" w:rsidP="005E7D0D">
      <w:pPr>
        <w:rPr>
          <w:b/>
          <w:bCs/>
        </w:rPr>
      </w:pPr>
    </w:p>
    <w:p w:rsidR="00E22EBC" w:rsidRDefault="00E22EBC" w:rsidP="005E7D0D">
      <w:pPr>
        <w:rPr>
          <w:b/>
          <w:bCs/>
        </w:rPr>
      </w:pPr>
    </w:p>
    <w:p w:rsidR="005E7D0D" w:rsidRPr="005E7D0D" w:rsidRDefault="00686ACE" w:rsidP="005E7D0D">
      <w:pPr>
        <w:rPr>
          <w:b/>
          <w:bCs/>
        </w:rPr>
      </w:pPr>
      <w:r>
        <w:rPr>
          <w:rFonts w:hint="eastAsia"/>
          <w:b/>
          <w:bCs/>
        </w:rPr>
        <w:t>附件二：</w:t>
      </w:r>
      <w:r w:rsidR="005E7D0D" w:rsidRPr="005E7D0D">
        <w:rPr>
          <w:rFonts w:hint="eastAsia"/>
          <w:b/>
          <w:bCs/>
        </w:rPr>
        <w:t>项目评分表</w:t>
      </w:r>
      <w:r>
        <w:rPr>
          <w:rFonts w:hint="eastAsia"/>
          <w:b/>
          <w:bCs/>
        </w:rPr>
        <w:t>：</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5062"/>
        <w:gridCol w:w="850"/>
        <w:gridCol w:w="851"/>
        <w:gridCol w:w="709"/>
      </w:tblGrid>
      <w:tr w:rsidR="005E7D0D" w:rsidRPr="00584982" w:rsidTr="00686ACE">
        <w:trPr>
          <w:trHeight w:val="476"/>
        </w:trPr>
        <w:tc>
          <w:tcPr>
            <w:tcW w:w="2168" w:type="dxa"/>
            <w:gridSpan w:val="2"/>
            <w:vMerge w:val="restart"/>
            <w:vAlign w:val="center"/>
          </w:tcPr>
          <w:p w:rsidR="005E7D0D" w:rsidRPr="00584982" w:rsidRDefault="005E7D0D" w:rsidP="006F6CDC">
            <w:pPr>
              <w:adjustRightInd w:val="0"/>
              <w:snapToGrid w:val="0"/>
              <w:jc w:val="center"/>
              <w:rPr>
                <w:rFonts w:ascii="宋体" w:hAnsi="宋体"/>
                <w:b/>
                <w:bCs/>
                <w:szCs w:val="21"/>
              </w:rPr>
            </w:pPr>
            <w:r w:rsidRPr="00584982">
              <w:rPr>
                <w:rFonts w:ascii="宋体" w:hAnsi="宋体" w:hint="eastAsia"/>
                <w:b/>
                <w:bCs/>
              </w:rPr>
              <w:t>评标项目</w:t>
            </w:r>
          </w:p>
        </w:tc>
        <w:tc>
          <w:tcPr>
            <w:tcW w:w="5062" w:type="dxa"/>
            <w:vMerge w:val="restart"/>
            <w:vAlign w:val="center"/>
          </w:tcPr>
          <w:p w:rsidR="005E7D0D" w:rsidRPr="00584982" w:rsidRDefault="005E7D0D" w:rsidP="006F6CDC">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2410" w:type="dxa"/>
            <w:gridSpan w:val="3"/>
            <w:vAlign w:val="center"/>
          </w:tcPr>
          <w:p w:rsidR="005E7D0D" w:rsidRPr="00584982" w:rsidRDefault="005E7D0D" w:rsidP="006F6CDC">
            <w:pPr>
              <w:adjustRightInd w:val="0"/>
              <w:snapToGrid w:val="0"/>
              <w:jc w:val="center"/>
              <w:rPr>
                <w:rFonts w:ascii="宋体" w:hAnsi="宋体"/>
                <w:b/>
                <w:bCs/>
                <w:szCs w:val="21"/>
              </w:rPr>
            </w:pPr>
            <w:r w:rsidRPr="00584982">
              <w:rPr>
                <w:rFonts w:ascii="宋体" w:hAnsi="宋体" w:hint="eastAsia"/>
                <w:b/>
                <w:bCs/>
                <w:szCs w:val="21"/>
              </w:rPr>
              <w:t>公司名称</w:t>
            </w:r>
          </w:p>
        </w:tc>
      </w:tr>
      <w:tr w:rsidR="005E7D0D" w:rsidRPr="00584982" w:rsidTr="00686ACE">
        <w:trPr>
          <w:trHeight w:val="476"/>
        </w:trPr>
        <w:tc>
          <w:tcPr>
            <w:tcW w:w="2168" w:type="dxa"/>
            <w:gridSpan w:val="2"/>
            <w:vMerge/>
            <w:vAlign w:val="center"/>
          </w:tcPr>
          <w:p w:rsidR="005E7D0D" w:rsidRPr="00584982" w:rsidRDefault="005E7D0D" w:rsidP="006F6CDC">
            <w:pPr>
              <w:adjustRightInd w:val="0"/>
              <w:snapToGrid w:val="0"/>
              <w:jc w:val="center"/>
              <w:rPr>
                <w:rFonts w:ascii="宋体" w:hAnsi="宋体"/>
                <w:b/>
                <w:bCs/>
              </w:rPr>
            </w:pPr>
          </w:p>
        </w:tc>
        <w:tc>
          <w:tcPr>
            <w:tcW w:w="5062" w:type="dxa"/>
            <w:vMerge/>
            <w:vAlign w:val="center"/>
          </w:tcPr>
          <w:p w:rsidR="005E7D0D" w:rsidRPr="00584982" w:rsidRDefault="005E7D0D" w:rsidP="006F6CDC">
            <w:pPr>
              <w:adjustRightInd w:val="0"/>
              <w:snapToGrid w:val="0"/>
              <w:jc w:val="center"/>
              <w:rPr>
                <w:rFonts w:ascii="宋体" w:hAnsi="宋体"/>
                <w:b/>
                <w:bCs/>
              </w:rPr>
            </w:pPr>
          </w:p>
        </w:tc>
        <w:tc>
          <w:tcPr>
            <w:tcW w:w="850" w:type="dxa"/>
            <w:vAlign w:val="center"/>
          </w:tcPr>
          <w:p w:rsidR="005E7D0D" w:rsidRPr="00584982" w:rsidRDefault="005E7D0D" w:rsidP="006F6CDC">
            <w:pPr>
              <w:adjustRightInd w:val="0"/>
              <w:snapToGrid w:val="0"/>
              <w:jc w:val="center"/>
              <w:rPr>
                <w:rFonts w:ascii="宋体" w:hAnsi="宋体"/>
                <w:b/>
                <w:bCs/>
                <w:szCs w:val="21"/>
              </w:rPr>
            </w:pPr>
          </w:p>
        </w:tc>
        <w:tc>
          <w:tcPr>
            <w:tcW w:w="851" w:type="dxa"/>
            <w:vAlign w:val="center"/>
          </w:tcPr>
          <w:p w:rsidR="005E7D0D" w:rsidRPr="00584982" w:rsidRDefault="005E7D0D" w:rsidP="006F6CDC">
            <w:pPr>
              <w:adjustRightInd w:val="0"/>
              <w:snapToGrid w:val="0"/>
              <w:jc w:val="center"/>
              <w:rPr>
                <w:rFonts w:ascii="宋体" w:hAnsi="宋体"/>
                <w:b/>
                <w:bCs/>
                <w:szCs w:val="21"/>
              </w:rPr>
            </w:pPr>
          </w:p>
        </w:tc>
        <w:tc>
          <w:tcPr>
            <w:tcW w:w="709" w:type="dxa"/>
            <w:vAlign w:val="center"/>
          </w:tcPr>
          <w:p w:rsidR="005E7D0D" w:rsidRPr="00584982" w:rsidRDefault="005E7D0D" w:rsidP="006F6CDC">
            <w:pPr>
              <w:adjustRightInd w:val="0"/>
              <w:snapToGrid w:val="0"/>
              <w:jc w:val="center"/>
              <w:rPr>
                <w:rFonts w:ascii="宋体" w:hAnsi="宋体"/>
                <w:b/>
                <w:bCs/>
                <w:szCs w:val="21"/>
              </w:rPr>
            </w:pPr>
          </w:p>
        </w:tc>
      </w:tr>
      <w:tr w:rsidR="005E7D0D" w:rsidRPr="00584982" w:rsidTr="00686ACE">
        <w:trPr>
          <w:trHeight w:val="614"/>
        </w:trPr>
        <w:tc>
          <w:tcPr>
            <w:tcW w:w="2168" w:type="dxa"/>
            <w:gridSpan w:val="2"/>
            <w:vAlign w:val="center"/>
          </w:tcPr>
          <w:p w:rsidR="005E7D0D" w:rsidRPr="00584982" w:rsidRDefault="005E7D0D" w:rsidP="006F6CDC">
            <w:pPr>
              <w:spacing w:line="300" w:lineRule="atLeast"/>
              <w:jc w:val="center"/>
              <w:rPr>
                <w:rFonts w:ascii="宋体" w:hAnsi="宋体"/>
                <w:color w:val="000000"/>
              </w:rPr>
            </w:pPr>
            <w:r w:rsidRPr="00584982">
              <w:rPr>
                <w:rFonts w:ascii="宋体" w:hAnsi="宋体" w:hint="eastAsia"/>
                <w:color w:val="000000"/>
              </w:rPr>
              <w:t>价格分</w:t>
            </w:r>
          </w:p>
          <w:p w:rsidR="005E7D0D" w:rsidRPr="00584982" w:rsidRDefault="005E7D0D" w:rsidP="001F72F3">
            <w:pPr>
              <w:spacing w:line="300" w:lineRule="atLeast"/>
              <w:jc w:val="center"/>
              <w:rPr>
                <w:rFonts w:ascii="宋体" w:hAnsi="宋体"/>
                <w:color w:val="000000"/>
              </w:rPr>
            </w:pPr>
            <w:r w:rsidRPr="00584982">
              <w:rPr>
                <w:rFonts w:ascii="宋体" w:hAnsi="宋体" w:hint="eastAsia"/>
                <w:color w:val="000000"/>
              </w:rPr>
              <w:t>（</w:t>
            </w:r>
            <w:r w:rsidR="001F72F3">
              <w:rPr>
                <w:rFonts w:ascii="宋体" w:hAnsi="宋体" w:hint="eastAsia"/>
                <w:color w:val="000000"/>
              </w:rPr>
              <w:t>3</w:t>
            </w:r>
            <w:r w:rsidRPr="00584982">
              <w:rPr>
                <w:rFonts w:ascii="宋体" w:hAnsi="宋体" w:hint="eastAsia"/>
                <w:color w:val="000000"/>
              </w:rPr>
              <w:t>0分）</w:t>
            </w:r>
          </w:p>
        </w:tc>
        <w:tc>
          <w:tcPr>
            <w:tcW w:w="5062" w:type="dxa"/>
          </w:tcPr>
          <w:p w:rsidR="005E7D0D" w:rsidRPr="00584982" w:rsidRDefault="005E7D0D" w:rsidP="006F6CDC">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w:t>
            </w:r>
            <w:r w:rsidR="001F72F3">
              <w:rPr>
                <w:rFonts w:ascii="宋体" w:hAnsi="宋体" w:hint="eastAsia"/>
                <w:szCs w:val="21"/>
              </w:rPr>
              <w:t>3</w:t>
            </w:r>
            <w:r w:rsidRPr="00584982">
              <w:rPr>
                <w:rFonts w:ascii="宋体" w:hAnsi="宋体" w:hint="eastAsia"/>
                <w:szCs w:val="21"/>
              </w:rPr>
              <w:t>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w:t>
            </w:r>
            <w:r w:rsidR="001F72F3">
              <w:rPr>
                <w:rFonts w:ascii="宋体" w:hAnsi="宋体" w:hint="eastAsia"/>
                <w:szCs w:val="21"/>
              </w:rPr>
              <w:t>3</w:t>
            </w:r>
            <w:r w:rsidRPr="00584982">
              <w:rPr>
                <w:rFonts w:ascii="宋体" w:hAnsi="宋体" w:hint="eastAsia"/>
                <w:szCs w:val="21"/>
              </w:rPr>
              <w:t>0×100%(精确到小数点后二位)。</w:t>
            </w:r>
          </w:p>
          <w:p w:rsidR="005E7D0D" w:rsidRPr="00584982" w:rsidRDefault="005E7D0D" w:rsidP="006F6CDC">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850" w:type="dxa"/>
          </w:tcPr>
          <w:p w:rsidR="005E7D0D" w:rsidRPr="00584982" w:rsidRDefault="005E7D0D" w:rsidP="006F6CDC">
            <w:pPr>
              <w:spacing w:line="300" w:lineRule="atLeast"/>
              <w:rPr>
                <w:rFonts w:ascii="宋体" w:hAnsi="宋体"/>
                <w:color w:val="FF0000"/>
              </w:rPr>
            </w:pPr>
          </w:p>
        </w:tc>
        <w:tc>
          <w:tcPr>
            <w:tcW w:w="851" w:type="dxa"/>
          </w:tcPr>
          <w:p w:rsidR="005E7D0D" w:rsidRPr="00584982" w:rsidRDefault="005E7D0D" w:rsidP="006F6CDC">
            <w:pPr>
              <w:spacing w:line="300" w:lineRule="atLeast"/>
              <w:rPr>
                <w:rFonts w:ascii="宋体" w:hAnsi="宋体"/>
                <w:color w:val="FF0000"/>
              </w:rPr>
            </w:pPr>
          </w:p>
        </w:tc>
        <w:tc>
          <w:tcPr>
            <w:tcW w:w="709" w:type="dxa"/>
          </w:tcPr>
          <w:p w:rsidR="005E7D0D" w:rsidRPr="00584982" w:rsidRDefault="005E7D0D" w:rsidP="006F6CDC">
            <w:pPr>
              <w:spacing w:line="300" w:lineRule="atLeast"/>
              <w:rPr>
                <w:rFonts w:ascii="宋体" w:hAnsi="宋体"/>
                <w:color w:val="FF0000"/>
              </w:rPr>
            </w:pPr>
          </w:p>
        </w:tc>
      </w:tr>
      <w:tr w:rsidR="005E7D0D" w:rsidRPr="00584982" w:rsidTr="00686ACE">
        <w:trPr>
          <w:trHeight w:val="614"/>
        </w:trPr>
        <w:tc>
          <w:tcPr>
            <w:tcW w:w="908" w:type="dxa"/>
            <w:vMerge w:val="restart"/>
            <w:vAlign w:val="center"/>
          </w:tcPr>
          <w:p w:rsidR="005E7D0D" w:rsidRPr="00584982" w:rsidRDefault="005E7D0D" w:rsidP="001F72F3">
            <w:pPr>
              <w:adjustRightInd w:val="0"/>
              <w:snapToGrid w:val="0"/>
              <w:jc w:val="center"/>
              <w:rPr>
                <w:rFonts w:ascii="宋体" w:hAnsi="宋体"/>
                <w:color w:val="000000"/>
                <w:szCs w:val="21"/>
              </w:rPr>
            </w:pPr>
            <w:r w:rsidRPr="00584982">
              <w:rPr>
                <w:rFonts w:ascii="宋体" w:hAnsi="宋体" w:hint="eastAsia"/>
                <w:color w:val="000000"/>
              </w:rPr>
              <w:t>技术商务标（</w:t>
            </w:r>
            <w:r w:rsidR="001F72F3">
              <w:rPr>
                <w:rFonts w:ascii="宋体" w:hAnsi="宋体" w:hint="eastAsia"/>
                <w:color w:val="000000"/>
              </w:rPr>
              <w:t>7</w:t>
            </w:r>
            <w:r w:rsidRPr="00584982">
              <w:rPr>
                <w:rFonts w:ascii="宋体" w:hAnsi="宋体" w:hint="eastAsia"/>
                <w:color w:val="000000"/>
              </w:rPr>
              <w:t>0分）</w:t>
            </w:r>
          </w:p>
        </w:tc>
        <w:tc>
          <w:tcPr>
            <w:tcW w:w="1260" w:type="dxa"/>
            <w:vAlign w:val="center"/>
          </w:tcPr>
          <w:p w:rsidR="005E7D0D" w:rsidRPr="00584982" w:rsidRDefault="005E7D0D" w:rsidP="001F72F3">
            <w:pPr>
              <w:adjustRightInd w:val="0"/>
              <w:snapToGrid w:val="0"/>
              <w:rPr>
                <w:rFonts w:ascii="宋体" w:hAnsi="宋体"/>
                <w:color w:val="000000"/>
                <w:szCs w:val="21"/>
              </w:rPr>
            </w:pPr>
            <w:r w:rsidRPr="00584982">
              <w:rPr>
                <w:rFonts w:ascii="宋体" w:hAnsi="宋体" w:hint="eastAsia"/>
                <w:color w:val="000000"/>
              </w:rPr>
              <w:t>供应商资质与专业实力（1</w:t>
            </w:r>
            <w:r w:rsidR="001F72F3">
              <w:rPr>
                <w:rFonts w:ascii="宋体" w:hAnsi="宋体" w:hint="eastAsia"/>
                <w:color w:val="000000"/>
              </w:rPr>
              <w:t>5</w:t>
            </w:r>
            <w:r w:rsidRPr="00584982">
              <w:rPr>
                <w:rFonts w:ascii="宋体" w:hAnsi="宋体" w:hint="eastAsia"/>
                <w:color w:val="000000"/>
              </w:rPr>
              <w:t>分）</w:t>
            </w:r>
          </w:p>
        </w:tc>
        <w:tc>
          <w:tcPr>
            <w:tcW w:w="5062" w:type="dxa"/>
            <w:vAlign w:val="center"/>
          </w:tcPr>
          <w:p w:rsidR="005E7D0D" w:rsidRPr="00584982" w:rsidRDefault="005E7D0D" w:rsidP="003F3D1A">
            <w:pPr>
              <w:rPr>
                <w:rFonts w:ascii="宋体" w:hAnsi="宋体"/>
                <w:color w:val="000000"/>
              </w:rPr>
            </w:pPr>
            <w:r w:rsidRPr="00584982">
              <w:rPr>
                <w:rFonts w:ascii="宋体" w:hAnsi="宋体" w:hint="eastAsia"/>
              </w:rPr>
              <w:t>根据供应商在本行业内的专业能力 、人员实力、服务能力</w:t>
            </w:r>
            <w:r w:rsidR="00686ACE">
              <w:rPr>
                <w:rFonts w:ascii="宋体" w:hAnsi="宋体" w:hint="eastAsia"/>
              </w:rPr>
              <w:t>、公司经营情况</w:t>
            </w:r>
            <w:r w:rsidRPr="00584982">
              <w:rPr>
                <w:rFonts w:ascii="宋体" w:hAnsi="宋体" w:hint="eastAsia"/>
              </w:rPr>
              <w:t>等进行综合评议，</w:t>
            </w:r>
            <w:r w:rsidR="003F3D1A">
              <w:rPr>
                <w:rFonts w:ascii="宋体" w:hAnsi="宋体" w:hint="eastAsia"/>
              </w:rPr>
              <w:t>最高得15分</w:t>
            </w:r>
            <w:r w:rsidRPr="00584982">
              <w:rPr>
                <w:rFonts w:ascii="宋体" w:hAnsi="宋体" w:hint="eastAsia"/>
              </w:rPr>
              <w:t>。</w:t>
            </w:r>
          </w:p>
        </w:tc>
        <w:tc>
          <w:tcPr>
            <w:tcW w:w="850" w:type="dxa"/>
            <w:vAlign w:val="center"/>
          </w:tcPr>
          <w:p w:rsidR="005E7D0D" w:rsidRPr="00584982" w:rsidRDefault="005E7D0D" w:rsidP="006F6CDC">
            <w:pPr>
              <w:rPr>
                <w:rFonts w:ascii="宋体" w:hAnsi="宋体"/>
                <w:color w:val="FF0000"/>
                <w:szCs w:val="21"/>
              </w:rPr>
            </w:pPr>
          </w:p>
        </w:tc>
        <w:tc>
          <w:tcPr>
            <w:tcW w:w="851" w:type="dxa"/>
            <w:vAlign w:val="center"/>
          </w:tcPr>
          <w:p w:rsidR="005E7D0D" w:rsidRPr="00584982" w:rsidRDefault="005E7D0D" w:rsidP="006F6CDC">
            <w:pPr>
              <w:rPr>
                <w:rFonts w:ascii="宋体" w:hAnsi="宋体"/>
                <w:color w:val="FF0000"/>
                <w:szCs w:val="21"/>
              </w:rPr>
            </w:pPr>
          </w:p>
        </w:tc>
        <w:tc>
          <w:tcPr>
            <w:tcW w:w="709" w:type="dxa"/>
            <w:vAlign w:val="center"/>
          </w:tcPr>
          <w:p w:rsidR="005E7D0D" w:rsidRPr="00584982" w:rsidRDefault="005E7D0D" w:rsidP="006F6CDC">
            <w:pPr>
              <w:rPr>
                <w:rFonts w:ascii="宋体" w:hAnsi="宋体"/>
                <w:color w:val="FF0000"/>
                <w:szCs w:val="21"/>
              </w:rPr>
            </w:pPr>
          </w:p>
        </w:tc>
      </w:tr>
      <w:tr w:rsidR="005E7D0D" w:rsidRPr="00584982" w:rsidTr="00686ACE">
        <w:trPr>
          <w:trHeight w:val="614"/>
        </w:trPr>
        <w:tc>
          <w:tcPr>
            <w:tcW w:w="908" w:type="dxa"/>
            <w:vMerge/>
            <w:vAlign w:val="center"/>
          </w:tcPr>
          <w:p w:rsidR="005E7D0D" w:rsidRPr="00584982" w:rsidRDefault="005E7D0D" w:rsidP="006F6CDC">
            <w:pPr>
              <w:adjustRightInd w:val="0"/>
              <w:snapToGrid w:val="0"/>
              <w:jc w:val="center"/>
              <w:rPr>
                <w:rFonts w:ascii="宋体" w:hAnsi="宋体"/>
                <w:color w:val="000000"/>
              </w:rPr>
            </w:pPr>
          </w:p>
        </w:tc>
        <w:tc>
          <w:tcPr>
            <w:tcW w:w="1260" w:type="dxa"/>
            <w:vAlign w:val="center"/>
          </w:tcPr>
          <w:p w:rsidR="005E7D0D" w:rsidRPr="00584982" w:rsidRDefault="005E7D0D" w:rsidP="006F6CDC">
            <w:pPr>
              <w:adjustRightInd w:val="0"/>
              <w:snapToGrid w:val="0"/>
              <w:jc w:val="center"/>
              <w:rPr>
                <w:rFonts w:ascii="宋体" w:hAnsi="宋体"/>
                <w:color w:val="000000"/>
              </w:rPr>
            </w:pPr>
            <w:r w:rsidRPr="00584982">
              <w:rPr>
                <w:rFonts w:ascii="宋体" w:hAnsi="宋体" w:hint="eastAsia"/>
                <w:color w:val="000000"/>
              </w:rPr>
              <w:t>业绩</w:t>
            </w:r>
          </w:p>
          <w:p w:rsidR="005E7D0D" w:rsidRPr="00584982" w:rsidRDefault="005E7D0D" w:rsidP="006F6CDC">
            <w:pPr>
              <w:adjustRightInd w:val="0"/>
              <w:snapToGrid w:val="0"/>
              <w:jc w:val="center"/>
              <w:rPr>
                <w:rFonts w:ascii="宋体" w:hAnsi="宋体"/>
                <w:color w:val="000000"/>
              </w:rPr>
            </w:pPr>
            <w:r w:rsidRPr="00584982">
              <w:rPr>
                <w:rFonts w:ascii="宋体" w:hAnsi="宋体" w:hint="eastAsia"/>
                <w:color w:val="000000"/>
              </w:rPr>
              <w:t>(5分)</w:t>
            </w:r>
          </w:p>
        </w:tc>
        <w:tc>
          <w:tcPr>
            <w:tcW w:w="5062" w:type="dxa"/>
            <w:vAlign w:val="center"/>
          </w:tcPr>
          <w:p w:rsidR="005E7D0D" w:rsidRPr="00584982" w:rsidRDefault="001F72F3" w:rsidP="006F6CDC">
            <w:pPr>
              <w:rPr>
                <w:rFonts w:ascii="宋体" w:hAnsi="宋体"/>
              </w:rPr>
            </w:pPr>
            <w:r>
              <w:rPr>
                <w:rFonts w:ascii="宋体" w:hAnsi="宋体" w:hint="eastAsia"/>
              </w:rPr>
              <w:t>2020</w:t>
            </w:r>
            <w:r w:rsidR="005E7D0D" w:rsidRPr="00584982">
              <w:rPr>
                <w:rFonts w:ascii="宋体" w:hAnsi="宋体" w:hint="eastAsia"/>
              </w:rPr>
              <w:t>年</w:t>
            </w:r>
            <w:r>
              <w:rPr>
                <w:rFonts w:ascii="宋体" w:hAnsi="宋体" w:hint="eastAsia"/>
              </w:rPr>
              <w:t>1月</w:t>
            </w:r>
            <w:r w:rsidR="005E7D0D" w:rsidRPr="00584982">
              <w:rPr>
                <w:rFonts w:ascii="宋体" w:hAnsi="宋体" w:hint="eastAsia"/>
              </w:rPr>
              <w:t>供应商承接过的类似项目业绩的，每个项目得1分；最高得5分。（投标文件须附加盖公章的合同复印件或费用清单复印件，时间以合同签订时间为准，原件备查）</w:t>
            </w:r>
          </w:p>
        </w:tc>
        <w:tc>
          <w:tcPr>
            <w:tcW w:w="850" w:type="dxa"/>
            <w:vAlign w:val="center"/>
          </w:tcPr>
          <w:p w:rsidR="005E7D0D" w:rsidRPr="00584982" w:rsidRDefault="005E7D0D" w:rsidP="006F6CDC">
            <w:pPr>
              <w:rPr>
                <w:rFonts w:ascii="宋体" w:hAnsi="宋体"/>
                <w:color w:val="FF0000"/>
                <w:szCs w:val="21"/>
              </w:rPr>
            </w:pPr>
          </w:p>
        </w:tc>
        <w:tc>
          <w:tcPr>
            <w:tcW w:w="851" w:type="dxa"/>
            <w:vAlign w:val="center"/>
          </w:tcPr>
          <w:p w:rsidR="005E7D0D" w:rsidRPr="00584982" w:rsidRDefault="005E7D0D" w:rsidP="006F6CDC">
            <w:pPr>
              <w:rPr>
                <w:rFonts w:ascii="宋体" w:hAnsi="宋体"/>
                <w:color w:val="FF0000"/>
                <w:szCs w:val="21"/>
              </w:rPr>
            </w:pPr>
          </w:p>
        </w:tc>
        <w:tc>
          <w:tcPr>
            <w:tcW w:w="709" w:type="dxa"/>
            <w:vAlign w:val="center"/>
          </w:tcPr>
          <w:p w:rsidR="005E7D0D" w:rsidRPr="00584982" w:rsidRDefault="005E7D0D" w:rsidP="006F6CDC">
            <w:pPr>
              <w:rPr>
                <w:rFonts w:ascii="宋体" w:hAnsi="宋体"/>
                <w:color w:val="FF0000"/>
                <w:szCs w:val="21"/>
              </w:rPr>
            </w:pPr>
          </w:p>
        </w:tc>
      </w:tr>
      <w:tr w:rsidR="005E7D0D" w:rsidRPr="00584982" w:rsidTr="00686ACE">
        <w:trPr>
          <w:trHeight w:val="705"/>
        </w:trPr>
        <w:tc>
          <w:tcPr>
            <w:tcW w:w="908" w:type="dxa"/>
            <w:vMerge/>
            <w:vAlign w:val="center"/>
          </w:tcPr>
          <w:p w:rsidR="005E7D0D" w:rsidRPr="00584982" w:rsidRDefault="005E7D0D" w:rsidP="006F6CDC">
            <w:pPr>
              <w:widowControl/>
              <w:jc w:val="left"/>
              <w:rPr>
                <w:rFonts w:ascii="宋体" w:hAnsi="宋体"/>
                <w:color w:val="000000"/>
                <w:szCs w:val="21"/>
              </w:rPr>
            </w:pPr>
          </w:p>
        </w:tc>
        <w:tc>
          <w:tcPr>
            <w:tcW w:w="1260" w:type="dxa"/>
            <w:vMerge w:val="restart"/>
            <w:vAlign w:val="center"/>
          </w:tcPr>
          <w:p w:rsidR="005E7D0D" w:rsidRPr="00584982" w:rsidRDefault="005E7D0D" w:rsidP="006F6CDC">
            <w:pPr>
              <w:adjustRightInd w:val="0"/>
              <w:snapToGrid w:val="0"/>
              <w:rPr>
                <w:rFonts w:ascii="宋体" w:hAnsi="宋体"/>
                <w:color w:val="000000"/>
                <w:szCs w:val="21"/>
              </w:rPr>
            </w:pPr>
            <w:r w:rsidRPr="00584982">
              <w:rPr>
                <w:rFonts w:ascii="宋体" w:hAnsi="宋体" w:cs="宋体" w:hint="eastAsia"/>
                <w:color w:val="000000"/>
              </w:rPr>
              <w:t>服务方案（</w:t>
            </w:r>
            <w:r w:rsidR="001F72F3">
              <w:rPr>
                <w:rFonts w:ascii="宋体" w:hAnsi="宋体" w:hint="eastAsia"/>
                <w:color w:val="000000"/>
              </w:rPr>
              <w:t>50</w:t>
            </w:r>
            <w:r w:rsidRPr="00584982">
              <w:rPr>
                <w:rFonts w:ascii="宋体" w:hAnsi="宋体" w:cs="宋体" w:hint="eastAsia"/>
                <w:color w:val="000000"/>
              </w:rPr>
              <w:t>分）</w:t>
            </w:r>
          </w:p>
          <w:p w:rsidR="005E7D0D" w:rsidRPr="00584982" w:rsidRDefault="005E7D0D" w:rsidP="006F6CDC">
            <w:pPr>
              <w:adjustRightInd w:val="0"/>
              <w:snapToGrid w:val="0"/>
              <w:jc w:val="center"/>
              <w:rPr>
                <w:rFonts w:ascii="宋体" w:hAnsi="宋体"/>
                <w:color w:val="000000"/>
                <w:szCs w:val="21"/>
              </w:rPr>
            </w:pPr>
          </w:p>
        </w:tc>
        <w:tc>
          <w:tcPr>
            <w:tcW w:w="5062" w:type="dxa"/>
            <w:vAlign w:val="center"/>
          </w:tcPr>
          <w:p w:rsidR="005E7D0D" w:rsidRPr="00584982" w:rsidRDefault="005E7D0D" w:rsidP="003F3D1A">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3F3D1A">
              <w:rPr>
                <w:rFonts w:ascii="宋体" w:hAnsi="宋体" w:cs="宋体" w:hint="eastAsia"/>
              </w:rPr>
              <w:t>25</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1F72F3">
              <w:rPr>
                <w:rFonts w:ascii="宋体" w:hAnsi="宋体" w:cs="宋体" w:hint="eastAsia"/>
              </w:rPr>
              <w:t>科学性、</w:t>
            </w:r>
            <w:r w:rsidRPr="00584982">
              <w:rPr>
                <w:rFonts w:ascii="宋体" w:hAnsi="宋体" w:cs="宋体" w:hint="eastAsia"/>
              </w:rPr>
              <w:t>合理性</w:t>
            </w:r>
            <w:r w:rsidR="001F72F3">
              <w:rPr>
                <w:rFonts w:ascii="宋体" w:hAnsi="宋体" w:cs="宋体" w:hint="eastAsia"/>
              </w:rPr>
              <w:t>、便捷性</w:t>
            </w:r>
            <w:r w:rsidRPr="00584982">
              <w:rPr>
                <w:rFonts w:ascii="宋体" w:hAnsi="宋体" w:cs="宋体" w:hint="eastAsia"/>
              </w:rPr>
              <w:t>进行综合评议</w:t>
            </w:r>
            <w:r w:rsidR="003F3D1A">
              <w:rPr>
                <w:rFonts w:ascii="宋体" w:hAnsi="宋体" w:cs="宋体" w:hint="eastAsia"/>
              </w:rPr>
              <w:t>，</w:t>
            </w:r>
            <w:r w:rsidR="003F3D1A">
              <w:rPr>
                <w:rFonts w:ascii="宋体" w:hAnsi="宋体" w:hint="eastAsia"/>
              </w:rPr>
              <w:t>最高得25分</w:t>
            </w:r>
            <w:r w:rsidR="003F3D1A" w:rsidRPr="00584982">
              <w:rPr>
                <w:rFonts w:ascii="宋体" w:hAnsi="宋体" w:hint="eastAsia"/>
              </w:rPr>
              <w:t>。</w:t>
            </w:r>
          </w:p>
        </w:tc>
        <w:tc>
          <w:tcPr>
            <w:tcW w:w="850" w:type="dxa"/>
            <w:vAlign w:val="center"/>
          </w:tcPr>
          <w:p w:rsidR="005E7D0D" w:rsidRPr="00584982" w:rsidRDefault="005E7D0D" w:rsidP="006F6CDC">
            <w:pPr>
              <w:rPr>
                <w:rFonts w:ascii="宋体" w:hAnsi="宋体"/>
                <w:color w:val="FF0000"/>
                <w:szCs w:val="21"/>
              </w:rPr>
            </w:pPr>
          </w:p>
        </w:tc>
        <w:tc>
          <w:tcPr>
            <w:tcW w:w="851" w:type="dxa"/>
            <w:vAlign w:val="center"/>
          </w:tcPr>
          <w:p w:rsidR="005E7D0D" w:rsidRPr="00584982" w:rsidRDefault="005E7D0D" w:rsidP="006F6CDC">
            <w:pPr>
              <w:rPr>
                <w:rFonts w:ascii="宋体" w:hAnsi="宋体"/>
                <w:color w:val="FF0000"/>
                <w:szCs w:val="21"/>
              </w:rPr>
            </w:pPr>
          </w:p>
        </w:tc>
        <w:tc>
          <w:tcPr>
            <w:tcW w:w="709" w:type="dxa"/>
            <w:vAlign w:val="center"/>
          </w:tcPr>
          <w:p w:rsidR="005E7D0D" w:rsidRPr="00584982" w:rsidRDefault="005E7D0D" w:rsidP="006F6CDC">
            <w:pPr>
              <w:rPr>
                <w:rFonts w:ascii="宋体" w:hAnsi="宋体"/>
                <w:color w:val="FF0000"/>
                <w:szCs w:val="21"/>
              </w:rPr>
            </w:pPr>
          </w:p>
        </w:tc>
      </w:tr>
      <w:tr w:rsidR="005E7D0D" w:rsidRPr="00584982" w:rsidTr="00686ACE">
        <w:trPr>
          <w:trHeight w:val="438"/>
        </w:trPr>
        <w:tc>
          <w:tcPr>
            <w:tcW w:w="908" w:type="dxa"/>
            <w:vMerge/>
            <w:vAlign w:val="center"/>
          </w:tcPr>
          <w:p w:rsidR="005E7D0D" w:rsidRPr="00584982" w:rsidRDefault="005E7D0D" w:rsidP="006F6CDC">
            <w:pPr>
              <w:widowControl/>
              <w:jc w:val="left"/>
              <w:rPr>
                <w:rFonts w:ascii="宋体" w:hAnsi="宋体"/>
                <w:color w:val="000000"/>
                <w:szCs w:val="21"/>
              </w:rPr>
            </w:pPr>
          </w:p>
        </w:tc>
        <w:tc>
          <w:tcPr>
            <w:tcW w:w="1260" w:type="dxa"/>
            <w:vMerge/>
            <w:vAlign w:val="center"/>
          </w:tcPr>
          <w:p w:rsidR="005E7D0D" w:rsidRPr="00584982" w:rsidRDefault="005E7D0D" w:rsidP="006F6CDC">
            <w:pPr>
              <w:adjustRightInd w:val="0"/>
              <w:snapToGrid w:val="0"/>
              <w:jc w:val="center"/>
              <w:rPr>
                <w:rFonts w:ascii="宋体" w:hAnsi="宋体" w:cs="宋体"/>
                <w:color w:val="000000"/>
              </w:rPr>
            </w:pPr>
          </w:p>
        </w:tc>
        <w:tc>
          <w:tcPr>
            <w:tcW w:w="5062" w:type="dxa"/>
            <w:vAlign w:val="center"/>
          </w:tcPr>
          <w:p w:rsidR="005E7D0D" w:rsidRPr="00584982" w:rsidRDefault="005E7D0D" w:rsidP="003F3D1A">
            <w:pPr>
              <w:ind w:left="105" w:hangingChars="50" w:hanging="105"/>
              <w:rPr>
                <w:rFonts w:ascii="宋体" w:hAnsi="宋体"/>
                <w:color w:val="000000"/>
              </w:rPr>
            </w:pPr>
            <w:r w:rsidRPr="00584982">
              <w:rPr>
                <w:rFonts w:ascii="宋体" w:hAnsi="宋体" w:hint="eastAsia"/>
                <w:color w:val="000000"/>
              </w:rPr>
              <w:t>2）售后服务（</w:t>
            </w:r>
            <w:r>
              <w:rPr>
                <w:rFonts w:ascii="宋体" w:hAnsi="宋体" w:hint="eastAsia"/>
                <w:color w:val="000000"/>
              </w:rPr>
              <w:t>25</w:t>
            </w:r>
            <w:r w:rsidRPr="00584982">
              <w:rPr>
                <w:rFonts w:ascii="宋体" w:hAnsi="宋体" w:hint="eastAsia"/>
                <w:color w:val="000000"/>
              </w:rPr>
              <w:t>分）根据</w:t>
            </w:r>
            <w:r w:rsidR="003F3D1A" w:rsidRPr="00584982">
              <w:rPr>
                <w:rFonts w:ascii="宋体" w:hAnsi="宋体" w:hint="eastAsia"/>
              </w:rPr>
              <w:t>供应商</w:t>
            </w:r>
            <w:r w:rsidRPr="00584982">
              <w:rPr>
                <w:rFonts w:ascii="宋体" w:hAnsi="宋体" w:hint="eastAsia"/>
                <w:color w:val="000000"/>
              </w:rPr>
              <w:t>提供的</w:t>
            </w:r>
            <w:r>
              <w:rPr>
                <w:rFonts w:ascii="宋体" w:hAnsi="宋体" w:hint="eastAsia"/>
                <w:color w:val="000000"/>
              </w:rPr>
              <w:t>其他配件质保</w:t>
            </w:r>
            <w:r w:rsidRPr="00584982">
              <w:rPr>
                <w:rFonts w:ascii="宋体" w:hAnsi="宋体" w:hint="eastAsia"/>
                <w:color w:val="000000"/>
              </w:rPr>
              <w:t>年限和</w:t>
            </w:r>
            <w:r>
              <w:rPr>
                <w:rFonts w:ascii="宋体" w:hAnsi="宋体" w:hint="eastAsia"/>
                <w:color w:val="000000"/>
              </w:rPr>
              <w:t>供货价格以及</w:t>
            </w:r>
            <w:r w:rsidRPr="00584982">
              <w:rPr>
                <w:rFonts w:ascii="宋体" w:hAnsi="宋体" w:hint="eastAsia"/>
                <w:color w:val="000000"/>
              </w:rPr>
              <w:t>售后服务承诺进行评议，</w:t>
            </w:r>
            <w:r w:rsidR="003F3D1A">
              <w:rPr>
                <w:rFonts w:ascii="宋体" w:hAnsi="宋体" w:hint="eastAsia"/>
              </w:rPr>
              <w:t>最高得25分</w:t>
            </w:r>
            <w:r w:rsidRPr="00584982">
              <w:rPr>
                <w:rFonts w:ascii="宋体" w:hAnsi="宋体" w:cs="宋体" w:hint="eastAsia"/>
              </w:rPr>
              <w:t>。</w:t>
            </w:r>
          </w:p>
        </w:tc>
        <w:tc>
          <w:tcPr>
            <w:tcW w:w="850" w:type="dxa"/>
            <w:vAlign w:val="center"/>
          </w:tcPr>
          <w:p w:rsidR="005E7D0D" w:rsidRPr="00584982" w:rsidRDefault="005E7D0D" w:rsidP="006F6CDC">
            <w:pPr>
              <w:rPr>
                <w:rFonts w:ascii="宋体" w:hAnsi="宋体"/>
                <w:color w:val="FF0000"/>
              </w:rPr>
            </w:pPr>
          </w:p>
        </w:tc>
        <w:tc>
          <w:tcPr>
            <w:tcW w:w="851" w:type="dxa"/>
            <w:vAlign w:val="center"/>
          </w:tcPr>
          <w:p w:rsidR="005E7D0D" w:rsidRPr="00584982" w:rsidRDefault="005E7D0D" w:rsidP="006F6CDC">
            <w:pPr>
              <w:rPr>
                <w:rFonts w:ascii="宋体" w:hAnsi="宋体"/>
                <w:color w:val="FF0000"/>
              </w:rPr>
            </w:pPr>
          </w:p>
        </w:tc>
        <w:tc>
          <w:tcPr>
            <w:tcW w:w="709" w:type="dxa"/>
            <w:vAlign w:val="center"/>
          </w:tcPr>
          <w:p w:rsidR="005E7D0D" w:rsidRPr="00584982" w:rsidRDefault="005E7D0D" w:rsidP="006F6CDC">
            <w:pPr>
              <w:rPr>
                <w:rFonts w:ascii="宋体" w:hAnsi="宋体"/>
                <w:color w:val="FF0000"/>
              </w:rPr>
            </w:pPr>
          </w:p>
        </w:tc>
      </w:tr>
      <w:tr w:rsidR="005E7D0D" w:rsidRPr="00584982" w:rsidTr="00686ACE">
        <w:trPr>
          <w:trHeight w:val="594"/>
        </w:trPr>
        <w:tc>
          <w:tcPr>
            <w:tcW w:w="7230" w:type="dxa"/>
            <w:gridSpan w:val="3"/>
            <w:vAlign w:val="center"/>
          </w:tcPr>
          <w:p w:rsidR="005E7D0D" w:rsidRPr="00584982" w:rsidRDefault="005E7D0D" w:rsidP="006F6CDC">
            <w:pPr>
              <w:rPr>
                <w:rFonts w:ascii="宋体" w:hAnsi="宋体"/>
                <w:color w:val="000000"/>
              </w:rPr>
            </w:pPr>
            <w:r w:rsidRPr="00584982">
              <w:rPr>
                <w:rFonts w:ascii="宋体" w:hAnsi="宋体" w:hint="eastAsia"/>
                <w:color w:val="000000"/>
              </w:rPr>
              <w:t>总分</w:t>
            </w:r>
          </w:p>
        </w:tc>
        <w:tc>
          <w:tcPr>
            <w:tcW w:w="850" w:type="dxa"/>
            <w:vAlign w:val="center"/>
          </w:tcPr>
          <w:p w:rsidR="005E7D0D" w:rsidRPr="00584982" w:rsidRDefault="005E7D0D" w:rsidP="006F6CDC">
            <w:pPr>
              <w:rPr>
                <w:rFonts w:ascii="宋体" w:hAnsi="宋体"/>
                <w:color w:val="000000"/>
                <w:szCs w:val="21"/>
              </w:rPr>
            </w:pPr>
          </w:p>
        </w:tc>
        <w:tc>
          <w:tcPr>
            <w:tcW w:w="851" w:type="dxa"/>
            <w:vAlign w:val="center"/>
          </w:tcPr>
          <w:p w:rsidR="005E7D0D" w:rsidRPr="00584982" w:rsidRDefault="005E7D0D" w:rsidP="006F6CDC">
            <w:pPr>
              <w:rPr>
                <w:rFonts w:ascii="宋体" w:hAnsi="宋体"/>
                <w:color w:val="000000"/>
                <w:szCs w:val="21"/>
              </w:rPr>
            </w:pPr>
          </w:p>
        </w:tc>
        <w:tc>
          <w:tcPr>
            <w:tcW w:w="709" w:type="dxa"/>
            <w:vAlign w:val="center"/>
          </w:tcPr>
          <w:p w:rsidR="005E7D0D" w:rsidRPr="00584982" w:rsidRDefault="005E7D0D" w:rsidP="006F6CDC">
            <w:pPr>
              <w:rPr>
                <w:rFonts w:ascii="宋体" w:hAnsi="宋体"/>
                <w:color w:val="000000"/>
                <w:szCs w:val="21"/>
              </w:rPr>
            </w:pPr>
          </w:p>
        </w:tc>
      </w:tr>
    </w:tbl>
    <w:p w:rsidR="005879D2" w:rsidRPr="005879D2" w:rsidRDefault="005879D2" w:rsidP="00F747E6"/>
    <w:sectPr w:rsidR="005879D2" w:rsidRPr="005879D2" w:rsidSect="00E413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E6" w:rsidRDefault="00F747E6" w:rsidP="00F747E6">
      <w:r>
        <w:separator/>
      </w:r>
    </w:p>
  </w:endnote>
  <w:endnote w:type="continuationSeparator" w:id="0">
    <w:p w:rsidR="00F747E6" w:rsidRDefault="00F747E6" w:rsidP="00F74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E6" w:rsidRDefault="00F747E6" w:rsidP="00F747E6">
      <w:r>
        <w:separator/>
      </w:r>
    </w:p>
  </w:footnote>
  <w:footnote w:type="continuationSeparator" w:id="0">
    <w:p w:rsidR="00F747E6" w:rsidRDefault="00F747E6" w:rsidP="00F74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C1E7D"/>
    <w:multiLevelType w:val="singleLevel"/>
    <w:tmpl w:val="E5AC1E7D"/>
    <w:lvl w:ilvl="0">
      <w:start w:val="1"/>
      <w:numFmt w:val="chineseCounting"/>
      <w:suff w:val="nothing"/>
      <w:lvlText w:val="%1、"/>
      <w:lvlJc w:val="left"/>
      <w:rPr>
        <w:rFonts w:hint="eastAsia"/>
      </w:rPr>
    </w:lvl>
  </w:abstractNum>
  <w:abstractNum w:abstractNumId="1">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071746A"/>
    <w:multiLevelType w:val="hybridMultilevel"/>
    <w:tmpl w:val="2A86E426"/>
    <w:lvl w:ilvl="0" w:tplc="225A56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CC74FB"/>
    <w:multiLevelType w:val="hybridMultilevel"/>
    <w:tmpl w:val="9B188B38"/>
    <w:lvl w:ilvl="0" w:tplc="6A56C08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7E6"/>
    <w:rsid w:val="001F72F3"/>
    <w:rsid w:val="00311EE9"/>
    <w:rsid w:val="00327643"/>
    <w:rsid w:val="0037599E"/>
    <w:rsid w:val="003F3D1A"/>
    <w:rsid w:val="005879D2"/>
    <w:rsid w:val="005A7053"/>
    <w:rsid w:val="005E7D0D"/>
    <w:rsid w:val="00686ACE"/>
    <w:rsid w:val="0070321A"/>
    <w:rsid w:val="00840095"/>
    <w:rsid w:val="0097218E"/>
    <w:rsid w:val="009F4530"/>
    <w:rsid w:val="00A1742F"/>
    <w:rsid w:val="00C07F55"/>
    <w:rsid w:val="00CD2192"/>
    <w:rsid w:val="00CF648E"/>
    <w:rsid w:val="00D8149D"/>
    <w:rsid w:val="00DE47B7"/>
    <w:rsid w:val="00E22EBC"/>
    <w:rsid w:val="00E413DD"/>
    <w:rsid w:val="00EA352E"/>
    <w:rsid w:val="00EB30E8"/>
    <w:rsid w:val="00F747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47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47E6"/>
    <w:rPr>
      <w:sz w:val="18"/>
      <w:szCs w:val="18"/>
    </w:rPr>
  </w:style>
  <w:style w:type="paragraph" w:styleId="a4">
    <w:name w:val="footer"/>
    <w:basedOn w:val="a"/>
    <w:link w:val="Char0"/>
    <w:uiPriority w:val="99"/>
    <w:semiHidden/>
    <w:unhideWhenUsed/>
    <w:rsid w:val="00F747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47E6"/>
    <w:rPr>
      <w:sz w:val="18"/>
      <w:szCs w:val="18"/>
    </w:rPr>
  </w:style>
  <w:style w:type="paragraph" w:styleId="a5">
    <w:name w:val="List Paragraph"/>
    <w:basedOn w:val="a"/>
    <w:uiPriority w:val="34"/>
    <w:qFormat/>
    <w:rsid w:val="00F747E6"/>
    <w:pPr>
      <w:ind w:firstLineChars="200" w:firstLine="420"/>
    </w:pPr>
  </w:style>
  <w:style w:type="table" w:styleId="a6">
    <w:name w:val="Table Grid"/>
    <w:basedOn w:val="a1"/>
    <w:uiPriority w:val="59"/>
    <w:rsid w:val="00587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15</cp:revision>
  <dcterms:created xsi:type="dcterms:W3CDTF">2023-04-10T02:03:00Z</dcterms:created>
  <dcterms:modified xsi:type="dcterms:W3CDTF">2023-04-12T07:02:00Z</dcterms:modified>
</cp:coreProperties>
</file>