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507D" w:rsidRDefault="0017507D">
      <w:pPr>
        <w:rPr>
          <w:rFonts w:hint="eastAsia"/>
        </w:rPr>
      </w:pPr>
    </w:p>
    <w:tbl>
      <w:tblPr>
        <w:tblW w:w="10491" w:type="dxa"/>
        <w:tblInd w:w="-885" w:type="dxa"/>
        <w:tblLayout w:type="fixed"/>
        <w:tblLook w:val="04A0"/>
      </w:tblPr>
      <w:tblGrid>
        <w:gridCol w:w="709"/>
        <w:gridCol w:w="993"/>
        <w:gridCol w:w="5387"/>
        <w:gridCol w:w="1275"/>
        <w:gridCol w:w="851"/>
        <w:gridCol w:w="1276"/>
      </w:tblGrid>
      <w:tr w:rsidR="0047174A" w:rsidRPr="0047174A" w:rsidTr="0047174A">
        <w:trPr>
          <w:trHeight w:val="1455"/>
        </w:trPr>
        <w:tc>
          <w:tcPr>
            <w:tcW w:w="1049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47174A" w:rsidRPr="0047174A" w:rsidRDefault="0047174A" w:rsidP="0047174A">
            <w:pPr>
              <w:widowControl/>
              <w:jc w:val="center"/>
              <w:rPr>
                <w:rFonts w:ascii="楷体" w:eastAsia="楷体" w:hAnsi="楷体" w:cs="宋体"/>
                <w:b/>
                <w:bCs/>
                <w:kern w:val="0"/>
                <w:sz w:val="48"/>
                <w:szCs w:val="48"/>
              </w:rPr>
            </w:pPr>
            <w:bookmarkStart w:id="0" w:name="RANGE!A1:F219"/>
            <w:r w:rsidRPr="0047174A">
              <w:rPr>
                <w:rFonts w:ascii="楷体" w:eastAsia="楷体" w:hAnsi="楷体" w:cs="宋体" w:hint="eastAsia"/>
                <w:b/>
                <w:bCs/>
                <w:kern w:val="0"/>
                <w:sz w:val="48"/>
                <w:szCs w:val="48"/>
              </w:rPr>
              <w:t>宁波大学附属人民医院东院区</w:t>
            </w:r>
            <w:r w:rsidRPr="0047174A">
              <w:rPr>
                <w:rFonts w:ascii="楷体" w:eastAsia="楷体" w:hAnsi="楷体" w:cs="宋体" w:hint="eastAsia"/>
                <w:b/>
                <w:bCs/>
                <w:kern w:val="0"/>
                <w:sz w:val="48"/>
                <w:szCs w:val="48"/>
              </w:rPr>
              <w:br/>
              <w:t>厨房设备清单</w:t>
            </w:r>
            <w:bookmarkEnd w:id="0"/>
          </w:p>
        </w:tc>
      </w:tr>
      <w:tr w:rsidR="0047174A" w:rsidRPr="0047174A" w:rsidTr="0047174A">
        <w:trPr>
          <w:trHeight w:val="75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序号</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名称</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技术说明</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规格</w:t>
            </w:r>
            <w:r w:rsidRPr="0047174A">
              <w:rPr>
                <w:rFonts w:ascii="Dotum" w:eastAsia="Dotum" w:hAnsi="Dotum" w:cs="宋体" w:hint="eastAsia"/>
                <w:b/>
                <w:bCs/>
                <w:color w:val="000000"/>
                <w:kern w:val="0"/>
                <w:sz w:val="22"/>
              </w:rPr>
              <w:t>(mm)</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数量</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参考图片</w:t>
            </w:r>
          </w:p>
        </w:tc>
      </w:tr>
      <w:tr w:rsidR="0047174A" w:rsidRPr="0047174A" w:rsidTr="0047174A">
        <w:trPr>
          <w:trHeight w:val="75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1</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负一层厨房</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 xml:space="preserve">　</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 xml:space="preserve">　</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 xml:space="preserve">　</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 xml:space="preserve">　</w:t>
            </w:r>
          </w:p>
        </w:tc>
      </w:tr>
      <w:tr w:rsidR="0047174A" w:rsidRPr="0047174A" w:rsidTr="0047174A">
        <w:trPr>
          <w:trHeight w:val="75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2</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冷藏库</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 xml:space="preserve">　</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 xml:space="preserve">　</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 xml:space="preserve">　</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 xml:space="preserve">　</w:t>
            </w:r>
          </w:p>
        </w:tc>
      </w:tr>
      <w:tr w:rsidR="0047174A" w:rsidRPr="0047174A" w:rsidTr="0047174A">
        <w:trPr>
          <w:trHeight w:val="306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3</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冷藏库</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proofErr w:type="gramStart"/>
            <w:r w:rsidRPr="0047174A">
              <w:rPr>
                <w:rFonts w:ascii="宋体" w:eastAsia="宋体" w:hAnsi="宋体" w:cs="宋体" w:hint="eastAsia"/>
                <w:color w:val="000000"/>
                <w:kern w:val="0"/>
                <w:sz w:val="22"/>
              </w:rPr>
              <w:t>库板</w:t>
            </w:r>
            <w:proofErr w:type="gramEnd"/>
            <w:r w:rsidRPr="0047174A">
              <w:rPr>
                <w:rFonts w:ascii="宋体" w:eastAsia="宋体" w:hAnsi="宋体" w:cs="宋体" w:hint="eastAsia"/>
                <w:color w:val="000000"/>
                <w:kern w:val="0"/>
                <w:sz w:val="22"/>
              </w:rPr>
              <w:t>;采用sus-304不锈钢板，厚度10CM，聚氨酯环保B2阻燃发泡层，冷库门半埋门，安全式拉手门锁及防潮胶边，连接方式：挂钩连接。</w:t>
            </w:r>
            <w:r w:rsidRPr="0047174A">
              <w:rPr>
                <w:rFonts w:ascii="宋体" w:eastAsia="宋体" w:hAnsi="宋体" w:cs="宋体" w:hint="eastAsia"/>
                <w:color w:val="000000"/>
                <w:kern w:val="0"/>
                <w:sz w:val="22"/>
              </w:rPr>
              <w:br/>
              <w:t>压缩机组:采用全封闭风冷式涡旋机组：美乐柯制冷空调设备有限公司“MELUCK”，内置艾默</w:t>
            </w:r>
            <w:proofErr w:type="gramStart"/>
            <w:r w:rsidRPr="0047174A">
              <w:rPr>
                <w:rFonts w:ascii="宋体" w:eastAsia="宋体" w:hAnsi="宋体" w:cs="宋体" w:hint="eastAsia"/>
                <w:color w:val="000000"/>
                <w:kern w:val="0"/>
                <w:sz w:val="22"/>
              </w:rPr>
              <w:t>生谷轮压缩机</w:t>
            </w:r>
            <w:proofErr w:type="gramEnd"/>
            <w:r w:rsidRPr="0047174A">
              <w:rPr>
                <w:rFonts w:ascii="宋体" w:eastAsia="宋体" w:hAnsi="宋体" w:cs="宋体" w:hint="eastAsia"/>
                <w:color w:val="000000"/>
                <w:kern w:val="0"/>
                <w:sz w:val="22"/>
              </w:rPr>
              <w:t>，配以高低压表，压力控制器，储液罐，过滤器，</w:t>
            </w:r>
            <w:proofErr w:type="gramStart"/>
            <w:r w:rsidRPr="0047174A">
              <w:rPr>
                <w:rFonts w:ascii="宋体" w:eastAsia="宋体" w:hAnsi="宋体" w:cs="宋体" w:hint="eastAsia"/>
                <w:color w:val="000000"/>
                <w:kern w:val="0"/>
                <w:sz w:val="22"/>
              </w:rPr>
              <w:t>视液镜</w:t>
            </w:r>
            <w:proofErr w:type="gramEnd"/>
            <w:r w:rsidRPr="0047174A">
              <w:rPr>
                <w:rFonts w:ascii="宋体" w:eastAsia="宋体" w:hAnsi="宋体" w:cs="宋体" w:hint="eastAsia"/>
                <w:color w:val="000000"/>
                <w:kern w:val="0"/>
                <w:sz w:val="22"/>
              </w:rPr>
              <w:t>，电磁阀</w:t>
            </w:r>
            <w:r w:rsidRPr="0047174A">
              <w:rPr>
                <w:rFonts w:ascii="宋体" w:eastAsia="宋体" w:hAnsi="宋体" w:cs="宋体" w:hint="eastAsia"/>
                <w:color w:val="000000"/>
                <w:kern w:val="0"/>
                <w:sz w:val="22"/>
              </w:rPr>
              <w:br/>
              <w:t>冷风机品牌：美乐柯制冷空调设备有限公司，采用优质电机，内置化霜管，或者国产冷风机国产去水电热线，化霜水管内置加热线。膨胀阀：DANFOSS丹</w:t>
            </w:r>
            <w:proofErr w:type="gramStart"/>
            <w:r w:rsidRPr="0047174A">
              <w:rPr>
                <w:rFonts w:ascii="宋体" w:eastAsia="宋体" w:hAnsi="宋体" w:cs="宋体" w:hint="eastAsia"/>
                <w:color w:val="000000"/>
                <w:kern w:val="0"/>
                <w:sz w:val="22"/>
              </w:rPr>
              <w:t>弗</w:t>
            </w:r>
            <w:proofErr w:type="gramEnd"/>
            <w:r w:rsidRPr="0047174A">
              <w:rPr>
                <w:rFonts w:ascii="宋体" w:eastAsia="宋体" w:hAnsi="宋体" w:cs="宋体" w:hint="eastAsia"/>
                <w:color w:val="000000"/>
                <w:kern w:val="0"/>
                <w:sz w:val="22"/>
              </w:rPr>
              <w:t>斯</w:t>
            </w:r>
            <w:proofErr w:type="gramStart"/>
            <w:r w:rsidRPr="0047174A">
              <w:rPr>
                <w:rFonts w:ascii="宋体" w:eastAsia="宋体" w:hAnsi="宋体" w:cs="宋体" w:hint="eastAsia"/>
                <w:color w:val="000000"/>
                <w:kern w:val="0"/>
                <w:sz w:val="22"/>
              </w:rPr>
              <w:t>或上恒</w:t>
            </w:r>
            <w:proofErr w:type="gramEnd"/>
            <w:r w:rsidRPr="0047174A">
              <w:rPr>
                <w:rFonts w:ascii="宋体" w:eastAsia="宋体" w:hAnsi="宋体" w:cs="宋体" w:hint="eastAsia"/>
                <w:color w:val="000000"/>
                <w:kern w:val="0"/>
                <w:sz w:val="22"/>
              </w:rPr>
              <w:br/>
              <w:t>电脑控制箱：配以数字显示，</w:t>
            </w:r>
            <w:proofErr w:type="gramStart"/>
            <w:r w:rsidRPr="0047174A">
              <w:rPr>
                <w:rFonts w:ascii="宋体" w:eastAsia="宋体" w:hAnsi="宋体" w:cs="宋体" w:hint="eastAsia"/>
                <w:color w:val="000000"/>
                <w:kern w:val="0"/>
                <w:sz w:val="22"/>
              </w:rPr>
              <w:t>自动除箱功能</w:t>
            </w:r>
            <w:proofErr w:type="gramEnd"/>
            <w:r w:rsidRPr="0047174A">
              <w:rPr>
                <w:rFonts w:ascii="宋体" w:eastAsia="宋体" w:hAnsi="宋体" w:cs="宋体" w:hint="eastAsia"/>
                <w:color w:val="000000"/>
                <w:kern w:val="0"/>
                <w:sz w:val="22"/>
              </w:rPr>
              <w:t>，高温声光报警，断路器,</w:t>
            </w:r>
            <w:r w:rsidRPr="0047174A">
              <w:rPr>
                <w:rFonts w:ascii="宋体" w:eastAsia="宋体" w:hAnsi="宋体" w:cs="宋体" w:hint="eastAsia"/>
                <w:b/>
                <w:bCs/>
                <w:color w:val="000000"/>
                <w:kern w:val="0"/>
                <w:sz w:val="22"/>
              </w:rPr>
              <w:t>库内紧急呼叫系统</w:t>
            </w:r>
            <w:r w:rsidRPr="0047174A">
              <w:rPr>
                <w:rFonts w:ascii="宋体" w:eastAsia="宋体" w:hAnsi="宋体" w:cs="宋体" w:hint="eastAsia"/>
                <w:color w:val="000000"/>
                <w:kern w:val="0"/>
                <w:sz w:val="22"/>
              </w:rPr>
              <w:t>等。冷库内置防雾LED灯，冷库温度：高温间0℃至5℃</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5500×2600×2400</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1</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alibri" w:eastAsia="宋体" w:hAnsi="Calibri" w:cs="宋体"/>
                <w:color w:val="000000"/>
                <w:kern w:val="0"/>
                <w:szCs w:val="21"/>
              </w:rPr>
            </w:pPr>
            <w:r>
              <w:rPr>
                <w:rFonts w:ascii="Calibri" w:eastAsia="宋体" w:hAnsi="Calibri" w:cs="宋体"/>
                <w:noProof/>
                <w:color w:val="000000"/>
                <w:kern w:val="0"/>
                <w:szCs w:val="21"/>
              </w:rPr>
              <w:drawing>
                <wp:anchor distT="0" distB="0" distL="114300" distR="114300" simplePos="0" relativeHeight="251658240" behindDoc="0" locked="0" layoutInCell="1" allowOverlap="1">
                  <wp:simplePos x="0" y="0"/>
                  <wp:positionH relativeFrom="column">
                    <wp:posOffset>20320</wp:posOffset>
                  </wp:positionH>
                  <wp:positionV relativeFrom="paragraph">
                    <wp:posOffset>607060</wp:posOffset>
                  </wp:positionV>
                  <wp:extent cx="572135" cy="635635"/>
                  <wp:effectExtent l="19050" t="0" r="0" b="0"/>
                  <wp:wrapNone/>
                  <wp:docPr id="111" name="Picture 208342"/>
                  <wp:cNvGraphicFramePr/>
                  <a:graphic xmlns:a="http://schemas.openxmlformats.org/drawingml/2006/main">
                    <a:graphicData uri="http://schemas.openxmlformats.org/drawingml/2006/picture">
                      <pic:pic xmlns:pic="http://schemas.openxmlformats.org/drawingml/2006/picture">
                        <pic:nvPicPr>
                          <pic:cNvPr id="96205" name="Picture 208342" descr="冷库"/>
                          <pic:cNvPicPr>
                            <a:picLocks noChangeAspect="1" noChangeArrowheads="1"/>
                          </pic:cNvPicPr>
                        </pic:nvPicPr>
                        <pic:blipFill>
                          <a:blip r:embed="rId6" cstate="print"/>
                          <a:srcRect/>
                          <a:stretch>
                            <a:fillRect/>
                          </a:stretch>
                        </pic:blipFill>
                        <pic:spPr bwMode="auto">
                          <a:xfrm>
                            <a:off x="0" y="0"/>
                            <a:ext cx="572135" cy="635635"/>
                          </a:xfrm>
                          <a:prstGeom prst="rect">
                            <a:avLst/>
                          </a:prstGeom>
                          <a:noFill/>
                          <a:ln w="9525">
                            <a:noFill/>
                            <a:miter lim="800000"/>
                            <a:headEnd/>
                            <a:tailEnd/>
                          </a:ln>
                        </pic:spPr>
                      </pic:pic>
                    </a:graphicData>
                  </a:graphic>
                </wp:anchor>
              </w:drawing>
            </w:r>
          </w:p>
        </w:tc>
      </w:tr>
      <w:tr w:rsidR="0047174A" w:rsidRPr="0047174A" w:rsidTr="0047174A">
        <w:trPr>
          <w:trHeight w:val="1579"/>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4</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四层格栅货架</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选用优质不锈钢板SUS-304制作，25*12方管δ=1.2mm，脚φ38*1.0mm磨砂脚管（配有可调子弹脚）。</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 xml:space="preserve">1200*500*1800  </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7</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Pr>
                <w:rFonts w:ascii="Courier New" w:eastAsia="宋体" w:hAnsi="Courier New" w:cs="宋体"/>
                <w:noProof/>
                <w:color w:val="000000"/>
                <w:kern w:val="0"/>
                <w:szCs w:val="21"/>
              </w:rPr>
              <w:drawing>
                <wp:anchor distT="0" distB="0" distL="114300" distR="114300" simplePos="0" relativeHeight="251658240" behindDoc="0" locked="0" layoutInCell="1" allowOverlap="1">
                  <wp:simplePos x="0" y="0"/>
                  <wp:positionH relativeFrom="column">
                    <wp:posOffset>83185</wp:posOffset>
                  </wp:positionH>
                  <wp:positionV relativeFrom="paragraph">
                    <wp:posOffset>201930</wp:posOffset>
                  </wp:positionV>
                  <wp:extent cx="508000" cy="587375"/>
                  <wp:effectExtent l="19050" t="0" r="6350" b="0"/>
                  <wp:wrapNone/>
                  <wp:docPr id="121" name="Picture 202852"/>
                  <wp:cNvGraphicFramePr/>
                  <a:graphic xmlns:a="http://schemas.openxmlformats.org/drawingml/2006/main">
                    <a:graphicData uri="http://schemas.openxmlformats.org/drawingml/2006/picture">
                      <pic:pic xmlns:pic="http://schemas.openxmlformats.org/drawingml/2006/picture">
                        <pic:nvPicPr>
                          <pic:cNvPr id="96215" name="Picture 202852" descr="四层货架 "/>
                          <pic:cNvPicPr>
                            <a:picLocks noChangeAspect="1" noChangeArrowheads="1"/>
                          </pic:cNvPicPr>
                        </pic:nvPicPr>
                        <pic:blipFill>
                          <a:blip r:embed="rId7" cstate="print"/>
                          <a:srcRect/>
                          <a:stretch>
                            <a:fillRect/>
                          </a:stretch>
                        </pic:blipFill>
                        <pic:spPr bwMode="auto">
                          <a:xfrm>
                            <a:off x="0" y="0"/>
                            <a:ext cx="508000" cy="587375"/>
                          </a:xfrm>
                          <a:prstGeom prst="rect">
                            <a:avLst/>
                          </a:prstGeom>
                          <a:noFill/>
                          <a:ln w="9525">
                            <a:noFill/>
                            <a:miter lim="800000"/>
                            <a:headEnd/>
                            <a:tailEnd/>
                          </a:ln>
                        </pic:spPr>
                      </pic:pic>
                    </a:graphicData>
                  </a:graphic>
                </wp:anchor>
              </w:drawing>
            </w:r>
          </w:p>
        </w:tc>
      </w:tr>
      <w:tr w:rsidR="0047174A" w:rsidRPr="0047174A" w:rsidTr="0047174A">
        <w:trPr>
          <w:trHeight w:val="75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5</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冷冻库</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 xml:space="preserve">　</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 xml:space="preserve">　</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 xml:space="preserve">　</w:t>
            </w:r>
          </w:p>
        </w:tc>
        <w:tc>
          <w:tcPr>
            <w:tcW w:w="1276" w:type="dxa"/>
            <w:tcBorders>
              <w:top w:val="nil"/>
              <w:left w:val="nil"/>
              <w:bottom w:val="single" w:sz="4" w:space="0" w:color="auto"/>
              <w:right w:val="single" w:sz="4" w:space="0" w:color="auto"/>
            </w:tcBorders>
            <w:shd w:val="clear" w:color="000000" w:fill="FFFFFF"/>
            <w:noWrap/>
            <w:vAlign w:val="center"/>
            <w:hideMark/>
          </w:tcPr>
          <w:p w:rsidR="0047174A" w:rsidRPr="0047174A" w:rsidRDefault="0047174A" w:rsidP="0047174A">
            <w:pPr>
              <w:widowControl/>
              <w:jc w:val="center"/>
              <w:rPr>
                <w:rFonts w:ascii="宋体" w:eastAsia="宋体" w:hAnsi="宋体" w:cs="宋体"/>
                <w:color w:val="000000"/>
                <w:kern w:val="0"/>
                <w:sz w:val="24"/>
                <w:szCs w:val="24"/>
              </w:rPr>
            </w:pPr>
            <w:r w:rsidRPr="0047174A">
              <w:rPr>
                <w:rFonts w:ascii="宋体" w:eastAsia="宋体" w:hAnsi="宋体" w:cs="宋体" w:hint="eastAsia"/>
                <w:color w:val="000000"/>
                <w:kern w:val="0"/>
                <w:sz w:val="24"/>
                <w:szCs w:val="24"/>
              </w:rPr>
              <w:t xml:space="preserve">　</w:t>
            </w:r>
          </w:p>
        </w:tc>
      </w:tr>
      <w:tr w:rsidR="0047174A" w:rsidRPr="0047174A" w:rsidTr="0047174A">
        <w:trPr>
          <w:trHeight w:val="336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6</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冷冻库</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proofErr w:type="gramStart"/>
            <w:r w:rsidRPr="0047174A">
              <w:rPr>
                <w:rFonts w:ascii="宋体" w:eastAsia="宋体" w:hAnsi="宋体" w:cs="宋体" w:hint="eastAsia"/>
                <w:color w:val="000000"/>
                <w:kern w:val="0"/>
                <w:sz w:val="22"/>
              </w:rPr>
              <w:t>库板</w:t>
            </w:r>
            <w:proofErr w:type="gramEnd"/>
            <w:r w:rsidRPr="0047174A">
              <w:rPr>
                <w:rFonts w:ascii="宋体" w:eastAsia="宋体" w:hAnsi="宋体" w:cs="宋体" w:hint="eastAsia"/>
                <w:color w:val="000000"/>
                <w:kern w:val="0"/>
                <w:sz w:val="22"/>
              </w:rPr>
              <w:t>;采用sus-304不锈钢板，厚度10CM，聚氨酯环保B2阻燃发泡层，冷库门半埋门，安全式拉手门锁及防潮胶边，连接方式：挂钩连接。</w:t>
            </w:r>
            <w:r w:rsidRPr="0047174A">
              <w:rPr>
                <w:rFonts w:ascii="宋体" w:eastAsia="宋体" w:hAnsi="宋体" w:cs="宋体" w:hint="eastAsia"/>
                <w:color w:val="000000"/>
                <w:kern w:val="0"/>
                <w:sz w:val="22"/>
              </w:rPr>
              <w:br/>
              <w:t>压缩机组:采用全封闭风冷式涡旋机组：美乐柯制冷空调设备有限公司“MELUCK”，内置艾默</w:t>
            </w:r>
            <w:proofErr w:type="gramStart"/>
            <w:r w:rsidRPr="0047174A">
              <w:rPr>
                <w:rFonts w:ascii="宋体" w:eastAsia="宋体" w:hAnsi="宋体" w:cs="宋体" w:hint="eastAsia"/>
                <w:color w:val="000000"/>
                <w:kern w:val="0"/>
                <w:sz w:val="22"/>
              </w:rPr>
              <w:t>生谷轮压缩机</w:t>
            </w:r>
            <w:proofErr w:type="gramEnd"/>
            <w:r w:rsidRPr="0047174A">
              <w:rPr>
                <w:rFonts w:ascii="宋体" w:eastAsia="宋体" w:hAnsi="宋体" w:cs="宋体" w:hint="eastAsia"/>
                <w:color w:val="000000"/>
                <w:kern w:val="0"/>
                <w:sz w:val="22"/>
              </w:rPr>
              <w:t>，配以高低压表，压力控制器，储液罐，过滤器，</w:t>
            </w:r>
            <w:proofErr w:type="gramStart"/>
            <w:r w:rsidRPr="0047174A">
              <w:rPr>
                <w:rFonts w:ascii="宋体" w:eastAsia="宋体" w:hAnsi="宋体" w:cs="宋体" w:hint="eastAsia"/>
                <w:color w:val="000000"/>
                <w:kern w:val="0"/>
                <w:sz w:val="22"/>
              </w:rPr>
              <w:t>视液镜</w:t>
            </w:r>
            <w:proofErr w:type="gramEnd"/>
            <w:r w:rsidRPr="0047174A">
              <w:rPr>
                <w:rFonts w:ascii="宋体" w:eastAsia="宋体" w:hAnsi="宋体" w:cs="宋体" w:hint="eastAsia"/>
                <w:color w:val="000000"/>
                <w:kern w:val="0"/>
                <w:sz w:val="22"/>
              </w:rPr>
              <w:t>，电磁阀</w:t>
            </w:r>
            <w:r w:rsidRPr="0047174A">
              <w:rPr>
                <w:rFonts w:ascii="宋体" w:eastAsia="宋体" w:hAnsi="宋体" w:cs="宋体" w:hint="eastAsia"/>
                <w:color w:val="000000"/>
                <w:kern w:val="0"/>
                <w:sz w:val="22"/>
              </w:rPr>
              <w:br/>
              <w:t>冷风机品牌：美乐柯制冷空调设备有限公司，采用优质电机，内置化霜管，或者国产冷风机国产去水电热线，化霜水管内置加热线。膨胀阀：DANFOSS丹</w:t>
            </w:r>
            <w:proofErr w:type="gramStart"/>
            <w:r w:rsidRPr="0047174A">
              <w:rPr>
                <w:rFonts w:ascii="宋体" w:eastAsia="宋体" w:hAnsi="宋体" w:cs="宋体" w:hint="eastAsia"/>
                <w:color w:val="000000"/>
                <w:kern w:val="0"/>
                <w:sz w:val="22"/>
              </w:rPr>
              <w:t>弗</w:t>
            </w:r>
            <w:proofErr w:type="gramEnd"/>
            <w:r w:rsidRPr="0047174A">
              <w:rPr>
                <w:rFonts w:ascii="宋体" w:eastAsia="宋体" w:hAnsi="宋体" w:cs="宋体" w:hint="eastAsia"/>
                <w:color w:val="000000"/>
                <w:kern w:val="0"/>
                <w:sz w:val="22"/>
              </w:rPr>
              <w:t>斯</w:t>
            </w:r>
            <w:proofErr w:type="gramStart"/>
            <w:r w:rsidRPr="0047174A">
              <w:rPr>
                <w:rFonts w:ascii="宋体" w:eastAsia="宋体" w:hAnsi="宋体" w:cs="宋体" w:hint="eastAsia"/>
                <w:color w:val="000000"/>
                <w:kern w:val="0"/>
                <w:sz w:val="22"/>
              </w:rPr>
              <w:t>或上恒</w:t>
            </w:r>
            <w:proofErr w:type="gramEnd"/>
            <w:r w:rsidRPr="0047174A">
              <w:rPr>
                <w:rFonts w:ascii="宋体" w:eastAsia="宋体" w:hAnsi="宋体" w:cs="宋体" w:hint="eastAsia"/>
                <w:color w:val="000000"/>
                <w:kern w:val="0"/>
                <w:sz w:val="22"/>
              </w:rPr>
              <w:br/>
              <w:t>电脑控制箱：配以数字显示，</w:t>
            </w:r>
            <w:proofErr w:type="gramStart"/>
            <w:r w:rsidRPr="0047174A">
              <w:rPr>
                <w:rFonts w:ascii="宋体" w:eastAsia="宋体" w:hAnsi="宋体" w:cs="宋体" w:hint="eastAsia"/>
                <w:color w:val="000000"/>
                <w:kern w:val="0"/>
                <w:sz w:val="22"/>
              </w:rPr>
              <w:t>自动除箱功能</w:t>
            </w:r>
            <w:proofErr w:type="gramEnd"/>
            <w:r w:rsidRPr="0047174A">
              <w:rPr>
                <w:rFonts w:ascii="宋体" w:eastAsia="宋体" w:hAnsi="宋体" w:cs="宋体" w:hint="eastAsia"/>
                <w:color w:val="000000"/>
                <w:kern w:val="0"/>
                <w:sz w:val="22"/>
              </w:rPr>
              <w:t>，高温声光</w:t>
            </w:r>
            <w:r w:rsidRPr="0047174A">
              <w:rPr>
                <w:rFonts w:ascii="宋体" w:eastAsia="宋体" w:hAnsi="宋体" w:cs="宋体" w:hint="eastAsia"/>
                <w:color w:val="000000"/>
                <w:kern w:val="0"/>
                <w:sz w:val="22"/>
              </w:rPr>
              <w:lastRenderedPageBreak/>
              <w:t>报警，断路器,</w:t>
            </w:r>
            <w:r w:rsidRPr="0047174A">
              <w:rPr>
                <w:rFonts w:ascii="宋体" w:eastAsia="宋体" w:hAnsi="宋体" w:cs="宋体" w:hint="eastAsia"/>
                <w:b/>
                <w:bCs/>
                <w:color w:val="000000"/>
                <w:kern w:val="0"/>
                <w:sz w:val="22"/>
              </w:rPr>
              <w:t>库内紧急呼叫系统</w:t>
            </w:r>
            <w:r w:rsidRPr="0047174A">
              <w:rPr>
                <w:rFonts w:ascii="宋体" w:eastAsia="宋体" w:hAnsi="宋体" w:cs="宋体" w:hint="eastAsia"/>
                <w:color w:val="000000"/>
                <w:kern w:val="0"/>
                <w:sz w:val="22"/>
              </w:rPr>
              <w:t>等。冷库内置防雾LED灯，冷库温度：低温间-12℃至-18℃</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lastRenderedPageBreak/>
              <w:t>4100×2600×2400</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1</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alibri" w:eastAsia="宋体" w:hAnsi="Calibri" w:cs="宋体"/>
                <w:color w:val="000000"/>
                <w:kern w:val="0"/>
                <w:szCs w:val="21"/>
              </w:rPr>
            </w:pPr>
            <w:r>
              <w:rPr>
                <w:rFonts w:ascii="Calibri" w:eastAsia="宋体" w:hAnsi="Calibri" w:cs="宋体"/>
                <w:noProof/>
                <w:color w:val="000000"/>
                <w:kern w:val="0"/>
                <w:szCs w:val="21"/>
              </w:rPr>
              <w:drawing>
                <wp:anchor distT="0" distB="0" distL="114300" distR="114300" simplePos="0" relativeHeight="251658240" behindDoc="0" locked="0" layoutInCell="1" allowOverlap="1">
                  <wp:simplePos x="0" y="0"/>
                  <wp:positionH relativeFrom="column">
                    <wp:posOffset>85725</wp:posOffset>
                  </wp:positionH>
                  <wp:positionV relativeFrom="paragraph">
                    <wp:posOffset>568960</wp:posOffset>
                  </wp:positionV>
                  <wp:extent cx="571500" cy="707390"/>
                  <wp:effectExtent l="19050" t="0" r="0" b="0"/>
                  <wp:wrapNone/>
                  <wp:docPr id="112" name="图片 112"/>
                  <wp:cNvGraphicFramePr/>
                  <a:graphic xmlns:a="http://schemas.openxmlformats.org/drawingml/2006/main">
                    <a:graphicData uri="http://schemas.openxmlformats.org/drawingml/2006/picture">
                      <pic:pic xmlns:pic="http://schemas.openxmlformats.org/drawingml/2006/picture">
                        <pic:nvPicPr>
                          <pic:cNvPr id="96206" name="Picture 208342" descr="冷库"/>
                          <pic:cNvPicPr>
                            <a:picLocks noChangeAspect="1" noChangeArrowheads="1"/>
                          </pic:cNvPicPr>
                        </pic:nvPicPr>
                        <pic:blipFill>
                          <a:blip r:embed="rId6" cstate="print"/>
                          <a:srcRect/>
                          <a:stretch>
                            <a:fillRect/>
                          </a:stretch>
                        </pic:blipFill>
                        <pic:spPr bwMode="auto">
                          <a:xfrm>
                            <a:off x="0" y="0"/>
                            <a:ext cx="571500" cy="707390"/>
                          </a:xfrm>
                          <a:prstGeom prst="rect">
                            <a:avLst/>
                          </a:prstGeom>
                          <a:noFill/>
                          <a:ln w="9525">
                            <a:noFill/>
                            <a:miter lim="800000"/>
                            <a:headEnd/>
                            <a:tailEnd/>
                          </a:ln>
                        </pic:spPr>
                      </pic:pic>
                    </a:graphicData>
                  </a:graphic>
                </wp:anchor>
              </w:drawing>
            </w:r>
          </w:p>
        </w:tc>
      </w:tr>
      <w:tr w:rsidR="0047174A" w:rsidRPr="0047174A" w:rsidTr="0047174A">
        <w:trPr>
          <w:trHeight w:val="150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lastRenderedPageBreak/>
              <w:t>7</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四层格栅货架</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选用优质不锈钢板SUS-304制作，25*12方管δ=1.2mm，脚φ38*1.0mm磨砂脚管（配有可调子弹脚）。</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 xml:space="preserve">1200*500*1800  </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4</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Pr>
                <w:rFonts w:ascii="Courier New" w:eastAsia="宋体" w:hAnsi="Courier New" w:cs="宋体"/>
                <w:noProof/>
                <w:color w:val="000000"/>
                <w:kern w:val="0"/>
                <w:szCs w:val="21"/>
              </w:rPr>
              <w:drawing>
                <wp:anchor distT="0" distB="0" distL="114300" distR="114300" simplePos="0" relativeHeight="251658240" behindDoc="0" locked="0" layoutInCell="1" allowOverlap="1">
                  <wp:simplePos x="0" y="0"/>
                  <wp:positionH relativeFrom="column">
                    <wp:posOffset>180975</wp:posOffset>
                  </wp:positionH>
                  <wp:positionV relativeFrom="paragraph">
                    <wp:posOffset>161925</wp:posOffset>
                  </wp:positionV>
                  <wp:extent cx="542925" cy="628650"/>
                  <wp:effectExtent l="635" t="0" r="0" b="635"/>
                  <wp:wrapNone/>
                  <wp:docPr id="122" name="图片 122"/>
                  <wp:cNvGraphicFramePr/>
                  <a:graphic xmlns:a="http://schemas.openxmlformats.org/drawingml/2006/main">
                    <a:graphicData uri="http://schemas.openxmlformats.org/drawingml/2006/picture">
                      <pic:pic xmlns:pic="http://schemas.openxmlformats.org/drawingml/2006/picture">
                        <pic:nvPicPr>
                          <pic:cNvPr id="96216" name="Picture 202852" descr="四层货架 "/>
                          <pic:cNvPicPr>
                            <a:picLocks noChangeAspect="1" noChangeArrowheads="1"/>
                          </pic:cNvPicPr>
                        </pic:nvPicPr>
                        <pic:blipFill>
                          <a:blip r:embed="rId7" cstate="print"/>
                          <a:srcRect/>
                          <a:stretch>
                            <a:fillRect/>
                          </a:stretch>
                        </pic:blipFill>
                        <pic:spPr bwMode="auto">
                          <a:xfrm>
                            <a:off x="0" y="0"/>
                            <a:ext cx="533400" cy="609600"/>
                          </a:xfrm>
                          <a:prstGeom prst="rect">
                            <a:avLst/>
                          </a:prstGeom>
                          <a:noFill/>
                          <a:ln w="9525">
                            <a:noFill/>
                            <a:miter lim="800000"/>
                            <a:headEnd/>
                            <a:tailEnd/>
                          </a:ln>
                        </pic:spPr>
                      </pic:pic>
                    </a:graphicData>
                  </a:graphic>
                </wp:anchor>
              </w:drawing>
            </w:r>
          </w:p>
        </w:tc>
      </w:tr>
      <w:tr w:rsidR="0047174A" w:rsidRPr="0047174A" w:rsidTr="0047174A">
        <w:trPr>
          <w:trHeight w:val="75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8</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一层厨房</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 xml:space="preserve">　</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 xml:space="preserve">　</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 xml:space="preserve">　</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 xml:space="preserve">　</w:t>
            </w:r>
          </w:p>
        </w:tc>
      </w:tr>
      <w:tr w:rsidR="0047174A" w:rsidRPr="0047174A" w:rsidTr="0047174A">
        <w:trPr>
          <w:trHeight w:val="739"/>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9</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收货处</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 xml:space="preserve">　</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 xml:space="preserve">　</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 xml:space="preserve">　</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 xml:space="preserve">　</w:t>
            </w:r>
          </w:p>
        </w:tc>
      </w:tr>
      <w:tr w:rsidR="0047174A" w:rsidRPr="0047174A" w:rsidTr="0047174A">
        <w:trPr>
          <w:trHeight w:val="99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10</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电子磅秤</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 xml:space="preserve">　</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 xml:space="preserve">　</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1</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color w:val="000000"/>
                <w:kern w:val="0"/>
                <w:szCs w:val="21"/>
              </w:rPr>
            </w:pPr>
            <w:r w:rsidRPr="0047174A">
              <w:rPr>
                <w:rFonts w:ascii="宋体" w:eastAsia="宋体" w:hAnsi="宋体" w:cs="宋体" w:hint="eastAsia"/>
                <w:color w:val="000000"/>
                <w:kern w:val="0"/>
                <w:szCs w:val="21"/>
              </w:rPr>
              <w:t xml:space="preserve">　</w:t>
            </w:r>
          </w:p>
        </w:tc>
      </w:tr>
      <w:tr w:rsidR="0047174A" w:rsidRPr="0047174A" w:rsidTr="0047174A">
        <w:trPr>
          <w:trHeight w:val="318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11</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冲地龙头</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1.开放式洗地龙头、碳钢主体，</w:t>
            </w:r>
            <w:proofErr w:type="gramStart"/>
            <w:r w:rsidRPr="0047174A">
              <w:rPr>
                <w:rFonts w:ascii="宋体" w:eastAsia="宋体" w:hAnsi="宋体" w:cs="宋体" w:hint="eastAsia"/>
                <w:color w:val="000000"/>
                <w:kern w:val="0"/>
                <w:sz w:val="22"/>
              </w:rPr>
              <w:t>表面环</w:t>
            </w:r>
            <w:proofErr w:type="gramEnd"/>
            <w:r w:rsidRPr="0047174A">
              <w:rPr>
                <w:rFonts w:ascii="宋体" w:eastAsia="宋体" w:hAnsi="宋体" w:cs="宋体" w:hint="eastAsia"/>
                <w:color w:val="000000"/>
                <w:kern w:val="0"/>
                <w:sz w:val="22"/>
              </w:rPr>
              <w:t>氧喷涂处理（黑色）；                                        2.固定侧支架钢板厚度5mm，黄铜进水主体；                                                       3.10.7米重工无痕三层液压钢丝管（黑色）、与主体接口为金属连接件、耐温85度；                                                                    4.配一把花洒喷头；                                                                         5.进水接口为标准1/2"外螺纹；                                                                 ▲6.产品符合管理体系认证要求并提供证书复印件；               ▲7.产品技术要求符合QB/T1334-2013《水嘴通用技术条件》标准要求并提供相应证书复印件。                        (投标时带▲的技术参数须提供有效证书复印件加盖生产厂家公章)</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 xml:space="preserve">　</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1</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Pr>
                <w:rFonts w:ascii="Courier New" w:eastAsia="宋体" w:hAnsi="Courier New" w:cs="宋体"/>
                <w:noProof/>
                <w:color w:val="000000"/>
                <w:kern w:val="0"/>
                <w:szCs w:val="21"/>
              </w:rPr>
              <w:drawing>
                <wp:anchor distT="0" distB="0" distL="114300" distR="114300" simplePos="0" relativeHeight="251658240" behindDoc="0" locked="0" layoutInCell="1" allowOverlap="1">
                  <wp:simplePos x="0" y="0"/>
                  <wp:positionH relativeFrom="column">
                    <wp:posOffset>60960</wp:posOffset>
                  </wp:positionH>
                  <wp:positionV relativeFrom="paragraph">
                    <wp:posOffset>290195</wp:posOffset>
                  </wp:positionV>
                  <wp:extent cx="587375" cy="532130"/>
                  <wp:effectExtent l="19050" t="0" r="3175" b="0"/>
                  <wp:wrapNone/>
                  <wp:docPr id="5" name="图片 4"/>
                  <wp:cNvGraphicFramePr/>
                  <a:graphic xmlns:a="http://schemas.openxmlformats.org/drawingml/2006/main">
                    <a:graphicData uri="http://schemas.openxmlformats.org/drawingml/2006/picture">
                      <pic:pic xmlns:pic="http://schemas.openxmlformats.org/drawingml/2006/picture">
                        <pic:nvPicPr>
                          <pic:cNvPr id="96098" name="图片 4"/>
                          <pic:cNvPicPr>
                            <a:picLocks noChangeAspect="1" noChangeArrowheads="1"/>
                          </pic:cNvPicPr>
                        </pic:nvPicPr>
                        <pic:blipFill>
                          <a:blip r:embed="rId8" cstate="print"/>
                          <a:srcRect/>
                          <a:stretch>
                            <a:fillRect/>
                          </a:stretch>
                        </pic:blipFill>
                        <pic:spPr bwMode="auto">
                          <a:xfrm>
                            <a:off x="0" y="0"/>
                            <a:ext cx="587375" cy="532130"/>
                          </a:xfrm>
                          <a:prstGeom prst="rect">
                            <a:avLst/>
                          </a:prstGeom>
                          <a:noFill/>
                          <a:ln w="9525">
                            <a:noFill/>
                            <a:miter lim="800000"/>
                            <a:headEnd/>
                            <a:tailEnd/>
                          </a:ln>
                        </pic:spPr>
                      </pic:pic>
                    </a:graphicData>
                  </a:graphic>
                </wp:anchor>
              </w:drawing>
            </w:r>
          </w:p>
        </w:tc>
      </w:tr>
      <w:tr w:rsidR="0047174A" w:rsidRPr="0047174A" w:rsidTr="0047174A">
        <w:trPr>
          <w:trHeight w:val="150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12</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四层格栅货架</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 xml:space="preserve">　</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 xml:space="preserve">1200*500*1800  </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2</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Pr>
                <w:rFonts w:ascii="Courier New" w:eastAsia="宋体" w:hAnsi="Courier New" w:cs="宋体"/>
                <w:noProof/>
                <w:color w:val="000000"/>
                <w:kern w:val="0"/>
                <w:szCs w:val="21"/>
              </w:rPr>
              <w:drawing>
                <wp:anchor distT="0" distB="0" distL="114300" distR="114300" simplePos="0" relativeHeight="251658240" behindDoc="0" locked="0" layoutInCell="1" allowOverlap="1">
                  <wp:simplePos x="0" y="0"/>
                  <wp:positionH relativeFrom="column">
                    <wp:posOffset>55245</wp:posOffset>
                  </wp:positionH>
                  <wp:positionV relativeFrom="paragraph">
                    <wp:posOffset>182245</wp:posOffset>
                  </wp:positionV>
                  <wp:extent cx="572135" cy="666750"/>
                  <wp:effectExtent l="19050" t="0" r="0" b="0"/>
                  <wp:wrapNone/>
                  <wp:docPr id="123" name="图片 123"/>
                  <wp:cNvGraphicFramePr/>
                  <a:graphic xmlns:a="http://schemas.openxmlformats.org/drawingml/2006/main">
                    <a:graphicData uri="http://schemas.openxmlformats.org/drawingml/2006/picture">
                      <pic:pic xmlns:pic="http://schemas.openxmlformats.org/drawingml/2006/picture">
                        <pic:nvPicPr>
                          <pic:cNvPr id="96217" name="Picture 202852" descr="四层货架 "/>
                          <pic:cNvPicPr>
                            <a:picLocks noChangeAspect="1" noChangeArrowheads="1"/>
                          </pic:cNvPicPr>
                        </pic:nvPicPr>
                        <pic:blipFill>
                          <a:blip r:embed="rId7" cstate="print"/>
                          <a:srcRect/>
                          <a:stretch>
                            <a:fillRect/>
                          </a:stretch>
                        </pic:blipFill>
                        <pic:spPr bwMode="auto">
                          <a:xfrm>
                            <a:off x="0" y="0"/>
                            <a:ext cx="572135" cy="666750"/>
                          </a:xfrm>
                          <a:prstGeom prst="rect">
                            <a:avLst/>
                          </a:prstGeom>
                          <a:noFill/>
                          <a:ln w="9525">
                            <a:noFill/>
                            <a:miter lim="800000"/>
                            <a:headEnd/>
                            <a:tailEnd/>
                          </a:ln>
                        </pic:spPr>
                      </pic:pic>
                    </a:graphicData>
                  </a:graphic>
                </wp:anchor>
              </w:drawing>
            </w:r>
          </w:p>
        </w:tc>
      </w:tr>
      <w:tr w:rsidR="0047174A" w:rsidRPr="0047174A" w:rsidTr="0047174A">
        <w:trPr>
          <w:trHeight w:val="739"/>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13</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女更衣</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 xml:space="preserve">　</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 xml:space="preserve">　</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 xml:space="preserve">　</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 xml:space="preserve">　</w:t>
            </w:r>
          </w:p>
        </w:tc>
      </w:tr>
      <w:tr w:rsidR="0047174A" w:rsidRPr="0047174A" w:rsidTr="0047174A">
        <w:trPr>
          <w:trHeight w:val="739"/>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lastRenderedPageBreak/>
              <w:t>14</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洗手星盆</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选用优质不锈钢板SUS-304制作，台面δ=1.2mm，</w:t>
            </w:r>
            <w:proofErr w:type="gramStart"/>
            <w:r w:rsidRPr="0047174A">
              <w:rPr>
                <w:rFonts w:ascii="宋体" w:eastAsia="宋体" w:hAnsi="宋体" w:cs="宋体" w:hint="eastAsia"/>
                <w:color w:val="000000"/>
                <w:kern w:val="0"/>
                <w:sz w:val="22"/>
              </w:rPr>
              <w:t>带后档板</w:t>
            </w:r>
            <w:proofErr w:type="gramEnd"/>
            <w:r w:rsidRPr="0047174A">
              <w:rPr>
                <w:rFonts w:ascii="宋体" w:eastAsia="宋体" w:hAnsi="宋体" w:cs="宋体" w:hint="eastAsia"/>
                <w:color w:val="000000"/>
                <w:kern w:val="0"/>
                <w:sz w:val="22"/>
              </w:rPr>
              <w:t>。</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430×390×150</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1</w:t>
            </w:r>
          </w:p>
        </w:tc>
        <w:tc>
          <w:tcPr>
            <w:tcW w:w="1276" w:type="dxa"/>
            <w:tcBorders>
              <w:top w:val="nil"/>
              <w:left w:val="nil"/>
              <w:bottom w:val="nil"/>
              <w:right w:val="nil"/>
            </w:tcBorders>
            <w:shd w:val="clear" w:color="auto" w:fill="auto"/>
            <w:noWrap/>
            <w:vAlign w:val="center"/>
            <w:hideMark/>
          </w:tcPr>
          <w:p w:rsidR="0047174A" w:rsidRPr="0047174A" w:rsidRDefault="0047174A" w:rsidP="0047174A">
            <w:pPr>
              <w:widowControl/>
              <w:jc w:val="left"/>
              <w:rPr>
                <w:rFonts w:ascii="宋体" w:eastAsia="宋体" w:hAnsi="宋体" w:cs="宋体"/>
                <w:kern w:val="0"/>
                <w:sz w:val="24"/>
                <w:szCs w:val="24"/>
              </w:rPr>
            </w:pPr>
            <w:r>
              <w:rPr>
                <w:rFonts w:ascii="宋体" w:eastAsia="宋体" w:hAnsi="宋体" w:cs="宋体"/>
                <w:noProof/>
                <w:kern w:val="0"/>
                <w:sz w:val="24"/>
                <w:szCs w:val="24"/>
              </w:rPr>
              <w:drawing>
                <wp:anchor distT="0" distB="0" distL="114300" distR="114300" simplePos="0" relativeHeight="251658240" behindDoc="0" locked="0" layoutInCell="1" allowOverlap="1">
                  <wp:simplePos x="0" y="0"/>
                  <wp:positionH relativeFrom="column">
                    <wp:posOffset>55245</wp:posOffset>
                  </wp:positionH>
                  <wp:positionV relativeFrom="paragraph">
                    <wp:posOffset>115570</wp:posOffset>
                  </wp:positionV>
                  <wp:extent cx="531495" cy="348615"/>
                  <wp:effectExtent l="19050" t="0" r="1905" b="0"/>
                  <wp:wrapNone/>
                  <wp:docPr id="6" name="Picture 203344"/>
                  <wp:cNvGraphicFramePr/>
                  <a:graphic xmlns:a="http://schemas.openxmlformats.org/drawingml/2006/main">
                    <a:graphicData uri="http://schemas.openxmlformats.org/drawingml/2006/picture">
                      <pic:pic xmlns:pic="http://schemas.openxmlformats.org/drawingml/2006/picture">
                        <pic:nvPicPr>
                          <pic:cNvPr id="96099" name="Picture 203344" descr="洗手星盆"/>
                          <pic:cNvPicPr>
                            <a:picLocks noChangeAspect="1" noChangeArrowheads="1"/>
                          </pic:cNvPicPr>
                        </pic:nvPicPr>
                        <pic:blipFill>
                          <a:blip r:embed="rId9" cstate="print"/>
                          <a:srcRect/>
                          <a:stretch>
                            <a:fillRect/>
                          </a:stretch>
                        </pic:blipFill>
                        <pic:spPr bwMode="auto">
                          <a:xfrm>
                            <a:off x="0" y="0"/>
                            <a:ext cx="531495" cy="348615"/>
                          </a:xfrm>
                          <a:prstGeom prst="rect">
                            <a:avLst/>
                          </a:prstGeom>
                          <a:noFill/>
                          <a:ln w="9525">
                            <a:noFill/>
                            <a:miter lim="800000"/>
                            <a:headEnd/>
                            <a:tailEnd/>
                          </a:ln>
                        </pic:spPr>
                      </pic:pic>
                    </a:graphicData>
                  </a:graphic>
                </wp:anchor>
              </w:drawing>
            </w:r>
          </w:p>
          <w:tbl>
            <w:tblPr>
              <w:tblW w:w="0" w:type="auto"/>
              <w:tblCellSpacing w:w="0" w:type="dxa"/>
              <w:tblLayout w:type="fixed"/>
              <w:tblCellMar>
                <w:left w:w="0" w:type="dxa"/>
                <w:right w:w="0" w:type="dxa"/>
              </w:tblCellMar>
              <w:tblLook w:val="04A0"/>
            </w:tblPr>
            <w:tblGrid>
              <w:gridCol w:w="1540"/>
            </w:tblGrid>
            <w:tr w:rsidR="0047174A" w:rsidRPr="0047174A" w:rsidTr="0047174A">
              <w:trPr>
                <w:trHeight w:val="739"/>
                <w:tblCellSpacing w:w="0" w:type="dxa"/>
              </w:trPr>
              <w:tc>
                <w:tcPr>
                  <w:tcW w:w="1540"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sidRPr="0047174A">
                    <w:rPr>
                      <w:rFonts w:ascii="Courier New" w:eastAsia="宋体" w:hAnsi="Courier New" w:cs="宋体"/>
                      <w:color w:val="000000"/>
                      <w:kern w:val="0"/>
                      <w:szCs w:val="21"/>
                    </w:rPr>
                    <w:t xml:space="preserve">　</w:t>
                  </w:r>
                </w:p>
              </w:tc>
            </w:tr>
          </w:tbl>
          <w:p w:rsidR="0047174A" w:rsidRPr="0047174A" w:rsidRDefault="0047174A" w:rsidP="0047174A">
            <w:pPr>
              <w:widowControl/>
              <w:jc w:val="left"/>
              <w:rPr>
                <w:rFonts w:ascii="宋体" w:eastAsia="宋体" w:hAnsi="宋体" w:cs="宋体"/>
                <w:kern w:val="0"/>
                <w:sz w:val="24"/>
                <w:szCs w:val="24"/>
              </w:rPr>
            </w:pPr>
          </w:p>
        </w:tc>
      </w:tr>
      <w:tr w:rsidR="0047174A" w:rsidRPr="0047174A" w:rsidTr="0047174A">
        <w:trPr>
          <w:trHeight w:val="739"/>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15</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男更衣</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 xml:space="preserve">　</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 xml:space="preserve">　</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 xml:space="preserve">　</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 xml:space="preserve">　</w:t>
            </w:r>
          </w:p>
        </w:tc>
      </w:tr>
      <w:tr w:rsidR="0047174A" w:rsidRPr="0047174A" w:rsidTr="0047174A">
        <w:trPr>
          <w:trHeight w:val="739"/>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16</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洗手星盆</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选用优质不锈钢板SUS-304制作，台面δ=1.2mm，</w:t>
            </w:r>
            <w:proofErr w:type="gramStart"/>
            <w:r w:rsidRPr="0047174A">
              <w:rPr>
                <w:rFonts w:ascii="宋体" w:eastAsia="宋体" w:hAnsi="宋体" w:cs="宋体" w:hint="eastAsia"/>
                <w:color w:val="000000"/>
                <w:kern w:val="0"/>
                <w:sz w:val="22"/>
              </w:rPr>
              <w:t>带后档板</w:t>
            </w:r>
            <w:proofErr w:type="gramEnd"/>
            <w:r w:rsidRPr="0047174A">
              <w:rPr>
                <w:rFonts w:ascii="宋体" w:eastAsia="宋体" w:hAnsi="宋体" w:cs="宋体" w:hint="eastAsia"/>
                <w:color w:val="000000"/>
                <w:kern w:val="0"/>
                <w:sz w:val="22"/>
              </w:rPr>
              <w:t>。</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430×390×150</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1</w:t>
            </w:r>
          </w:p>
        </w:tc>
        <w:tc>
          <w:tcPr>
            <w:tcW w:w="1276" w:type="dxa"/>
            <w:tcBorders>
              <w:top w:val="nil"/>
              <w:left w:val="nil"/>
              <w:bottom w:val="nil"/>
              <w:right w:val="nil"/>
            </w:tcBorders>
            <w:shd w:val="clear" w:color="auto" w:fill="auto"/>
            <w:noWrap/>
            <w:vAlign w:val="center"/>
            <w:hideMark/>
          </w:tcPr>
          <w:p w:rsidR="0047174A" w:rsidRPr="0047174A" w:rsidRDefault="0047174A" w:rsidP="0047174A">
            <w:pPr>
              <w:widowControl/>
              <w:jc w:val="left"/>
              <w:rPr>
                <w:rFonts w:ascii="宋体" w:eastAsia="宋体" w:hAnsi="宋体" w:cs="宋体"/>
                <w:kern w:val="0"/>
                <w:sz w:val="24"/>
                <w:szCs w:val="24"/>
              </w:rPr>
            </w:pPr>
            <w:r>
              <w:rPr>
                <w:rFonts w:ascii="宋体" w:eastAsia="宋体" w:hAnsi="宋体" w:cs="宋体"/>
                <w:noProof/>
                <w:kern w:val="0"/>
                <w:sz w:val="24"/>
                <w:szCs w:val="24"/>
              </w:rPr>
              <w:drawing>
                <wp:anchor distT="0" distB="0" distL="114300" distR="114300" simplePos="0" relativeHeight="251658240" behindDoc="0" locked="0" layoutInCell="1" allowOverlap="1">
                  <wp:simplePos x="0" y="0"/>
                  <wp:positionH relativeFrom="column">
                    <wp:posOffset>4445</wp:posOffset>
                  </wp:positionH>
                  <wp:positionV relativeFrom="paragraph">
                    <wp:posOffset>128270</wp:posOffset>
                  </wp:positionV>
                  <wp:extent cx="531495" cy="348615"/>
                  <wp:effectExtent l="19050" t="0" r="1905" b="0"/>
                  <wp:wrapNone/>
                  <wp:docPr id="7" name="图片 7"/>
                  <wp:cNvGraphicFramePr/>
                  <a:graphic xmlns:a="http://schemas.openxmlformats.org/drawingml/2006/main">
                    <a:graphicData uri="http://schemas.openxmlformats.org/drawingml/2006/picture">
                      <pic:pic xmlns:pic="http://schemas.openxmlformats.org/drawingml/2006/picture">
                        <pic:nvPicPr>
                          <pic:cNvPr id="96100" name="Picture 203344" descr="洗手星盆"/>
                          <pic:cNvPicPr>
                            <a:picLocks noChangeAspect="1" noChangeArrowheads="1"/>
                          </pic:cNvPicPr>
                        </pic:nvPicPr>
                        <pic:blipFill>
                          <a:blip r:embed="rId9" cstate="print"/>
                          <a:srcRect/>
                          <a:stretch>
                            <a:fillRect/>
                          </a:stretch>
                        </pic:blipFill>
                        <pic:spPr bwMode="auto">
                          <a:xfrm>
                            <a:off x="0" y="0"/>
                            <a:ext cx="531495" cy="348615"/>
                          </a:xfrm>
                          <a:prstGeom prst="rect">
                            <a:avLst/>
                          </a:prstGeom>
                          <a:noFill/>
                          <a:ln w="9525">
                            <a:noFill/>
                            <a:miter lim="800000"/>
                            <a:headEnd/>
                            <a:tailEnd/>
                          </a:ln>
                        </pic:spPr>
                      </pic:pic>
                    </a:graphicData>
                  </a:graphic>
                </wp:anchor>
              </w:drawing>
            </w:r>
          </w:p>
          <w:tbl>
            <w:tblPr>
              <w:tblW w:w="0" w:type="auto"/>
              <w:tblCellSpacing w:w="0" w:type="dxa"/>
              <w:tblLayout w:type="fixed"/>
              <w:tblCellMar>
                <w:left w:w="0" w:type="dxa"/>
                <w:right w:w="0" w:type="dxa"/>
              </w:tblCellMar>
              <w:tblLook w:val="04A0"/>
            </w:tblPr>
            <w:tblGrid>
              <w:gridCol w:w="1540"/>
            </w:tblGrid>
            <w:tr w:rsidR="0047174A" w:rsidRPr="0047174A" w:rsidTr="0047174A">
              <w:trPr>
                <w:trHeight w:val="739"/>
                <w:tblCellSpacing w:w="0" w:type="dxa"/>
              </w:trPr>
              <w:tc>
                <w:tcPr>
                  <w:tcW w:w="1540"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sidRPr="0047174A">
                    <w:rPr>
                      <w:rFonts w:ascii="Courier New" w:eastAsia="宋体" w:hAnsi="Courier New" w:cs="宋体"/>
                      <w:color w:val="000000"/>
                      <w:kern w:val="0"/>
                      <w:szCs w:val="21"/>
                    </w:rPr>
                    <w:t xml:space="preserve">　</w:t>
                  </w:r>
                </w:p>
              </w:tc>
            </w:tr>
          </w:tbl>
          <w:p w:rsidR="0047174A" w:rsidRPr="0047174A" w:rsidRDefault="0047174A" w:rsidP="0047174A">
            <w:pPr>
              <w:widowControl/>
              <w:jc w:val="left"/>
              <w:rPr>
                <w:rFonts w:ascii="宋体" w:eastAsia="宋体" w:hAnsi="宋体" w:cs="宋体"/>
                <w:kern w:val="0"/>
                <w:sz w:val="24"/>
                <w:szCs w:val="24"/>
              </w:rPr>
            </w:pPr>
          </w:p>
        </w:tc>
      </w:tr>
      <w:tr w:rsidR="0047174A" w:rsidRPr="0047174A" w:rsidTr="0047174A">
        <w:trPr>
          <w:trHeight w:val="739"/>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17</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proofErr w:type="gramStart"/>
            <w:r w:rsidRPr="0047174A">
              <w:rPr>
                <w:rFonts w:ascii="宋体" w:eastAsia="宋体" w:hAnsi="宋体" w:cs="宋体" w:hint="eastAsia"/>
                <w:b/>
                <w:bCs/>
                <w:color w:val="000000"/>
                <w:kern w:val="0"/>
                <w:sz w:val="22"/>
              </w:rPr>
              <w:t>洁具区</w:t>
            </w:r>
            <w:proofErr w:type="gramEnd"/>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 xml:space="preserve">　</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 xml:space="preserve">　</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 xml:space="preserve">　</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 xml:space="preserve">　</w:t>
            </w:r>
          </w:p>
        </w:tc>
      </w:tr>
      <w:tr w:rsidR="0047174A" w:rsidRPr="0047174A" w:rsidTr="0047174A">
        <w:trPr>
          <w:trHeight w:val="1485"/>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18</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 xml:space="preserve">拖把池  </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选用优质不锈钢板SUS-304制作，台面及水斗δ=1.2mm，脚φ41×1.0mm磨砂脚管（配有可调子弹脚），横通φ32×0.8mm，</w:t>
            </w:r>
            <w:proofErr w:type="gramStart"/>
            <w:r w:rsidRPr="0047174A">
              <w:rPr>
                <w:rFonts w:ascii="宋体" w:eastAsia="宋体" w:hAnsi="宋体" w:cs="宋体" w:hint="eastAsia"/>
                <w:color w:val="000000"/>
                <w:kern w:val="0"/>
                <w:sz w:val="22"/>
              </w:rPr>
              <w:t>带后档板</w:t>
            </w:r>
            <w:proofErr w:type="gramEnd"/>
            <w:r w:rsidRPr="0047174A">
              <w:rPr>
                <w:rFonts w:ascii="宋体" w:eastAsia="宋体" w:hAnsi="宋体" w:cs="宋体" w:hint="eastAsia"/>
                <w:color w:val="000000"/>
                <w:kern w:val="0"/>
                <w:sz w:val="22"/>
              </w:rPr>
              <w:t>，配优质落水</w:t>
            </w:r>
            <w:proofErr w:type="gramStart"/>
            <w:r w:rsidRPr="0047174A">
              <w:rPr>
                <w:rFonts w:ascii="宋体" w:eastAsia="宋体" w:hAnsi="宋体" w:cs="宋体" w:hint="eastAsia"/>
                <w:color w:val="000000"/>
                <w:kern w:val="0"/>
                <w:sz w:val="22"/>
              </w:rPr>
              <w:t>器及拦渣</w:t>
            </w:r>
            <w:proofErr w:type="gramEnd"/>
            <w:r w:rsidRPr="0047174A">
              <w:rPr>
                <w:rFonts w:ascii="宋体" w:eastAsia="宋体" w:hAnsi="宋体" w:cs="宋体" w:hint="eastAsia"/>
                <w:color w:val="000000"/>
                <w:kern w:val="0"/>
                <w:sz w:val="22"/>
              </w:rPr>
              <w:t>片。</w:t>
            </w:r>
            <w:r w:rsidRPr="0047174A">
              <w:rPr>
                <w:rFonts w:ascii="宋体" w:eastAsia="宋体" w:hAnsi="宋体" w:cs="宋体" w:hint="eastAsia"/>
                <w:color w:val="000000"/>
                <w:kern w:val="0"/>
                <w:sz w:val="22"/>
              </w:rPr>
              <w:br/>
              <w:t>水斗尺寸：</w:t>
            </w:r>
            <w:proofErr w:type="gramStart"/>
            <w:r w:rsidRPr="0047174A">
              <w:rPr>
                <w:rFonts w:ascii="宋体" w:eastAsia="宋体" w:hAnsi="宋体" w:cs="宋体" w:hint="eastAsia"/>
                <w:color w:val="000000"/>
                <w:kern w:val="0"/>
                <w:sz w:val="22"/>
              </w:rPr>
              <w:t>457×457×</w:t>
            </w:r>
            <w:proofErr w:type="gramEnd"/>
            <w:r w:rsidRPr="0047174A">
              <w:rPr>
                <w:rFonts w:ascii="宋体" w:eastAsia="宋体" w:hAnsi="宋体" w:cs="宋体" w:hint="eastAsia"/>
                <w:color w:val="000000"/>
                <w:kern w:val="0"/>
                <w:sz w:val="22"/>
              </w:rPr>
              <w:t xml:space="preserve">270。  </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proofErr w:type="gramStart"/>
            <w:r w:rsidRPr="0047174A">
              <w:rPr>
                <w:rFonts w:ascii="黑体" w:eastAsia="黑体" w:hAnsi="黑体" w:cs="宋体" w:hint="eastAsia"/>
                <w:b/>
                <w:bCs/>
                <w:color w:val="000000"/>
                <w:kern w:val="0"/>
                <w:sz w:val="22"/>
              </w:rPr>
              <w:t>600×600×</w:t>
            </w:r>
            <w:proofErr w:type="gramEnd"/>
            <w:r w:rsidRPr="0047174A">
              <w:rPr>
                <w:rFonts w:ascii="宋体" w:eastAsia="宋体" w:hAnsi="宋体" w:cs="宋体" w:hint="eastAsia"/>
                <w:b/>
                <w:bCs/>
                <w:color w:val="000000"/>
                <w:kern w:val="0"/>
                <w:sz w:val="24"/>
                <w:szCs w:val="24"/>
              </w:rPr>
              <w:t>（</w:t>
            </w:r>
            <w:r w:rsidRPr="0047174A">
              <w:rPr>
                <w:rFonts w:ascii="Arial" w:eastAsia="黑体" w:hAnsi="Arial" w:cs="Arial"/>
                <w:b/>
                <w:bCs/>
                <w:color w:val="000000"/>
                <w:kern w:val="0"/>
                <w:sz w:val="24"/>
                <w:szCs w:val="24"/>
              </w:rPr>
              <w:t>500+150</w:t>
            </w:r>
            <w:r w:rsidRPr="0047174A">
              <w:rPr>
                <w:rFonts w:ascii="宋体" w:eastAsia="宋体" w:hAnsi="宋体" w:cs="宋体" w:hint="eastAsia"/>
                <w:b/>
                <w:bCs/>
                <w:color w:val="000000"/>
                <w:kern w:val="0"/>
                <w:sz w:val="24"/>
                <w:szCs w:val="24"/>
              </w:rPr>
              <w:t>）</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1</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Pr>
                <w:rFonts w:ascii="Courier New" w:eastAsia="宋体" w:hAnsi="Courier New" w:cs="宋体"/>
                <w:noProof/>
                <w:color w:val="000000"/>
                <w:kern w:val="0"/>
                <w:szCs w:val="21"/>
              </w:rPr>
              <w:drawing>
                <wp:anchor distT="0" distB="0" distL="114300" distR="114300" simplePos="0" relativeHeight="251658240" behindDoc="0" locked="0" layoutInCell="1" allowOverlap="1">
                  <wp:simplePos x="0" y="0"/>
                  <wp:positionH relativeFrom="column">
                    <wp:posOffset>5080</wp:posOffset>
                  </wp:positionH>
                  <wp:positionV relativeFrom="paragraph">
                    <wp:posOffset>106045</wp:posOffset>
                  </wp:positionV>
                  <wp:extent cx="619125" cy="396875"/>
                  <wp:effectExtent l="19050" t="0" r="9525" b="0"/>
                  <wp:wrapNone/>
                  <wp:docPr id="8" name="Picture 58893"/>
                  <wp:cNvGraphicFramePr/>
                  <a:graphic xmlns:a="http://schemas.openxmlformats.org/drawingml/2006/main">
                    <a:graphicData uri="http://schemas.openxmlformats.org/drawingml/2006/picture">
                      <pic:pic xmlns:pic="http://schemas.openxmlformats.org/drawingml/2006/picture">
                        <pic:nvPicPr>
                          <pic:cNvPr id="96101" name="Picture 58893"/>
                          <pic:cNvPicPr>
                            <a:picLocks noChangeAspect="1" noChangeArrowheads="1"/>
                          </pic:cNvPicPr>
                        </pic:nvPicPr>
                        <pic:blipFill>
                          <a:blip r:embed="rId10" cstate="print"/>
                          <a:srcRect/>
                          <a:stretch>
                            <a:fillRect/>
                          </a:stretch>
                        </pic:blipFill>
                        <pic:spPr bwMode="auto">
                          <a:xfrm>
                            <a:off x="0" y="0"/>
                            <a:ext cx="619125" cy="396875"/>
                          </a:xfrm>
                          <a:prstGeom prst="rect">
                            <a:avLst/>
                          </a:prstGeom>
                          <a:noFill/>
                          <a:ln w="9525">
                            <a:noFill/>
                            <a:miter lim="800000"/>
                            <a:headEnd/>
                            <a:tailEnd/>
                          </a:ln>
                        </pic:spPr>
                      </pic:pic>
                    </a:graphicData>
                  </a:graphic>
                </wp:anchor>
              </w:drawing>
            </w:r>
          </w:p>
        </w:tc>
      </w:tr>
      <w:tr w:rsidR="0047174A" w:rsidRPr="0047174A" w:rsidTr="0047174A">
        <w:trPr>
          <w:trHeight w:val="126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19</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拖把沥干池</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选用优质不锈钢板SUS-304制作，台面及水斗δ=1.2mm，脚φ41×1.0mm磨砂脚管（配有可调子弹脚），横通φ32×0.8mm，</w:t>
            </w:r>
            <w:proofErr w:type="gramStart"/>
            <w:r w:rsidRPr="0047174A">
              <w:rPr>
                <w:rFonts w:ascii="宋体" w:eastAsia="宋体" w:hAnsi="宋体" w:cs="宋体" w:hint="eastAsia"/>
                <w:color w:val="000000"/>
                <w:kern w:val="0"/>
                <w:sz w:val="22"/>
              </w:rPr>
              <w:t>带后档板</w:t>
            </w:r>
            <w:proofErr w:type="gramEnd"/>
            <w:r w:rsidRPr="0047174A">
              <w:rPr>
                <w:rFonts w:ascii="宋体" w:eastAsia="宋体" w:hAnsi="宋体" w:cs="宋体" w:hint="eastAsia"/>
                <w:color w:val="000000"/>
                <w:kern w:val="0"/>
                <w:sz w:val="22"/>
              </w:rPr>
              <w:t>，配优质落水</w:t>
            </w:r>
            <w:proofErr w:type="gramStart"/>
            <w:r w:rsidRPr="0047174A">
              <w:rPr>
                <w:rFonts w:ascii="宋体" w:eastAsia="宋体" w:hAnsi="宋体" w:cs="宋体" w:hint="eastAsia"/>
                <w:color w:val="000000"/>
                <w:kern w:val="0"/>
                <w:sz w:val="22"/>
              </w:rPr>
              <w:t>器及拦渣</w:t>
            </w:r>
            <w:proofErr w:type="gramEnd"/>
            <w:r w:rsidRPr="0047174A">
              <w:rPr>
                <w:rFonts w:ascii="宋体" w:eastAsia="宋体" w:hAnsi="宋体" w:cs="宋体" w:hint="eastAsia"/>
                <w:color w:val="000000"/>
                <w:kern w:val="0"/>
                <w:sz w:val="22"/>
              </w:rPr>
              <w:t xml:space="preserve">片。   </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1200×400×1800</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1</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Pr>
                <w:rFonts w:ascii="Courier New" w:eastAsia="宋体" w:hAnsi="Courier New" w:cs="宋体"/>
                <w:noProof/>
                <w:color w:val="000000"/>
                <w:kern w:val="0"/>
                <w:szCs w:val="21"/>
              </w:rPr>
              <w:drawing>
                <wp:anchor distT="0" distB="0" distL="114300" distR="114300" simplePos="0" relativeHeight="251658240" behindDoc="0" locked="0" layoutInCell="1" allowOverlap="1">
                  <wp:simplePos x="0" y="0"/>
                  <wp:positionH relativeFrom="column">
                    <wp:posOffset>43180</wp:posOffset>
                  </wp:positionH>
                  <wp:positionV relativeFrom="paragraph">
                    <wp:posOffset>115570</wp:posOffset>
                  </wp:positionV>
                  <wp:extent cx="579755" cy="397510"/>
                  <wp:effectExtent l="19050" t="0" r="0" b="0"/>
                  <wp:wrapNone/>
                  <wp:docPr id="9" name="Picture 58894"/>
                  <wp:cNvGraphicFramePr/>
                  <a:graphic xmlns:a="http://schemas.openxmlformats.org/drawingml/2006/main">
                    <a:graphicData uri="http://schemas.openxmlformats.org/drawingml/2006/picture">
                      <pic:pic xmlns:pic="http://schemas.openxmlformats.org/drawingml/2006/picture">
                        <pic:nvPicPr>
                          <pic:cNvPr id="96102" name="Picture 58894"/>
                          <pic:cNvPicPr>
                            <a:picLocks noChangeAspect="1" noChangeArrowheads="1"/>
                          </pic:cNvPicPr>
                        </pic:nvPicPr>
                        <pic:blipFill>
                          <a:blip r:embed="rId11" cstate="print"/>
                          <a:srcRect/>
                          <a:stretch>
                            <a:fillRect/>
                          </a:stretch>
                        </pic:blipFill>
                        <pic:spPr bwMode="auto">
                          <a:xfrm>
                            <a:off x="0" y="0"/>
                            <a:ext cx="579755" cy="397510"/>
                          </a:xfrm>
                          <a:prstGeom prst="rect">
                            <a:avLst/>
                          </a:prstGeom>
                          <a:noFill/>
                          <a:ln w="9525">
                            <a:noFill/>
                            <a:miter lim="800000"/>
                            <a:headEnd/>
                            <a:tailEnd/>
                          </a:ln>
                        </pic:spPr>
                      </pic:pic>
                    </a:graphicData>
                  </a:graphic>
                </wp:anchor>
              </w:drawing>
            </w:r>
          </w:p>
        </w:tc>
      </w:tr>
      <w:tr w:rsidR="0047174A" w:rsidRPr="0047174A" w:rsidTr="0047174A">
        <w:trPr>
          <w:trHeight w:val="739"/>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20</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主食库</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 xml:space="preserve">　</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 xml:space="preserve">　</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 xml:space="preserve">　</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 xml:space="preserve">　</w:t>
            </w:r>
          </w:p>
        </w:tc>
      </w:tr>
      <w:tr w:rsidR="0047174A" w:rsidRPr="0047174A" w:rsidTr="0047174A">
        <w:trPr>
          <w:trHeight w:val="739"/>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21</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 xml:space="preserve">平板车（加重型）     </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 xml:space="preserve">　</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 xml:space="preserve">　</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2</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sidRPr="0047174A">
              <w:rPr>
                <w:rFonts w:ascii="Courier New" w:eastAsia="宋体" w:hAnsi="Courier New" w:cs="宋体"/>
                <w:color w:val="000000"/>
                <w:kern w:val="0"/>
                <w:szCs w:val="21"/>
              </w:rPr>
              <w:t xml:space="preserve">　</w:t>
            </w:r>
          </w:p>
        </w:tc>
      </w:tr>
      <w:tr w:rsidR="0047174A" w:rsidRPr="0047174A" w:rsidTr="0047174A">
        <w:trPr>
          <w:trHeight w:val="559"/>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22</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地通架</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 xml:space="preserve">　</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 xml:space="preserve">　</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9</w:t>
            </w:r>
          </w:p>
        </w:tc>
        <w:tc>
          <w:tcPr>
            <w:tcW w:w="1276" w:type="dxa"/>
            <w:tcBorders>
              <w:top w:val="nil"/>
              <w:left w:val="nil"/>
              <w:bottom w:val="single" w:sz="4" w:space="0" w:color="auto"/>
              <w:right w:val="single" w:sz="4" w:space="0" w:color="auto"/>
            </w:tcBorders>
            <w:shd w:val="clear" w:color="000000" w:fill="FFFFFF"/>
            <w:noWrap/>
            <w:vAlign w:val="center"/>
            <w:hideMark/>
          </w:tcPr>
          <w:p w:rsidR="0047174A" w:rsidRPr="0047174A" w:rsidRDefault="0047174A" w:rsidP="0047174A">
            <w:pPr>
              <w:widowControl/>
              <w:jc w:val="center"/>
              <w:rPr>
                <w:rFonts w:ascii="宋体" w:eastAsia="宋体" w:hAnsi="宋体" w:cs="宋体"/>
                <w:color w:val="000000"/>
                <w:kern w:val="0"/>
                <w:sz w:val="24"/>
                <w:szCs w:val="24"/>
              </w:rPr>
            </w:pPr>
            <w:r w:rsidRPr="0047174A">
              <w:rPr>
                <w:rFonts w:ascii="宋体" w:eastAsia="宋体" w:hAnsi="宋体" w:cs="宋体" w:hint="eastAsia"/>
                <w:color w:val="000000"/>
                <w:kern w:val="0"/>
                <w:sz w:val="24"/>
                <w:szCs w:val="24"/>
              </w:rPr>
              <w:t xml:space="preserve">　</w:t>
            </w:r>
          </w:p>
        </w:tc>
      </w:tr>
      <w:tr w:rsidR="0047174A" w:rsidRPr="0047174A" w:rsidTr="0047174A">
        <w:trPr>
          <w:trHeight w:val="739"/>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23</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副食库</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 xml:space="preserve">　</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 xml:space="preserve">　</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 xml:space="preserve">　</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 xml:space="preserve">　</w:t>
            </w:r>
          </w:p>
        </w:tc>
      </w:tr>
      <w:tr w:rsidR="0047174A" w:rsidRPr="0047174A" w:rsidTr="0047174A">
        <w:trPr>
          <w:trHeight w:val="702"/>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24</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四层格栅货架</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 xml:space="preserve">　</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 xml:space="preserve">　</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5</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sidRPr="0047174A">
              <w:rPr>
                <w:rFonts w:ascii="Courier New" w:eastAsia="宋体" w:hAnsi="Courier New" w:cs="宋体"/>
                <w:color w:val="000000"/>
                <w:kern w:val="0"/>
                <w:szCs w:val="21"/>
              </w:rPr>
              <w:t xml:space="preserve">　</w:t>
            </w:r>
          </w:p>
        </w:tc>
      </w:tr>
      <w:tr w:rsidR="0047174A" w:rsidRPr="0047174A" w:rsidTr="0047174A">
        <w:trPr>
          <w:trHeight w:val="702"/>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25</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四层平板架</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 xml:space="preserve">　</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 xml:space="preserve">　</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5</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sidRPr="0047174A">
              <w:rPr>
                <w:rFonts w:ascii="Courier New" w:eastAsia="宋体" w:hAnsi="Courier New" w:cs="宋体"/>
                <w:color w:val="000000"/>
                <w:kern w:val="0"/>
                <w:szCs w:val="21"/>
              </w:rPr>
              <w:t xml:space="preserve">　</w:t>
            </w:r>
          </w:p>
        </w:tc>
      </w:tr>
      <w:tr w:rsidR="0047174A" w:rsidRPr="0047174A" w:rsidTr="0047174A">
        <w:trPr>
          <w:trHeight w:val="739"/>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26</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粗加工</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 xml:space="preserve">　</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 xml:space="preserve">　</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 xml:space="preserve">　</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 xml:space="preserve">　</w:t>
            </w:r>
          </w:p>
        </w:tc>
      </w:tr>
      <w:tr w:rsidR="0047174A" w:rsidRPr="0047174A" w:rsidTr="0047174A">
        <w:trPr>
          <w:trHeight w:val="174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27</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大单</w:t>
            </w:r>
            <w:proofErr w:type="gramStart"/>
            <w:r w:rsidRPr="0047174A">
              <w:rPr>
                <w:rFonts w:ascii="宋体" w:eastAsia="宋体" w:hAnsi="宋体" w:cs="宋体" w:hint="eastAsia"/>
                <w:b/>
                <w:bCs/>
                <w:color w:val="000000"/>
                <w:kern w:val="0"/>
                <w:sz w:val="22"/>
              </w:rPr>
              <w:t>星盆台</w:t>
            </w:r>
            <w:proofErr w:type="gramEnd"/>
            <w:r w:rsidRPr="0047174A">
              <w:rPr>
                <w:rFonts w:ascii="宋体" w:eastAsia="宋体" w:hAnsi="宋体" w:cs="宋体" w:hint="eastAsia"/>
                <w:b/>
                <w:bCs/>
                <w:color w:val="000000"/>
                <w:kern w:val="0"/>
                <w:sz w:val="22"/>
              </w:rPr>
              <w:t xml:space="preserve">   </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选用SUS304-2B不锈钢板制作，面及水斗δ=1.0mm，脚φ41×1.0mm（配有可调子弹脚），横通φ32×0.8mm，</w:t>
            </w:r>
            <w:proofErr w:type="gramStart"/>
            <w:r w:rsidRPr="0047174A">
              <w:rPr>
                <w:rFonts w:ascii="宋体" w:eastAsia="宋体" w:hAnsi="宋体" w:cs="宋体" w:hint="eastAsia"/>
                <w:color w:val="000000"/>
                <w:kern w:val="0"/>
                <w:sz w:val="22"/>
              </w:rPr>
              <w:t>带后档板</w:t>
            </w:r>
            <w:proofErr w:type="gramEnd"/>
            <w:r w:rsidRPr="0047174A">
              <w:rPr>
                <w:rFonts w:ascii="宋体" w:eastAsia="宋体" w:hAnsi="宋体" w:cs="宋体" w:hint="eastAsia"/>
                <w:color w:val="000000"/>
                <w:kern w:val="0"/>
                <w:sz w:val="22"/>
              </w:rPr>
              <w:t>。</w:t>
            </w:r>
            <w:r w:rsidRPr="0047174A">
              <w:rPr>
                <w:rFonts w:ascii="宋体" w:eastAsia="宋体" w:hAnsi="宋体" w:cs="宋体" w:hint="eastAsia"/>
                <w:color w:val="000000"/>
                <w:kern w:val="0"/>
                <w:sz w:val="22"/>
              </w:rPr>
              <w:br/>
              <w:t>水斗尺寸：609mm×609mm×270mm。</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750×800×（800+150）</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4</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Pr>
                <w:rFonts w:ascii="Courier New" w:eastAsia="宋体" w:hAnsi="Courier New" w:cs="宋体"/>
                <w:noProof/>
                <w:color w:val="000000"/>
                <w:kern w:val="0"/>
                <w:szCs w:val="21"/>
              </w:rPr>
              <w:drawing>
                <wp:anchor distT="0" distB="0" distL="114300" distR="114300" simplePos="0" relativeHeight="251658240" behindDoc="0" locked="0" layoutInCell="1" allowOverlap="1">
                  <wp:simplePos x="0" y="0"/>
                  <wp:positionH relativeFrom="column">
                    <wp:posOffset>39370</wp:posOffset>
                  </wp:positionH>
                  <wp:positionV relativeFrom="paragraph">
                    <wp:posOffset>148590</wp:posOffset>
                  </wp:positionV>
                  <wp:extent cx="589915" cy="421005"/>
                  <wp:effectExtent l="19050" t="0" r="635" b="0"/>
                  <wp:wrapNone/>
                  <wp:docPr id="10" name="Picture 203531"/>
                  <wp:cNvGraphicFramePr/>
                  <a:graphic xmlns:a="http://schemas.openxmlformats.org/drawingml/2006/main">
                    <a:graphicData uri="http://schemas.openxmlformats.org/drawingml/2006/picture">
                      <pic:pic xmlns:pic="http://schemas.openxmlformats.org/drawingml/2006/picture">
                        <pic:nvPicPr>
                          <pic:cNvPr id="96103" name="Picture 203531" descr="大单星盆台"/>
                          <pic:cNvPicPr>
                            <a:picLocks noChangeAspect="1" noChangeArrowheads="1"/>
                          </pic:cNvPicPr>
                        </pic:nvPicPr>
                        <pic:blipFill>
                          <a:blip r:embed="rId12" cstate="print"/>
                          <a:srcRect/>
                          <a:stretch>
                            <a:fillRect/>
                          </a:stretch>
                        </pic:blipFill>
                        <pic:spPr bwMode="auto">
                          <a:xfrm>
                            <a:off x="0" y="0"/>
                            <a:ext cx="589915" cy="421005"/>
                          </a:xfrm>
                          <a:prstGeom prst="rect">
                            <a:avLst/>
                          </a:prstGeom>
                          <a:noFill/>
                          <a:ln w="9525">
                            <a:noFill/>
                            <a:miter lim="800000"/>
                            <a:headEnd/>
                            <a:tailEnd/>
                          </a:ln>
                        </pic:spPr>
                      </pic:pic>
                    </a:graphicData>
                  </a:graphic>
                </wp:anchor>
              </w:drawing>
            </w:r>
          </w:p>
        </w:tc>
      </w:tr>
      <w:tr w:rsidR="0047174A" w:rsidRPr="0047174A" w:rsidTr="0047174A">
        <w:trPr>
          <w:trHeight w:val="1395"/>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lastRenderedPageBreak/>
              <w:t>28</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单</w:t>
            </w:r>
            <w:proofErr w:type="gramStart"/>
            <w:r w:rsidRPr="0047174A">
              <w:rPr>
                <w:rFonts w:ascii="宋体" w:eastAsia="宋体" w:hAnsi="宋体" w:cs="宋体" w:hint="eastAsia"/>
                <w:b/>
                <w:bCs/>
                <w:color w:val="000000"/>
                <w:kern w:val="0"/>
                <w:sz w:val="22"/>
              </w:rPr>
              <w:t>星盆连平台</w:t>
            </w:r>
            <w:proofErr w:type="gramEnd"/>
            <w:r w:rsidRPr="0047174A">
              <w:rPr>
                <w:rFonts w:ascii="宋体" w:eastAsia="宋体" w:hAnsi="宋体" w:cs="宋体" w:hint="eastAsia"/>
                <w:b/>
                <w:bCs/>
                <w:color w:val="000000"/>
                <w:kern w:val="0"/>
                <w:sz w:val="22"/>
              </w:rPr>
              <w:t xml:space="preserve">    </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选用优质不锈钢板SUS-304制作，台面及水斗δ=1.2mm，脚φ41×1.0mm磨砂脚管（配有可调子弹脚），横通φ32×0.8mm，</w:t>
            </w:r>
            <w:proofErr w:type="gramStart"/>
            <w:r w:rsidRPr="0047174A">
              <w:rPr>
                <w:rFonts w:ascii="宋体" w:eastAsia="宋体" w:hAnsi="宋体" w:cs="宋体" w:hint="eastAsia"/>
                <w:color w:val="000000"/>
                <w:kern w:val="0"/>
                <w:sz w:val="22"/>
              </w:rPr>
              <w:t>带后档板</w:t>
            </w:r>
            <w:proofErr w:type="gramEnd"/>
            <w:r w:rsidRPr="0047174A">
              <w:rPr>
                <w:rFonts w:ascii="宋体" w:eastAsia="宋体" w:hAnsi="宋体" w:cs="宋体" w:hint="eastAsia"/>
                <w:color w:val="000000"/>
                <w:kern w:val="0"/>
                <w:sz w:val="22"/>
              </w:rPr>
              <w:t>。</w:t>
            </w:r>
            <w:r w:rsidRPr="0047174A">
              <w:rPr>
                <w:rFonts w:ascii="宋体" w:eastAsia="宋体" w:hAnsi="宋体" w:cs="宋体" w:hint="eastAsia"/>
                <w:color w:val="000000"/>
                <w:kern w:val="0"/>
                <w:sz w:val="22"/>
              </w:rPr>
              <w:br/>
              <w:t>水斗尺寸：</w:t>
            </w:r>
            <w:proofErr w:type="gramStart"/>
            <w:r w:rsidRPr="0047174A">
              <w:rPr>
                <w:rFonts w:ascii="宋体" w:eastAsia="宋体" w:hAnsi="宋体" w:cs="宋体" w:hint="eastAsia"/>
                <w:color w:val="000000"/>
                <w:kern w:val="0"/>
                <w:sz w:val="22"/>
              </w:rPr>
              <w:t>609×609×</w:t>
            </w:r>
            <w:proofErr w:type="gramEnd"/>
            <w:r w:rsidRPr="0047174A">
              <w:rPr>
                <w:rFonts w:ascii="宋体" w:eastAsia="宋体" w:hAnsi="宋体" w:cs="宋体" w:hint="eastAsia"/>
                <w:color w:val="000000"/>
                <w:kern w:val="0"/>
                <w:sz w:val="22"/>
              </w:rPr>
              <w:t>270。</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900×800×（800+150）</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1</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Pr>
                <w:rFonts w:ascii="Courier New" w:eastAsia="宋体" w:hAnsi="Courier New" w:cs="宋体"/>
                <w:noProof/>
                <w:color w:val="000000"/>
                <w:kern w:val="0"/>
                <w:szCs w:val="21"/>
              </w:rPr>
              <w:drawing>
                <wp:anchor distT="0" distB="0" distL="114300" distR="114300" simplePos="0" relativeHeight="251658240" behindDoc="0" locked="0" layoutInCell="1" allowOverlap="1">
                  <wp:simplePos x="0" y="0"/>
                  <wp:positionH relativeFrom="column">
                    <wp:posOffset>0</wp:posOffset>
                  </wp:positionH>
                  <wp:positionV relativeFrom="paragraph">
                    <wp:posOffset>168275</wp:posOffset>
                  </wp:positionV>
                  <wp:extent cx="698500" cy="381635"/>
                  <wp:effectExtent l="19050" t="0" r="6350" b="0"/>
                  <wp:wrapNone/>
                  <wp:docPr id="12" name="Picture 671267"/>
                  <wp:cNvGraphicFramePr/>
                  <a:graphic xmlns:a="http://schemas.openxmlformats.org/drawingml/2006/main">
                    <a:graphicData uri="http://schemas.openxmlformats.org/drawingml/2006/picture">
                      <pic:pic xmlns:pic="http://schemas.openxmlformats.org/drawingml/2006/picture">
                        <pic:nvPicPr>
                          <pic:cNvPr id="96105" name="Picture 671267" descr="双星盆连平台"/>
                          <pic:cNvPicPr>
                            <a:picLocks noChangeAspect="1" noChangeArrowheads="1"/>
                          </pic:cNvPicPr>
                        </pic:nvPicPr>
                        <pic:blipFill>
                          <a:blip r:embed="rId13" cstate="print"/>
                          <a:srcRect/>
                          <a:stretch>
                            <a:fillRect/>
                          </a:stretch>
                        </pic:blipFill>
                        <pic:spPr bwMode="auto">
                          <a:xfrm>
                            <a:off x="0" y="0"/>
                            <a:ext cx="698500" cy="381635"/>
                          </a:xfrm>
                          <a:prstGeom prst="rect">
                            <a:avLst/>
                          </a:prstGeom>
                          <a:noFill/>
                          <a:ln w="9525">
                            <a:noFill/>
                            <a:miter lim="800000"/>
                            <a:headEnd/>
                            <a:tailEnd/>
                          </a:ln>
                        </pic:spPr>
                      </pic:pic>
                    </a:graphicData>
                  </a:graphic>
                </wp:anchor>
              </w:drawing>
            </w:r>
          </w:p>
        </w:tc>
      </w:tr>
      <w:tr w:rsidR="0047174A" w:rsidRPr="0047174A" w:rsidTr="0047174A">
        <w:trPr>
          <w:trHeight w:val="135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29</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 xml:space="preserve">双层工作台   </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选用优质不锈钢板SUS-304制作，台面δ=1.2mm，层板δ=0.8mm，加强筋采用δ=1.2mm430不锈钢板, 脚φ41×1.0mm磨砂脚管（配有可调子弹脚），</w:t>
            </w:r>
            <w:proofErr w:type="gramStart"/>
            <w:r w:rsidRPr="0047174A">
              <w:rPr>
                <w:rFonts w:ascii="宋体" w:eastAsia="宋体" w:hAnsi="宋体" w:cs="宋体" w:hint="eastAsia"/>
                <w:color w:val="000000"/>
                <w:kern w:val="0"/>
                <w:sz w:val="22"/>
              </w:rPr>
              <w:t>脚杯</w:t>
            </w:r>
            <w:proofErr w:type="gramEnd"/>
            <w:r w:rsidRPr="0047174A">
              <w:rPr>
                <w:rFonts w:ascii="宋体" w:eastAsia="宋体" w:hAnsi="宋体" w:cs="宋体" w:hint="eastAsia"/>
                <w:color w:val="000000"/>
                <w:kern w:val="0"/>
                <w:sz w:val="22"/>
              </w:rPr>
              <w:t>φ50×100×0.8mm。</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1500</w:t>
            </w:r>
            <w:proofErr w:type="gramStart"/>
            <w:r w:rsidRPr="0047174A">
              <w:rPr>
                <w:rFonts w:ascii="黑体" w:eastAsia="黑体" w:hAnsi="黑体" w:cs="宋体" w:hint="eastAsia"/>
                <w:b/>
                <w:bCs/>
                <w:color w:val="000000"/>
                <w:kern w:val="0"/>
                <w:sz w:val="22"/>
              </w:rPr>
              <w:t>×800×800</w:t>
            </w:r>
            <w:proofErr w:type="gramEnd"/>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2</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Pr>
                <w:rFonts w:ascii="Courier New" w:eastAsia="宋体" w:hAnsi="Courier New" w:cs="宋体"/>
                <w:noProof/>
                <w:color w:val="000000"/>
                <w:kern w:val="0"/>
                <w:szCs w:val="21"/>
              </w:rPr>
              <w:drawing>
                <wp:anchor distT="0" distB="0" distL="114300" distR="114300" simplePos="0" relativeHeight="251658240" behindDoc="0" locked="0" layoutInCell="1" allowOverlap="1">
                  <wp:simplePos x="0" y="0"/>
                  <wp:positionH relativeFrom="column">
                    <wp:posOffset>-6350</wp:posOffset>
                  </wp:positionH>
                  <wp:positionV relativeFrom="paragraph">
                    <wp:posOffset>-281940</wp:posOffset>
                  </wp:positionV>
                  <wp:extent cx="704215" cy="476885"/>
                  <wp:effectExtent l="19050" t="0" r="635" b="0"/>
                  <wp:wrapNone/>
                  <wp:docPr id="13" name="Picture 671293"/>
                  <wp:cNvGraphicFramePr/>
                  <a:graphic xmlns:a="http://schemas.openxmlformats.org/drawingml/2006/main">
                    <a:graphicData uri="http://schemas.openxmlformats.org/drawingml/2006/picture">
                      <pic:pic xmlns:pic="http://schemas.openxmlformats.org/drawingml/2006/picture">
                        <pic:nvPicPr>
                          <pic:cNvPr id="96106" name="Picture 671293" descr="双层工作台"/>
                          <pic:cNvPicPr>
                            <a:picLocks noChangeAspect="1" noChangeArrowheads="1"/>
                          </pic:cNvPicPr>
                        </pic:nvPicPr>
                        <pic:blipFill>
                          <a:blip r:embed="rId14" cstate="print"/>
                          <a:srcRect/>
                          <a:stretch>
                            <a:fillRect/>
                          </a:stretch>
                        </pic:blipFill>
                        <pic:spPr bwMode="auto">
                          <a:xfrm>
                            <a:off x="0" y="0"/>
                            <a:ext cx="704215" cy="476885"/>
                          </a:xfrm>
                          <a:prstGeom prst="rect">
                            <a:avLst/>
                          </a:prstGeom>
                          <a:noFill/>
                          <a:ln w="9525">
                            <a:noFill/>
                            <a:miter lim="800000"/>
                            <a:headEnd/>
                            <a:tailEnd/>
                          </a:ln>
                        </pic:spPr>
                      </pic:pic>
                    </a:graphicData>
                  </a:graphic>
                </wp:anchor>
              </w:drawing>
            </w:r>
          </w:p>
        </w:tc>
      </w:tr>
      <w:tr w:rsidR="0047174A" w:rsidRPr="0047174A" w:rsidTr="0047174A">
        <w:trPr>
          <w:trHeight w:val="72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30</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地通架</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 xml:space="preserve">　</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 xml:space="preserve">　</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2</w:t>
            </w:r>
          </w:p>
        </w:tc>
        <w:tc>
          <w:tcPr>
            <w:tcW w:w="1276" w:type="dxa"/>
            <w:tcBorders>
              <w:top w:val="nil"/>
              <w:left w:val="nil"/>
              <w:bottom w:val="single" w:sz="4" w:space="0" w:color="auto"/>
              <w:right w:val="single" w:sz="4" w:space="0" w:color="auto"/>
            </w:tcBorders>
            <w:shd w:val="clear" w:color="000000" w:fill="FFFFFF"/>
            <w:noWrap/>
            <w:vAlign w:val="center"/>
            <w:hideMark/>
          </w:tcPr>
          <w:p w:rsidR="0047174A" w:rsidRPr="0047174A" w:rsidRDefault="0047174A" w:rsidP="0047174A">
            <w:pPr>
              <w:widowControl/>
              <w:jc w:val="center"/>
              <w:rPr>
                <w:rFonts w:ascii="宋体" w:eastAsia="宋体" w:hAnsi="宋体" w:cs="宋体"/>
                <w:color w:val="000000"/>
                <w:kern w:val="0"/>
                <w:sz w:val="24"/>
                <w:szCs w:val="24"/>
              </w:rPr>
            </w:pPr>
            <w:r w:rsidRPr="0047174A">
              <w:rPr>
                <w:rFonts w:ascii="宋体" w:eastAsia="宋体" w:hAnsi="宋体" w:cs="宋体" w:hint="eastAsia"/>
                <w:color w:val="000000"/>
                <w:kern w:val="0"/>
                <w:sz w:val="24"/>
                <w:szCs w:val="24"/>
              </w:rPr>
              <w:t xml:space="preserve">　</w:t>
            </w:r>
          </w:p>
        </w:tc>
      </w:tr>
      <w:tr w:rsidR="0047174A" w:rsidRPr="0047174A" w:rsidTr="0047174A">
        <w:trPr>
          <w:trHeight w:val="1182"/>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31</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大单</w:t>
            </w:r>
            <w:proofErr w:type="gramStart"/>
            <w:r w:rsidRPr="0047174A">
              <w:rPr>
                <w:rFonts w:ascii="宋体" w:eastAsia="宋体" w:hAnsi="宋体" w:cs="宋体" w:hint="eastAsia"/>
                <w:b/>
                <w:bCs/>
                <w:color w:val="000000"/>
                <w:kern w:val="0"/>
                <w:sz w:val="22"/>
              </w:rPr>
              <w:t>星盆台</w:t>
            </w:r>
            <w:proofErr w:type="gramEnd"/>
            <w:r w:rsidRPr="0047174A">
              <w:rPr>
                <w:rFonts w:ascii="宋体" w:eastAsia="宋体" w:hAnsi="宋体" w:cs="宋体" w:hint="eastAsia"/>
                <w:b/>
                <w:bCs/>
                <w:color w:val="000000"/>
                <w:kern w:val="0"/>
                <w:sz w:val="22"/>
              </w:rPr>
              <w:t xml:space="preserve">   </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选用SUS304-2B不锈钢板制作，面及水斗δ=1.0mm，脚φ41×1.0mm（配有可调子弹脚），横通φ32×0.8mm，</w:t>
            </w:r>
            <w:proofErr w:type="gramStart"/>
            <w:r w:rsidRPr="0047174A">
              <w:rPr>
                <w:rFonts w:ascii="宋体" w:eastAsia="宋体" w:hAnsi="宋体" w:cs="宋体" w:hint="eastAsia"/>
                <w:color w:val="000000"/>
                <w:kern w:val="0"/>
                <w:sz w:val="22"/>
              </w:rPr>
              <w:t>带后档板</w:t>
            </w:r>
            <w:proofErr w:type="gramEnd"/>
            <w:r w:rsidRPr="0047174A">
              <w:rPr>
                <w:rFonts w:ascii="宋体" w:eastAsia="宋体" w:hAnsi="宋体" w:cs="宋体" w:hint="eastAsia"/>
                <w:color w:val="000000"/>
                <w:kern w:val="0"/>
                <w:sz w:val="22"/>
              </w:rPr>
              <w:t>。</w:t>
            </w:r>
            <w:r w:rsidRPr="0047174A">
              <w:rPr>
                <w:rFonts w:ascii="宋体" w:eastAsia="宋体" w:hAnsi="宋体" w:cs="宋体" w:hint="eastAsia"/>
                <w:color w:val="000000"/>
                <w:kern w:val="0"/>
                <w:sz w:val="22"/>
              </w:rPr>
              <w:br/>
              <w:t>水斗尺寸：609mm×609mm×270mm。</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750×800×（800+150）</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3</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Pr>
                <w:rFonts w:ascii="Courier New" w:eastAsia="宋体" w:hAnsi="Courier New" w:cs="宋体"/>
                <w:noProof/>
                <w:color w:val="000000"/>
                <w:kern w:val="0"/>
                <w:szCs w:val="21"/>
              </w:rPr>
              <w:drawing>
                <wp:anchor distT="0" distB="0" distL="114300" distR="114300" simplePos="0" relativeHeight="251658240" behindDoc="0" locked="0" layoutInCell="1" allowOverlap="1">
                  <wp:simplePos x="0" y="0"/>
                  <wp:positionH relativeFrom="column">
                    <wp:posOffset>27940</wp:posOffset>
                  </wp:positionH>
                  <wp:positionV relativeFrom="paragraph">
                    <wp:posOffset>76835</wp:posOffset>
                  </wp:positionV>
                  <wp:extent cx="589915" cy="421005"/>
                  <wp:effectExtent l="19050" t="0" r="635" b="0"/>
                  <wp:wrapNone/>
                  <wp:docPr id="11" name="图片 11"/>
                  <wp:cNvGraphicFramePr/>
                  <a:graphic xmlns:a="http://schemas.openxmlformats.org/drawingml/2006/main">
                    <a:graphicData uri="http://schemas.openxmlformats.org/drawingml/2006/picture">
                      <pic:pic xmlns:pic="http://schemas.openxmlformats.org/drawingml/2006/picture">
                        <pic:nvPicPr>
                          <pic:cNvPr id="96104" name="Picture 203531" descr="大单星盆台"/>
                          <pic:cNvPicPr>
                            <a:picLocks noChangeAspect="1" noChangeArrowheads="1"/>
                          </pic:cNvPicPr>
                        </pic:nvPicPr>
                        <pic:blipFill>
                          <a:blip r:embed="rId12" cstate="print"/>
                          <a:srcRect/>
                          <a:stretch>
                            <a:fillRect/>
                          </a:stretch>
                        </pic:blipFill>
                        <pic:spPr bwMode="auto">
                          <a:xfrm>
                            <a:off x="0" y="0"/>
                            <a:ext cx="589915" cy="421005"/>
                          </a:xfrm>
                          <a:prstGeom prst="rect">
                            <a:avLst/>
                          </a:prstGeom>
                          <a:noFill/>
                          <a:ln w="9525">
                            <a:noFill/>
                            <a:miter lim="800000"/>
                            <a:headEnd/>
                            <a:tailEnd/>
                          </a:ln>
                        </pic:spPr>
                      </pic:pic>
                    </a:graphicData>
                  </a:graphic>
                </wp:anchor>
              </w:drawing>
            </w:r>
          </w:p>
        </w:tc>
      </w:tr>
      <w:tr w:rsidR="0047174A" w:rsidRPr="0047174A" w:rsidTr="0047174A">
        <w:trPr>
          <w:trHeight w:val="919"/>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32</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 xml:space="preserve">挂墙层板 </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选用优质不锈钢板SUS-304制作，δ=1.2mm。</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 xml:space="preserve">2250×350×300 </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1</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Pr>
                <w:rFonts w:ascii="Courier New" w:eastAsia="宋体" w:hAnsi="Courier New" w:cs="宋体"/>
                <w:noProof/>
                <w:color w:val="000000"/>
                <w:kern w:val="0"/>
                <w:szCs w:val="21"/>
              </w:rPr>
              <w:drawing>
                <wp:anchor distT="0" distB="0" distL="114300" distR="114300" simplePos="0" relativeHeight="251658240" behindDoc="0" locked="0" layoutInCell="1" allowOverlap="1">
                  <wp:simplePos x="0" y="0"/>
                  <wp:positionH relativeFrom="column">
                    <wp:posOffset>23495</wp:posOffset>
                  </wp:positionH>
                  <wp:positionV relativeFrom="paragraph">
                    <wp:posOffset>36195</wp:posOffset>
                  </wp:positionV>
                  <wp:extent cx="571500" cy="325755"/>
                  <wp:effectExtent l="19050" t="0" r="0" b="0"/>
                  <wp:wrapNone/>
                  <wp:docPr id="14" name="Picture 202988"/>
                  <wp:cNvGraphicFramePr/>
                  <a:graphic xmlns:a="http://schemas.openxmlformats.org/drawingml/2006/main">
                    <a:graphicData uri="http://schemas.openxmlformats.org/drawingml/2006/picture">
                      <pic:pic xmlns:pic="http://schemas.openxmlformats.org/drawingml/2006/picture">
                        <pic:nvPicPr>
                          <pic:cNvPr id="96107" name="Picture 202988" descr="挂墙层板"/>
                          <pic:cNvPicPr>
                            <a:picLocks noChangeAspect="1" noChangeArrowheads="1"/>
                          </pic:cNvPicPr>
                        </pic:nvPicPr>
                        <pic:blipFill>
                          <a:blip r:embed="rId15" cstate="print"/>
                          <a:srcRect/>
                          <a:stretch>
                            <a:fillRect/>
                          </a:stretch>
                        </pic:blipFill>
                        <pic:spPr bwMode="auto">
                          <a:xfrm>
                            <a:off x="0" y="0"/>
                            <a:ext cx="571500" cy="325755"/>
                          </a:xfrm>
                          <a:prstGeom prst="rect">
                            <a:avLst/>
                          </a:prstGeom>
                          <a:noFill/>
                          <a:ln w="9525">
                            <a:noFill/>
                            <a:miter lim="800000"/>
                            <a:headEnd/>
                            <a:tailEnd/>
                          </a:ln>
                        </pic:spPr>
                      </pic:pic>
                    </a:graphicData>
                  </a:graphic>
                </wp:anchor>
              </w:drawing>
            </w:r>
          </w:p>
        </w:tc>
      </w:tr>
      <w:tr w:rsidR="0047174A" w:rsidRPr="0047174A" w:rsidTr="0047174A">
        <w:trPr>
          <w:trHeight w:val="96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33</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全自动电热</w:t>
            </w:r>
            <w:proofErr w:type="gramStart"/>
            <w:r w:rsidRPr="0047174A">
              <w:rPr>
                <w:rFonts w:ascii="宋体" w:eastAsia="宋体" w:hAnsi="宋体" w:cs="宋体" w:hint="eastAsia"/>
                <w:b/>
                <w:bCs/>
                <w:color w:val="000000"/>
                <w:kern w:val="0"/>
                <w:sz w:val="22"/>
              </w:rPr>
              <w:t>开水器连底座</w:t>
            </w:r>
            <w:proofErr w:type="gramEnd"/>
            <w:r w:rsidRPr="0047174A">
              <w:rPr>
                <w:rFonts w:ascii="宋体" w:eastAsia="宋体" w:hAnsi="宋体" w:cs="宋体" w:hint="eastAsia"/>
                <w:b/>
                <w:bCs/>
                <w:color w:val="000000"/>
                <w:kern w:val="0"/>
                <w:sz w:val="22"/>
              </w:rPr>
              <w:t xml:space="preserve">  </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 xml:space="preserve">　</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 xml:space="preserve">　</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1</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sidRPr="0047174A">
              <w:rPr>
                <w:rFonts w:ascii="Courier New" w:eastAsia="宋体" w:hAnsi="Courier New" w:cs="宋体"/>
                <w:color w:val="000000"/>
                <w:kern w:val="0"/>
                <w:szCs w:val="21"/>
              </w:rPr>
              <w:t xml:space="preserve">　</w:t>
            </w:r>
          </w:p>
        </w:tc>
      </w:tr>
      <w:tr w:rsidR="0047174A" w:rsidRPr="0047174A" w:rsidTr="0047174A">
        <w:trPr>
          <w:trHeight w:val="919"/>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34</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单头净水器</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 xml:space="preserve">　</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 xml:space="preserve">　</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1</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alibri" w:eastAsia="宋体" w:hAnsi="Calibri" w:cs="宋体"/>
                <w:color w:val="000000"/>
                <w:kern w:val="0"/>
                <w:szCs w:val="21"/>
              </w:rPr>
            </w:pPr>
            <w:r w:rsidRPr="0047174A">
              <w:rPr>
                <w:rFonts w:ascii="Calibri" w:eastAsia="宋体" w:hAnsi="Calibri" w:cs="宋体"/>
                <w:color w:val="000000"/>
                <w:kern w:val="0"/>
                <w:szCs w:val="21"/>
              </w:rPr>
              <w:t xml:space="preserve">　</w:t>
            </w:r>
          </w:p>
        </w:tc>
      </w:tr>
      <w:tr w:rsidR="0047174A" w:rsidRPr="0047174A" w:rsidTr="0047174A">
        <w:trPr>
          <w:trHeight w:val="3102"/>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35</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冲地龙头</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1.外形尺寸∶ L=10m土5%</w:t>
            </w:r>
            <w:r w:rsidRPr="0047174A">
              <w:rPr>
                <w:rFonts w:ascii="宋体" w:eastAsia="宋体" w:hAnsi="宋体" w:cs="宋体" w:hint="eastAsia"/>
                <w:color w:val="000000"/>
                <w:kern w:val="0"/>
                <w:sz w:val="22"/>
              </w:rPr>
              <w:br/>
              <w:t>2.壳体为ST14冷轧板制成，支架为Q235钢制成，表面静电喷塑处理;</w:t>
            </w:r>
            <w:r w:rsidRPr="0047174A">
              <w:rPr>
                <w:rFonts w:ascii="宋体" w:eastAsia="宋体" w:hAnsi="宋体" w:cs="宋体" w:hint="eastAsia"/>
                <w:color w:val="000000"/>
                <w:kern w:val="0"/>
                <w:sz w:val="22"/>
              </w:rPr>
              <w:br/>
              <w:t xml:space="preserve">3.中心轴为硬度高不易磨损的特殊钢材; </w:t>
            </w:r>
            <w:r w:rsidRPr="0047174A">
              <w:rPr>
                <w:rFonts w:ascii="宋体" w:eastAsia="宋体" w:hAnsi="宋体" w:cs="宋体" w:hint="eastAsia"/>
                <w:color w:val="000000"/>
                <w:kern w:val="0"/>
                <w:sz w:val="22"/>
              </w:rPr>
              <w:br/>
              <w:t>4.锰钢弹簧;</w:t>
            </w:r>
            <w:r w:rsidRPr="0047174A">
              <w:rPr>
                <w:rFonts w:ascii="宋体" w:eastAsia="宋体" w:hAnsi="宋体" w:cs="宋体" w:hint="eastAsia"/>
                <w:color w:val="000000"/>
                <w:kern w:val="0"/>
                <w:sz w:val="22"/>
              </w:rPr>
              <w:br/>
              <w:t xml:space="preserve">5.10米蓝色液压钢丝管，耐温95℃，承压300PSI;· </w:t>
            </w:r>
            <w:r w:rsidRPr="0047174A">
              <w:rPr>
                <w:rFonts w:ascii="宋体" w:eastAsia="宋体" w:hAnsi="宋体" w:cs="宋体" w:hint="eastAsia"/>
                <w:color w:val="000000"/>
                <w:kern w:val="0"/>
                <w:sz w:val="22"/>
              </w:rPr>
              <w:br/>
              <w:t>6.接水口口径为1/2"外螺纹; .</w:t>
            </w:r>
            <w:r w:rsidRPr="0047174A">
              <w:rPr>
                <w:rFonts w:ascii="宋体" w:eastAsia="宋体" w:hAnsi="宋体" w:cs="宋体" w:hint="eastAsia"/>
                <w:color w:val="000000"/>
                <w:kern w:val="0"/>
                <w:sz w:val="22"/>
              </w:rPr>
              <w:br/>
              <w:t>※在投标文件提供所投的产品符合管理体系认证证书及第三方检验报告</w:t>
            </w:r>
            <w:r w:rsidRPr="0047174A">
              <w:rPr>
                <w:rFonts w:ascii="宋体" w:eastAsia="宋体" w:hAnsi="宋体" w:cs="宋体" w:hint="eastAsia"/>
                <w:color w:val="000000"/>
                <w:kern w:val="0"/>
                <w:sz w:val="22"/>
              </w:rPr>
              <w:br/>
              <w:t>※生产厂家有购买全球产品第三方责任险，累计赔偿额不低于200万元</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 xml:space="preserve">　</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1</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Pr>
                <w:rFonts w:ascii="Courier New" w:eastAsia="宋体" w:hAnsi="Courier New" w:cs="宋体"/>
                <w:noProof/>
                <w:color w:val="000000"/>
                <w:kern w:val="0"/>
                <w:szCs w:val="21"/>
              </w:rPr>
              <w:drawing>
                <wp:anchor distT="0" distB="0" distL="114300" distR="114300" simplePos="0" relativeHeight="251658240" behindDoc="0" locked="0" layoutInCell="1" allowOverlap="1">
                  <wp:simplePos x="0" y="0"/>
                  <wp:positionH relativeFrom="column">
                    <wp:posOffset>19685</wp:posOffset>
                  </wp:positionH>
                  <wp:positionV relativeFrom="paragraph">
                    <wp:posOffset>177800</wp:posOffset>
                  </wp:positionV>
                  <wp:extent cx="596265" cy="675640"/>
                  <wp:effectExtent l="19050" t="0" r="0" b="0"/>
                  <wp:wrapNone/>
                  <wp:docPr id="15" name="Picture 924"/>
                  <wp:cNvGraphicFramePr/>
                  <a:graphic xmlns:a="http://schemas.openxmlformats.org/drawingml/2006/main">
                    <a:graphicData uri="http://schemas.openxmlformats.org/drawingml/2006/picture">
                      <pic:pic xmlns:pic="http://schemas.openxmlformats.org/drawingml/2006/picture">
                        <pic:nvPicPr>
                          <pic:cNvPr id="96108" name="Picture 924"/>
                          <pic:cNvPicPr>
                            <a:picLocks noChangeAspect="1" noChangeArrowheads="1"/>
                          </pic:cNvPicPr>
                        </pic:nvPicPr>
                        <pic:blipFill>
                          <a:blip r:embed="rId16" cstate="print"/>
                          <a:srcRect/>
                          <a:stretch>
                            <a:fillRect/>
                          </a:stretch>
                        </pic:blipFill>
                        <pic:spPr bwMode="auto">
                          <a:xfrm>
                            <a:off x="0" y="0"/>
                            <a:ext cx="596265" cy="675640"/>
                          </a:xfrm>
                          <a:prstGeom prst="rect">
                            <a:avLst/>
                          </a:prstGeom>
                          <a:noFill/>
                          <a:ln w="9525">
                            <a:noFill/>
                            <a:miter lim="800000"/>
                            <a:headEnd/>
                            <a:tailEnd/>
                          </a:ln>
                        </pic:spPr>
                      </pic:pic>
                    </a:graphicData>
                  </a:graphic>
                </wp:anchor>
              </w:drawing>
            </w:r>
          </w:p>
        </w:tc>
      </w:tr>
      <w:tr w:rsidR="0047174A" w:rsidRPr="0047174A" w:rsidTr="0047174A">
        <w:trPr>
          <w:trHeight w:val="84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36</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土豆清洗</w:t>
            </w:r>
            <w:proofErr w:type="gramStart"/>
            <w:r w:rsidRPr="0047174A">
              <w:rPr>
                <w:rFonts w:ascii="宋体" w:eastAsia="宋体" w:hAnsi="宋体" w:cs="宋体" w:hint="eastAsia"/>
                <w:b/>
                <w:bCs/>
                <w:color w:val="000000"/>
                <w:kern w:val="0"/>
                <w:sz w:val="22"/>
              </w:rPr>
              <w:t>去皮机</w:t>
            </w:r>
            <w:proofErr w:type="gramEnd"/>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 xml:space="preserve">　</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 xml:space="preserve">　</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1</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微软雅黑" w:eastAsia="微软雅黑" w:hAnsi="微软雅黑" w:cs="宋体"/>
                <w:color w:val="000000"/>
                <w:kern w:val="0"/>
                <w:sz w:val="15"/>
                <w:szCs w:val="15"/>
              </w:rPr>
            </w:pPr>
            <w:r w:rsidRPr="0047174A">
              <w:rPr>
                <w:rFonts w:ascii="微软雅黑" w:eastAsia="微软雅黑" w:hAnsi="微软雅黑" w:cs="宋体" w:hint="eastAsia"/>
                <w:color w:val="000000"/>
                <w:kern w:val="0"/>
                <w:sz w:val="15"/>
                <w:szCs w:val="15"/>
              </w:rPr>
              <w:t xml:space="preserve">　</w:t>
            </w:r>
          </w:p>
        </w:tc>
      </w:tr>
      <w:tr w:rsidR="0047174A" w:rsidRPr="0047174A" w:rsidTr="0047174A">
        <w:trPr>
          <w:trHeight w:val="739"/>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39</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切配</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 xml:space="preserve">　</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 xml:space="preserve">　</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 xml:space="preserve">　</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 xml:space="preserve">　</w:t>
            </w:r>
          </w:p>
        </w:tc>
      </w:tr>
      <w:tr w:rsidR="0047174A" w:rsidRPr="0047174A" w:rsidTr="0047174A">
        <w:trPr>
          <w:trHeight w:val="2415"/>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lastRenderedPageBreak/>
              <w:t>40</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 xml:space="preserve">四门冷藏柜（风冷型）    </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1、使用优质304不锈钢板材；全铜管冷凝器、蒸发器；进口压缩机；环戊烷发泡剂；平台柜采用“前吸风、前排风”设计，更贴合</w:t>
            </w:r>
            <w:proofErr w:type="gramStart"/>
            <w:r w:rsidRPr="0047174A">
              <w:rPr>
                <w:rFonts w:ascii="宋体" w:eastAsia="宋体" w:hAnsi="宋体" w:cs="宋体" w:hint="eastAsia"/>
                <w:color w:val="000000"/>
                <w:kern w:val="0"/>
                <w:sz w:val="22"/>
              </w:rPr>
              <w:t>高端酒店</w:t>
            </w:r>
            <w:proofErr w:type="gramEnd"/>
            <w:r w:rsidRPr="0047174A">
              <w:rPr>
                <w:rFonts w:ascii="宋体" w:eastAsia="宋体" w:hAnsi="宋体" w:cs="宋体" w:hint="eastAsia"/>
                <w:color w:val="000000"/>
                <w:kern w:val="0"/>
                <w:sz w:val="22"/>
              </w:rPr>
              <w:t>需要。冷藏温度：-2℃</w:t>
            </w:r>
            <w:r w:rsidRPr="0047174A">
              <w:rPr>
                <w:rFonts w:ascii="Symbol" w:eastAsia="宋体" w:hAnsi="Symbol" w:cs="宋体"/>
                <w:color w:val="000000"/>
                <w:kern w:val="0"/>
                <w:sz w:val="22"/>
              </w:rPr>
              <w:t></w:t>
            </w:r>
            <w:r w:rsidRPr="0047174A">
              <w:rPr>
                <w:rFonts w:ascii="宋体" w:eastAsia="宋体" w:hAnsi="宋体" w:cs="宋体" w:hint="eastAsia"/>
                <w:color w:val="000000"/>
                <w:kern w:val="0"/>
                <w:sz w:val="22"/>
              </w:rPr>
              <w:t>10℃</w:t>
            </w:r>
            <w:r w:rsidRPr="0047174A">
              <w:rPr>
                <w:rFonts w:ascii="宋体" w:eastAsia="宋体" w:hAnsi="宋体" w:cs="宋体" w:hint="eastAsia"/>
                <w:color w:val="000000"/>
                <w:kern w:val="0"/>
                <w:sz w:val="22"/>
              </w:rPr>
              <w:br/>
              <w:t xml:space="preserve">▲2、产品具有符合国家GB26920.2-2015标准的一级能效报告； </w:t>
            </w:r>
            <w:r w:rsidRPr="0047174A">
              <w:rPr>
                <w:rFonts w:ascii="宋体" w:eastAsia="宋体" w:hAnsi="宋体" w:cs="宋体" w:hint="eastAsia"/>
                <w:color w:val="000000"/>
                <w:kern w:val="0"/>
                <w:sz w:val="22"/>
              </w:rPr>
              <w:br/>
              <w:t xml:space="preserve">▲3、出具产品使用门封条符合食品接触安全检测报告；              </w:t>
            </w:r>
            <w:r w:rsidRPr="0047174A">
              <w:rPr>
                <w:rFonts w:ascii="宋体" w:eastAsia="宋体" w:hAnsi="宋体" w:cs="宋体" w:hint="eastAsia"/>
                <w:color w:val="000000"/>
                <w:kern w:val="0"/>
                <w:sz w:val="22"/>
              </w:rPr>
              <w:br/>
              <w:t>▲4、出具产品发泡</w:t>
            </w:r>
            <w:proofErr w:type="gramStart"/>
            <w:r w:rsidRPr="0047174A">
              <w:rPr>
                <w:rFonts w:ascii="宋体" w:eastAsia="宋体" w:hAnsi="宋体" w:cs="宋体" w:hint="eastAsia"/>
                <w:color w:val="000000"/>
                <w:kern w:val="0"/>
                <w:sz w:val="22"/>
              </w:rPr>
              <w:t>料符合</w:t>
            </w:r>
            <w:proofErr w:type="gramEnd"/>
            <w:r w:rsidRPr="0047174A">
              <w:rPr>
                <w:rFonts w:ascii="宋体" w:eastAsia="宋体" w:hAnsi="宋体" w:cs="宋体" w:hint="eastAsia"/>
                <w:color w:val="000000"/>
                <w:kern w:val="0"/>
                <w:sz w:val="22"/>
              </w:rPr>
              <w:t>B1防火等级检测报告；                                   ((投标时带▲的技术参数须提供有效证书复印件加盖投标人公章)</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1220x750x1960</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1</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Pr>
                <w:rFonts w:ascii="Courier New" w:eastAsia="宋体" w:hAnsi="Courier New" w:cs="宋体"/>
                <w:noProof/>
                <w:color w:val="000000"/>
                <w:kern w:val="0"/>
                <w:szCs w:val="21"/>
              </w:rPr>
              <w:drawing>
                <wp:anchor distT="0" distB="0" distL="114300" distR="114300" simplePos="0" relativeHeight="251658240" behindDoc="0" locked="0" layoutInCell="1" allowOverlap="1">
                  <wp:simplePos x="0" y="0"/>
                  <wp:positionH relativeFrom="column">
                    <wp:posOffset>-8255</wp:posOffset>
                  </wp:positionH>
                  <wp:positionV relativeFrom="paragraph">
                    <wp:posOffset>201930</wp:posOffset>
                  </wp:positionV>
                  <wp:extent cx="659130" cy="571500"/>
                  <wp:effectExtent l="19050" t="0" r="7620" b="0"/>
                  <wp:wrapNone/>
                  <wp:docPr id="16" name="Picture 210330"/>
                  <wp:cNvGraphicFramePr/>
                  <a:graphic xmlns:a="http://schemas.openxmlformats.org/drawingml/2006/main">
                    <a:graphicData uri="http://schemas.openxmlformats.org/drawingml/2006/picture">
                      <pic:pic xmlns:pic="http://schemas.openxmlformats.org/drawingml/2006/picture">
                        <pic:nvPicPr>
                          <pic:cNvPr id="96109" name="Picture 210330"/>
                          <pic:cNvPicPr>
                            <a:picLocks noChangeAspect="1" noChangeArrowheads="1"/>
                          </pic:cNvPicPr>
                        </pic:nvPicPr>
                        <pic:blipFill>
                          <a:blip r:embed="rId17" cstate="print"/>
                          <a:srcRect/>
                          <a:stretch>
                            <a:fillRect/>
                          </a:stretch>
                        </pic:blipFill>
                        <pic:spPr bwMode="auto">
                          <a:xfrm>
                            <a:off x="0" y="0"/>
                            <a:ext cx="659130" cy="571500"/>
                          </a:xfrm>
                          <a:prstGeom prst="rect">
                            <a:avLst/>
                          </a:prstGeom>
                          <a:noFill/>
                          <a:ln w="9525">
                            <a:noFill/>
                            <a:miter lim="800000"/>
                            <a:headEnd/>
                            <a:tailEnd/>
                          </a:ln>
                        </pic:spPr>
                      </pic:pic>
                    </a:graphicData>
                  </a:graphic>
                </wp:anchor>
              </w:drawing>
            </w:r>
          </w:p>
        </w:tc>
      </w:tr>
      <w:tr w:rsidR="0047174A" w:rsidRPr="0047174A" w:rsidTr="0047174A">
        <w:trPr>
          <w:trHeight w:val="2655"/>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41</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 xml:space="preserve">四门冷冻柜（风冷型）             </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使用优质304不锈钢板材；全铜管冷凝器、蒸发器；进口压缩机；环戊烷发泡剂；平台柜采用“前吸风、前排风”设计，更贴合</w:t>
            </w:r>
            <w:proofErr w:type="gramStart"/>
            <w:r w:rsidRPr="0047174A">
              <w:rPr>
                <w:rFonts w:ascii="宋体" w:eastAsia="宋体" w:hAnsi="宋体" w:cs="宋体" w:hint="eastAsia"/>
                <w:color w:val="000000"/>
                <w:kern w:val="0"/>
                <w:sz w:val="22"/>
              </w:rPr>
              <w:t>高端酒店</w:t>
            </w:r>
            <w:proofErr w:type="gramEnd"/>
            <w:r w:rsidRPr="0047174A">
              <w:rPr>
                <w:rFonts w:ascii="宋体" w:eastAsia="宋体" w:hAnsi="宋体" w:cs="宋体" w:hint="eastAsia"/>
                <w:color w:val="000000"/>
                <w:kern w:val="0"/>
                <w:sz w:val="22"/>
              </w:rPr>
              <w:t>需要。冷冻温度：-22℃~-15℃</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1220x750x1960</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1</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Pr>
                <w:rFonts w:ascii="Courier New" w:eastAsia="宋体" w:hAnsi="Courier New" w:cs="宋体"/>
                <w:noProof/>
                <w:color w:val="000000"/>
                <w:kern w:val="0"/>
                <w:szCs w:val="21"/>
              </w:rPr>
              <w:drawing>
                <wp:anchor distT="0" distB="0" distL="114300" distR="114300" simplePos="0" relativeHeight="251658240" behindDoc="0" locked="0" layoutInCell="1" allowOverlap="1">
                  <wp:simplePos x="0" y="0"/>
                  <wp:positionH relativeFrom="column">
                    <wp:posOffset>23495</wp:posOffset>
                  </wp:positionH>
                  <wp:positionV relativeFrom="paragraph">
                    <wp:posOffset>295910</wp:posOffset>
                  </wp:positionV>
                  <wp:extent cx="675640" cy="587375"/>
                  <wp:effectExtent l="19050" t="0" r="0" b="0"/>
                  <wp:wrapNone/>
                  <wp:docPr id="17" name="Picture 210329"/>
                  <wp:cNvGraphicFramePr/>
                  <a:graphic xmlns:a="http://schemas.openxmlformats.org/drawingml/2006/main">
                    <a:graphicData uri="http://schemas.openxmlformats.org/drawingml/2006/picture">
                      <pic:pic xmlns:pic="http://schemas.openxmlformats.org/drawingml/2006/picture">
                        <pic:nvPicPr>
                          <pic:cNvPr id="96110" name="Picture 210329"/>
                          <pic:cNvPicPr>
                            <a:picLocks noChangeAspect="1" noChangeArrowheads="1"/>
                          </pic:cNvPicPr>
                        </pic:nvPicPr>
                        <pic:blipFill>
                          <a:blip r:embed="rId18" cstate="print"/>
                          <a:srcRect/>
                          <a:stretch>
                            <a:fillRect/>
                          </a:stretch>
                        </pic:blipFill>
                        <pic:spPr bwMode="auto">
                          <a:xfrm>
                            <a:off x="0" y="0"/>
                            <a:ext cx="675640" cy="587375"/>
                          </a:xfrm>
                          <a:prstGeom prst="rect">
                            <a:avLst/>
                          </a:prstGeom>
                          <a:noFill/>
                          <a:ln w="9525">
                            <a:noFill/>
                            <a:miter lim="800000"/>
                            <a:headEnd/>
                            <a:tailEnd/>
                          </a:ln>
                        </pic:spPr>
                      </pic:pic>
                    </a:graphicData>
                  </a:graphic>
                </wp:anchor>
              </w:drawing>
            </w:r>
          </w:p>
        </w:tc>
      </w:tr>
      <w:tr w:rsidR="0047174A" w:rsidRPr="0047174A" w:rsidTr="0047174A">
        <w:trPr>
          <w:trHeight w:val="1245"/>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42</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单</w:t>
            </w:r>
            <w:proofErr w:type="gramStart"/>
            <w:r w:rsidRPr="0047174A">
              <w:rPr>
                <w:rFonts w:ascii="宋体" w:eastAsia="宋体" w:hAnsi="宋体" w:cs="宋体" w:hint="eastAsia"/>
                <w:b/>
                <w:bCs/>
                <w:color w:val="000000"/>
                <w:kern w:val="0"/>
                <w:sz w:val="22"/>
              </w:rPr>
              <w:t>星盆台</w:t>
            </w:r>
            <w:proofErr w:type="gramEnd"/>
            <w:r w:rsidRPr="0047174A">
              <w:rPr>
                <w:rFonts w:ascii="宋体" w:eastAsia="宋体" w:hAnsi="宋体" w:cs="宋体" w:hint="eastAsia"/>
                <w:b/>
                <w:bCs/>
                <w:color w:val="000000"/>
                <w:kern w:val="0"/>
                <w:sz w:val="22"/>
              </w:rPr>
              <w:t xml:space="preserve"> </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选用优质不锈钢板SUS-304制作，台面及水斗δ=1.2mm，脚φ41×1.0mm磨砂脚管（配有可调子弹脚），横通φ32×0.8mm，</w:t>
            </w:r>
            <w:proofErr w:type="gramStart"/>
            <w:r w:rsidRPr="0047174A">
              <w:rPr>
                <w:rFonts w:ascii="宋体" w:eastAsia="宋体" w:hAnsi="宋体" w:cs="宋体" w:hint="eastAsia"/>
                <w:color w:val="000000"/>
                <w:kern w:val="0"/>
                <w:sz w:val="22"/>
              </w:rPr>
              <w:t>带后档板</w:t>
            </w:r>
            <w:proofErr w:type="gramEnd"/>
            <w:r w:rsidRPr="0047174A">
              <w:rPr>
                <w:rFonts w:ascii="宋体" w:eastAsia="宋体" w:hAnsi="宋体" w:cs="宋体" w:hint="eastAsia"/>
                <w:color w:val="000000"/>
                <w:kern w:val="0"/>
                <w:sz w:val="22"/>
              </w:rPr>
              <w:t>。</w:t>
            </w:r>
            <w:r w:rsidRPr="0047174A">
              <w:rPr>
                <w:rFonts w:ascii="宋体" w:eastAsia="宋体" w:hAnsi="宋体" w:cs="宋体" w:hint="eastAsia"/>
                <w:color w:val="000000"/>
                <w:kern w:val="0"/>
                <w:sz w:val="22"/>
              </w:rPr>
              <w:br/>
              <w:t>水斗尺寸：</w:t>
            </w:r>
            <w:proofErr w:type="gramStart"/>
            <w:r w:rsidRPr="0047174A">
              <w:rPr>
                <w:rFonts w:ascii="宋体" w:eastAsia="宋体" w:hAnsi="宋体" w:cs="宋体" w:hint="eastAsia"/>
                <w:color w:val="000000"/>
                <w:kern w:val="0"/>
                <w:sz w:val="22"/>
              </w:rPr>
              <w:t>457×457×</w:t>
            </w:r>
            <w:proofErr w:type="gramEnd"/>
            <w:r w:rsidRPr="0047174A">
              <w:rPr>
                <w:rFonts w:ascii="宋体" w:eastAsia="宋体" w:hAnsi="宋体" w:cs="宋体" w:hint="eastAsia"/>
                <w:color w:val="000000"/>
                <w:kern w:val="0"/>
                <w:sz w:val="22"/>
              </w:rPr>
              <w:t xml:space="preserve">270。  </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600×800×（800+150）</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1</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Pr>
                <w:rFonts w:ascii="Courier New" w:eastAsia="宋体" w:hAnsi="Courier New" w:cs="宋体"/>
                <w:noProof/>
                <w:color w:val="000000"/>
                <w:kern w:val="0"/>
                <w:szCs w:val="21"/>
              </w:rPr>
              <w:drawing>
                <wp:anchor distT="0" distB="0" distL="114300" distR="114300" simplePos="0" relativeHeight="251658240" behindDoc="0" locked="0" layoutInCell="1" allowOverlap="1">
                  <wp:simplePos x="0" y="0"/>
                  <wp:positionH relativeFrom="column">
                    <wp:posOffset>36830</wp:posOffset>
                  </wp:positionH>
                  <wp:positionV relativeFrom="paragraph">
                    <wp:posOffset>130810</wp:posOffset>
                  </wp:positionV>
                  <wp:extent cx="571500" cy="420370"/>
                  <wp:effectExtent l="19050" t="0" r="0" b="0"/>
                  <wp:wrapNone/>
                  <wp:docPr id="18" name="Picture 928"/>
                  <wp:cNvGraphicFramePr/>
                  <a:graphic xmlns:a="http://schemas.openxmlformats.org/drawingml/2006/main">
                    <a:graphicData uri="http://schemas.openxmlformats.org/drawingml/2006/picture">
                      <pic:pic xmlns:pic="http://schemas.openxmlformats.org/drawingml/2006/picture">
                        <pic:nvPicPr>
                          <pic:cNvPr id="96111" name="Picture 928" descr="单星水池"/>
                          <pic:cNvPicPr>
                            <a:picLocks noChangeAspect="1" noChangeArrowheads="1"/>
                          </pic:cNvPicPr>
                        </pic:nvPicPr>
                        <pic:blipFill>
                          <a:blip r:embed="rId19" cstate="print"/>
                          <a:srcRect/>
                          <a:stretch>
                            <a:fillRect/>
                          </a:stretch>
                        </pic:blipFill>
                        <pic:spPr bwMode="auto">
                          <a:xfrm>
                            <a:off x="0" y="0"/>
                            <a:ext cx="571500" cy="420370"/>
                          </a:xfrm>
                          <a:prstGeom prst="rect">
                            <a:avLst/>
                          </a:prstGeom>
                          <a:noFill/>
                          <a:ln w="9525">
                            <a:noFill/>
                            <a:miter lim="800000"/>
                            <a:headEnd/>
                            <a:tailEnd/>
                          </a:ln>
                        </pic:spPr>
                      </pic:pic>
                    </a:graphicData>
                  </a:graphic>
                </wp:anchor>
              </w:drawing>
            </w:r>
          </w:p>
        </w:tc>
      </w:tr>
      <w:tr w:rsidR="0047174A" w:rsidRPr="0047174A" w:rsidTr="0047174A">
        <w:trPr>
          <w:trHeight w:val="1605"/>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43</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 xml:space="preserve">卧式两门冷藏柜1.5m(风冷)    </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以上产品使用优质304不锈钢板材；全铜管冷凝器、蒸发器；进口压缩机；环戊烷发泡剂；平台柜采用“前吸风、前排风”设计，更贴合</w:t>
            </w:r>
            <w:proofErr w:type="gramStart"/>
            <w:r w:rsidRPr="0047174A">
              <w:rPr>
                <w:rFonts w:ascii="宋体" w:eastAsia="宋体" w:hAnsi="宋体" w:cs="宋体" w:hint="eastAsia"/>
                <w:color w:val="000000"/>
                <w:kern w:val="0"/>
                <w:sz w:val="22"/>
              </w:rPr>
              <w:t>高端酒店</w:t>
            </w:r>
            <w:proofErr w:type="gramEnd"/>
            <w:r w:rsidRPr="0047174A">
              <w:rPr>
                <w:rFonts w:ascii="宋体" w:eastAsia="宋体" w:hAnsi="宋体" w:cs="宋体" w:hint="eastAsia"/>
                <w:color w:val="000000"/>
                <w:kern w:val="0"/>
                <w:sz w:val="22"/>
              </w:rPr>
              <w:t>需要。冷藏温度：-6℃ 12℃</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1500</w:t>
            </w:r>
            <w:proofErr w:type="gramStart"/>
            <w:r w:rsidRPr="0047174A">
              <w:rPr>
                <w:rFonts w:ascii="黑体" w:eastAsia="黑体" w:hAnsi="黑体" w:cs="宋体" w:hint="eastAsia"/>
                <w:b/>
                <w:bCs/>
                <w:color w:val="000000"/>
                <w:kern w:val="0"/>
                <w:sz w:val="22"/>
              </w:rPr>
              <w:t>×800×800</w:t>
            </w:r>
            <w:proofErr w:type="gramEnd"/>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4</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Pr>
                <w:rFonts w:ascii="Courier New" w:eastAsia="宋体" w:hAnsi="Courier New" w:cs="宋体"/>
                <w:noProof/>
                <w:color w:val="000000"/>
                <w:kern w:val="0"/>
                <w:szCs w:val="21"/>
              </w:rPr>
              <w:drawing>
                <wp:anchor distT="0" distB="0" distL="114300" distR="114300" simplePos="0" relativeHeight="251658240" behindDoc="0" locked="0" layoutInCell="1" allowOverlap="1">
                  <wp:simplePos x="0" y="0"/>
                  <wp:positionH relativeFrom="column">
                    <wp:posOffset>20320</wp:posOffset>
                  </wp:positionH>
                  <wp:positionV relativeFrom="paragraph">
                    <wp:posOffset>136525</wp:posOffset>
                  </wp:positionV>
                  <wp:extent cx="675640" cy="524510"/>
                  <wp:effectExtent l="19050" t="0" r="0" b="0"/>
                  <wp:wrapNone/>
                  <wp:docPr id="113" name="图片 113"/>
                  <wp:cNvGraphicFramePr/>
                  <a:graphic xmlns:a="http://schemas.openxmlformats.org/drawingml/2006/main">
                    <a:graphicData uri="http://schemas.openxmlformats.org/drawingml/2006/picture">
                      <pic:pic xmlns:pic="http://schemas.openxmlformats.org/drawingml/2006/picture">
                        <pic:nvPicPr>
                          <pic:cNvPr id="96207" name="Picture 210109"/>
                          <pic:cNvPicPr>
                            <a:picLocks noChangeAspect="1" noChangeArrowheads="1"/>
                          </pic:cNvPicPr>
                        </pic:nvPicPr>
                        <pic:blipFill>
                          <a:blip r:embed="rId20" cstate="print"/>
                          <a:srcRect/>
                          <a:stretch>
                            <a:fillRect/>
                          </a:stretch>
                        </pic:blipFill>
                        <pic:spPr bwMode="auto">
                          <a:xfrm>
                            <a:off x="0" y="0"/>
                            <a:ext cx="675640" cy="524510"/>
                          </a:xfrm>
                          <a:prstGeom prst="rect">
                            <a:avLst/>
                          </a:prstGeom>
                          <a:noFill/>
                          <a:ln w="9525">
                            <a:noFill/>
                            <a:miter lim="800000"/>
                            <a:headEnd/>
                            <a:tailEnd/>
                          </a:ln>
                        </pic:spPr>
                      </pic:pic>
                    </a:graphicData>
                  </a:graphic>
                </wp:anchor>
              </w:drawing>
            </w:r>
          </w:p>
        </w:tc>
      </w:tr>
      <w:tr w:rsidR="0047174A" w:rsidRPr="0047174A" w:rsidTr="0047174A">
        <w:trPr>
          <w:trHeight w:val="78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44</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四层格栅货架</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 xml:space="preserve">　</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 xml:space="preserve">　</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5</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sidRPr="0047174A">
              <w:rPr>
                <w:rFonts w:ascii="Courier New" w:eastAsia="宋体" w:hAnsi="Courier New" w:cs="宋体"/>
                <w:color w:val="000000"/>
                <w:kern w:val="0"/>
                <w:szCs w:val="21"/>
              </w:rPr>
              <w:t xml:space="preserve">　</w:t>
            </w:r>
          </w:p>
        </w:tc>
      </w:tr>
      <w:tr w:rsidR="0047174A" w:rsidRPr="0047174A" w:rsidTr="0047174A">
        <w:trPr>
          <w:trHeight w:val="1245"/>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45</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单</w:t>
            </w:r>
            <w:proofErr w:type="gramStart"/>
            <w:r w:rsidRPr="0047174A">
              <w:rPr>
                <w:rFonts w:ascii="宋体" w:eastAsia="宋体" w:hAnsi="宋体" w:cs="宋体" w:hint="eastAsia"/>
                <w:b/>
                <w:bCs/>
                <w:color w:val="000000"/>
                <w:kern w:val="0"/>
                <w:sz w:val="22"/>
              </w:rPr>
              <w:t>星盆台</w:t>
            </w:r>
            <w:proofErr w:type="gramEnd"/>
            <w:r w:rsidRPr="0047174A">
              <w:rPr>
                <w:rFonts w:ascii="宋体" w:eastAsia="宋体" w:hAnsi="宋体" w:cs="宋体" w:hint="eastAsia"/>
                <w:b/>
                <w:bCs/>
                <w:color w:val="000000"/>
                <w:kern w:val="0"/>
                <w:sz w:val="22"/>
              </w:rPr>
              <w:t xml:space="preserve"> </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选用优质不锈钢板SUS-304制作，台面及水斗δ=1.2mm，脚φ41×1.0mm磨砂脚管（配有可调子弹脚），横通φ32×0.8mm，</w:t>
            </w:r>
            <w:proofErr w:type="gramStart"/>
            <w:r w:rsidRPr="0047174A">
              <w:rPr>
                <w:rFonts w:ascii="宋体" w:eastAsia="宋体" w:hAnsi="宋体" w:cs="宋体" w:hint="eastAsia"/>
                <w:color w:val="000000"/>
                <w:kern w:val="0"/>
                <w:sz w:val="22"/>
              </w:rPr>
              <w:t>带后档板</w:t>
            </w:r>
            <w:proofErr w:type="gramEnd"/>
            <w:r w:rsidRPr="0047174A">
              <w:rPr>
                <w:rFonts w:ascii="宋体" w:eastAsia="宋体" w:hAnsi="宋体" w:cs="宋体" w:hint="eastAsia"/>
                <w:color w:val="000000"/>
                <w:kern w:val="0"/>
                <w:sz w:val="22"/>
              </w:rPr>
              <w:t>。</w:t>
            </w:r>
            <w:r w:rsidRPr="0047174A">
              <w:rPr>
                <w:rFonts w:ascii="宋体" w:eastAsia="宋体" w:hAnsi="宋体" w:cs="宋体" w:hint="eastAsia"/>
                <w:color w:val="000000"/>
                <w:kern w:val="0"/>
                <w:sz w:val="22"/>
              </w:rPr>
              <w:br/>
              <w:t>水斗尺寸：</w:t>
            </w:r>
            <w:proofErr w:type="gramStart"/>
            <w:r w:rsidRPr="0047174A">
              <w:rPr>
                <w:rFonts w:ascii="宋体" w:eastAsia="宋体" w:hAnsi="宋体" w:cs="宋体" w:hint="eastAsia"/>
                <w:color w:val="000000"/>
                <w:kern w:val="0"/>
                <w:sz w:val="22"/>
              </w:rPr>
              <w:t>457×457×</w:t>
            </w:r>
            <w:proofErr w:type="gramEnd"/>
            <w:r w:rsidRPr="0047174A">
              <w:rPr>
                <w:rFonts w:ascii="宋体" w:eastAsia="宋体" w:hAnsi="宋体" w:cs="宋体" w:hint="eastAsia"/>
                <w:color w:val="000000"/>
                <w:kern w:val="0"/>
                <w:sz w:val="22"/>
              </w:rPr>
              <w:t xml:space="preserve">270。  </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600×800×（800+150）</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1</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Pr>
                <w:rFonts w:ascii="Courier New" w:eastAsia="宋体" w:hAnsi="Courier New" w:cs="宋体"/>
                <w:noProof/>
                <w:color w:val="000000"/>
                <w:kern w:val="0"/>
                <w:szCs w:val="21"/>
              </w:rPr>
              <w:drawing>
                <wp:anchor distT="0" distB="0" distL="114300" distR="114300" simplePos="0" relativeHeight="251658240" behindDoc="0" locked="0" layoutInCell="1" allowOverlap="1">
                  <wp:simplePos x="0" y="0"/>
                  <wp:positionH relativeFrom="column">
                    <wp:posOffset>76835</wp:posOffset>
                  </wp:positionH>
                  <wp:positionV relativeFrom="paragraph">
                    <wp:posOffset>106680</wp:posOffset>
                  </wp:positionV>
                  <wp:extent cx="571500" cy="420370"/>
                  <wp:effectExtent l="19050" t="0" r="0" b="0"/>
                  <wp:wrapNone/>
                  <wp:docPr id="19" name="Picture 931"/>
                  <wp:cNvGraphicFramePr/>
                  <a:graphic xmlns:a="http://schemas.openxmlformats.org/drawingml/2006/main">
                    <a:graphicData uri="http://schemas.openxmlformats.org/drawingml/2006/picture">
                      <pic:pic xmlns:pic="http://schemas.openxmlformats.org/drawingml/2006/picture">
                        <pic:nvPicPr>
                          <pic:cNvPr id="96112" name="Picture 931" descr="单星水池"/>
                          <pic:cNvPicPr>
                            <a:picLocks noChangeAspect="1" noChangeArrowheads="1"/>
                          </pic:cNvPicPr>
                        </pic:nvPicPr>
                        <pic:blipFill>
                          <a:blip r:embed="rId19" cstate="print"/>
                          <a:srcRect/>
                          <a:stretch>
                            <a:fillRect/>
                          </a:stretch>
                        </pic:blipFill>
                        <pic:spPr bwMode="auto">
                          <a:xfrm>
                            <a:off x="0" y="0"/>
                            <a:ext cx="571500" cy="420370"/>
                          </a:xfrm>
                          <a:prstGeom prst="rect">
                            <a:avLst/>
                          </a:prstGeom>
                          <a:noFill/>
                          <a:ln w="9525">
                            <a:noFill/>
                            <a:miter lim="800000"/>
                            <a:headEnd/>
                            <a:tailEnd/>
                          </a:ln>
                        </pic:spPr>
                      </pic:pic>
                    </a:graphicData>
                  </a:graphic>
                </wp:anchor>
              </w:drawing>
            </w:r>
          </w:p>
        </w:tc>
      </w:tr>
      <w:tr w:rsidR="0047174A" w:rsidRPr="0047174A" w:rsidTr="0047174A">
        <w:trPr>
          <w:trHeight w:val="306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46</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冲地龙头</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1.外形尺寸∶ L=10m土5%</w:t>
            </w:r>
            <w:r w:rsidRPr="0047174A">
              <w:rPr>
                <w:rFonts w:ascii="宋体" w:eastAsia="宋体" w:hAnsi="宋体" w:cs="宋体" w:hint="eastAsia"/>
                <w:color w:val="000000"/>
                <w:kern w:val="0"/>
                <w:sz w:val="22"/>
              </w:rPr>
              <w:br/>
              <w:t>2.壳体为ST14冷轧板制成，支架为Q235钢制成，表面静电喷塑处理;</w:t>
            </w:r>
            <w:r w:rsidRPr="0047174A">
              <w:rPr>
                <w:rFonts w:ascii="宋体" w:eastAsia="宋体" w:hAnsi="宋体" w:cs="宋体" w:hint="eastAsia"/>
                <w:color w:val="000000"/>
                <w:kern w:val="0"/>
                <w:sz w:val="22"/>
              </w:rPr>
              <w:br/>
              <w:t xml:space="preserve">3.中心轴为硬度高不易磨损的特殊钢材; </w:t>
            </w:r>
            <w:r w:rsidRPr="0047174A">
              <w:rPr>
                <w:rFonts w:ascii="宋体" w:eastAsia="宋体" w:hAnsi="宋体" w:cs="宋体" w:hint="eastAsia"/>
                <w:color w:val="000000"/>
                <w:kern w:val="0"/>
                <w:sz w:val="22"/>
              </w:rPr>
              <w:br/>
              <w:t>4.锰钢弹簧;</w:t>
            </w:r>
            <w:r w:rsidRPr="0047174A">
              <w:rPr>
                <w:rFonts w:ascii="宋体" w:eastAsia="宋体" w:hAnsi="宋体" w:cs="宋体" w:hint="eastAsia"/>
                <w:color w:val="000000"/>
                <w:kern w:val="0"/>
                <w:sz w:val="22"/>
              </w:rPr>
              <w:br/>
              <w:t xml:space="preserve">5.10米蓝色液压钢丝管，耐温95℃，承压300PSI;· </w:t>
            </w:r>
            <w:r w:rsidRPr="0047174A">
              <w:rPr>
                <w:rFonts w:ascii="宋体" w:eastAsia="宋体" w:hAnsi="宋体" w:cs="宋体" w:hint="eastAsia"/>
                <w:color w:val="000000"/>
                <w:kern w:val="0"/>
                <w:sz w:val="22"/>
              </w:rPr>
              <w:br/>
              <w:t>6.接水口口径为1/2"外螺纹; .</w:t>
            </w:r>
            <w:r w:rsidRPr="0047174A">
              <w:rPr>
                <w:rFonts w:ascii="宋体" w:eastAsia="宋体" w:hAnsi="宋体" w:cs="宋体" w:hint="eastAsia"/>
                <w:color w:val="000000"/>
                <w:kern w:val="0"/>
                <w:sz w:val="22"/>
              </w:rPr>
              <w:br/>
              <w:t>※在投标文件提供所投的产品符合管理体系认证证书及第三方检验报告</w:t>
            </w:r>
            <w:r w:rsidRPr="0047174A">
              <w:rPr>
                <w:rFonts w:ascii="宋体" w:eastAsia="宋体" w:hAnsi="宋体" w:cs="宋体" w:hint="eastAsia"/>
                <w:color w:val="000000"/>
                <w:kern w:val="0"/>
                <w:sz w:val="22"/>
              </w:rPr>
              <w:br/>
              <w:t>※生产厂家有购买全球产品第三方责任险，累计赔偿额</w:t>
            </w:r>
            <w:r w:rsidRPr="0047174A">
              <w:rPr>
                <w:rFonts w:ascii="宋体" w:eastAsia="宋体" w:hAnsi="宋体" w:cs="宋体" w:hint="eastAsia"/>
                <w:color w:val="000000"/>
                <w:kern w:val="0"/>
                <w:sz w:val="22"/>
              </w:rPr>
              <w:lastRenderedPageBreak/>
              <w:t>不低于200万元</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lastRenderedPageBreak/>
              <w:t xml:space="preserve">　</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1</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Pr>
                <w:rFonts w:ascii="Courier New" w:eastAsia="宋体" w:hAnsi="Courier New" w:cs="宋体"/>
                <w:noProof/>
                <w:color w:val="000000"/>
                <w:kern w:val="0"/>
                <w:szCs w:val="21"/>
              </w:rPr>
              <w:drawing>
                <wp:anchor distT="0" distB="0" distL="114300" distR="114300" simplePos="0" relativeHeight="251658240" behindDoc="0" locked="0" layoutInCell="1" allowOverlap="1">
                  <wp:simplePos x="0" y="0"/>
                  <wp:positionH relativeFrom="column">
                    <wp:posOffset>99695</wp:posOffset>
                  </wp:positionH>
                  <wp:positionV relativeFrom="paragraph">
                    <wp:posOffset>429895</wp:posOffset>
                  </wp:positionV>
                  <wp:extent cx="596265" cy="619125"/>
                  <wp:effectExtent l="19050" t="0" r="0" b="0"/>
                  <wp:wrapNone/>
                  <wp:docPr id="20" name="Picture 932"/>
                  <wp:cNvGraphicFramePr/>
                  <a:graphic xmlns:a="http://schemas.openxmlformats.org/drawingml/2006/main">
                    <a:graphicData uri="http://schemas.openxmlformats.org/drawingml/2006/picture">
                      <pic:pic xmlns:pic="http://schemas.openxmlformats.org/drawingml/2006/picture">
                        <pic:nvPicPr>
                          <pic:cNvPr id="96113" name="Picture 932"/>
                          <pic:cNvPicPr>
                            <a:picLocks noChangeAspect="1" noChangeArrowheads="1"/>
                          </pic:cNvPicPr>
                        </pic:nvPicPr>
                        <pic:blipFill>
                          <a:blip r:embed="rId21" cstate="print"/>
                          <a:srcRect/>
                          <a:stretch>
                            <a:fillRect/>
                          </a:stretch>
                        </pic:blipFill>
                        <pic:spPr bwMode="auto">
                          <a:xfrm>
                            <a:off x="0" y="0"/>
                            <a:ext cx="596265" cy="619125"/>
                          </a:xfrm>
                          <a:prstGeom prst="rect">
                            <a:avLst/>
                          </a:prstGeom>
                          <a:noFill/>
                          <a:ln w="9525">
                            <a:noFill/>
                            <a:miter lim="800000"/>
                            <a:headEnd/>
                            <a:tailEnd/>
                          </a:ln>
                        </pic:spPr>
                      </pic:pic>
                    </a:graphicData>
                  </a:graphic>
                </wp:anchor>
              </w:drawing>
            </w:r>
          </w:p>
        </w:tc>
      </w:tr>
      <w:tr w:rsidR="0047174A" w:rsidRPr="0047174A" w:rsidTr="0047174A">
        <w:trPr>
          <w:trHeight w:val="1755"/>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lastRenderedPageBreak/>
              <w:t>47</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刀具砧板消毒柜</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选用优质不锈钢板SUS-304制作，δ=1.2mm。配紫外线消毒灯。</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1200*600*1100</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1</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Cs w:val="21"/>
              </w:rPr>
            </w:pPr>
            <w:r>
              <w:rPr>
                <w:rFonts w:ascii="宋体" w:eastAsia="宋体" w:hAnsi="宋体" w:cs="宋体"/>
                <w:noProof/>
                <w:color w:val="000000"/>
                <w:kern w:val="0"/>
                <w:szCs w:val="21"/>
              </w:rPr>
              <w:drawing>
                <wp:anchor distT="0" distB="0" distL="114300" distR="114300" simplePos="0" relativeHeight="251658240" behindDoc="0" locked="0" layoutInCell="1" allowOverlap="1">
                  <wp:simplePos x="0" y="0"/>
                  <wp:positionH relativeFrom="column">
                    <wp:posOffset>-8255</wp:posOffset>
                  </wp:positionH>
                  <wp:positionV relativeFrom="paragraph">
                    <wp:posOffset>156210</wp:posOffset>
                  </wp:positionV>
                  <wp:extent cx="685165" cy="914400"/>
                  <wp:effectExtent l="19050" t="0" r="635" b="0"/>
                  <wp:wrapNone/>
                  <wp:docPr id="99" name="Picture 671541"/>
                  <wp:cNvGraphicFramePr/>
                  <a:graphic xmlns:a="http://schemas.openxmlformats.org/drawingml/2006/main">
                    <a:graphicData uri="http://schemas.openxmlformats.org/drawingml/2006/picture">
                      <pic:pic xmlns:pic="http://schemas.openxmlformats.org/drawingml/2006/picture">
                        <pic:nvPicPr>
                          <pic:cNvPr id="96193" name="Picture 671541"/>
                          <pic:cNvPicPr>
                            <a:picLocks noChangeAspect="1" noChangeArrowheads="1"/>
                          </pic:cNvPicPr>
                        </pic:nvPicPr>
                        <pic:blipFill>
                          <a:blip r:embed="rId22" cstate="print"/>
                          <a:srcRect/>
                          <a:stretch>
                            <a:fillRect/>
                          </a:stretch>
                        </pic:blipFill>
                        <pic:spPr bwMode="auto">
                          <a:xfrm>
                            <a:off x="0" y="0"/>
                            <a:ext cx="685165" cy="914400"/>
                          </a:xfrm>
                          <a:prstGeom prst="rect">
                            <a:avLst/>
                          </a:prstGeom>
                          <a:noFill/>
                          <a:ln w="9525">
                            <a:noFill/>
                            <a:miter lim="800000"/>
                            <a:headEnd/>
                            <a:tailEnd/>
                          </a:ln>
                        </pic:spPr>
                      </pic:pic>
                    </a:graphicData>
                  </a:graphic>
                </wp:anchor>
              </w:drawing>
            </w:r>
          </w:p>
        </w:tc>
      </w:tr>
      <w:tr w:rsidR="0047174A" w:rsidRPr="0047174A" w:rsidTr="0047174A">
        <w:trPr>
          <w:trHeight w:val="102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49</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员工烹饪</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 xml:space="preserve">　</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 xml:space="preserve">　</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 xml:space="preserve">　</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 xml:space="preserve">　</w:t>
            </w:r>
          </w:p>
        </w:tc>
      </w:tr>
      <w:tr w:rsidR="0047174A" w:rsidRPr="0047174A" w:rsidTr="0047174A">
        <w:trPr>
          <w:trHeight w:val="111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50</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大单</w:t>
            </w:r>
            <w:proofErr w:type="gramStart"/>
            <w:r w:rsidRPr="0047174A">
              <w:rPr>
                <w:rFonts w:ascii="宋体" w:eastAsia="宋体" w:hAnsi="宋体" w:cs="宋体" w:hint="eastAsia"/>
                <w:b/>
                <w:bCs/>
                <w:color w:val="000000"/>
                <w:kern w:val="0"/>
                <w:sz w:val="22"/>
              </w:rPr>
              <w:t>星盆台</w:t>
            </w:r>
            <w:proofErr w:type="gramEnd"/>
            <w:r w:rsidRPr="0047174A">
              <w:rPr>
                <w:rFonts w:ascii="宋体" w:eastAsia="宋体" w:hAnsi="宋体" w:cs="宋体" w:hint="eastAsia"/>
                <w:b/>
                <w:bCs/>
                <w:color w:val="000000"/>
                <w:kern w:val="0"/>
                <w:sz w:val="22"/>
              </w:rPr>
              <w:t xml:space="preserve">   </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选用优质不锈钢板SUS-304制作，台面及水斗δ=1.2mm，脚φ41×1.0mm磨砂脚管（配有可调子弹脚），横通φ32×0.8mm，</w:t>
            </w:r>
            <w:proofErr w:type="gramStart"/>
            <w:r w:rsidRPr="0047174A">
              <w:rPr>
                <w:rFonts w:ascii="宋体" w:eastAsia="宋体" w:hAnsi="宋体" w:cs="宋体" w:hint="eastAsia"/>
                <w:color w:val="000000"/>
                <w:kern w:val="0"/>
                <w:sz w:val="22"/>
              </w:rPr>
              <w:t>带后档板</w:t>
            </w:r>
            <w:proofErr w:type="gramEnd"/>
            <w:r w:rsidRPr="0047174A">
              <w:rPr>
                <w:rFonts w:ascii="宋体" w:eastAsia="宋体" w:hAnsi="宋体" w:cs="宋体" w:hint="eastAsia"/>
                <w:color w:val="000000"/>
                <w:kern w:val="0"/>
                <w:sz w:val="22"/>
              </w:rPr>
              <w:t>。</w:t>
            </w:r>
            <w:r w:rsidRPr="0047174A">
              <w:rPr>
                <w:rFonts w:ascii="宋体" w:eastAsia="宋体" w:hAnsi="宋体" w:cs="宋体" w:hint="eastAsia"/>
                <w:color w:val="000000"/>
                <w:kern w:val="0"/>
                <w:sz w:val="22"/>
              </w:rPr>
              <w:br/>
              <w:t>水斗尺寸：</w:t>
            </w:r>
            <w:proofErr w:type="gramStart"/>
            <w:r w:rsidRPr="0047174A">
              <w:rPr>
                <w:rFonts w:ascii="宋体" w:eastAsia="宋体" w:hAnsi="宋体" w:cs="宋体" w:hint="eastAsia"/>
                <w:color w:val="000000"/>
                <w:kern w:val="0"/>
                <w:sz w:val="22"/>
              </w:rPr>
              <w:t>609×609×</w:t>
            </w:r>
            <w:proofErr w:type="gramEnd"/>
            <w:r w:rsidRPr="0047174A">
              <w:rPr>
                <w:rFonts w:ascii="宋体" w:eastAsia="宋体" w:hAnsi="宋体" w:cs="宋体" w:hint="eastAsia"/>
                <w:color w:val="000000"/>
                <w:kern w:val="0"/>
                <w:sz w:val="22"/>
              </w:rPr>
              <w:t xml:space="preserve">270。  </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1000×800×（800+150）</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1</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Pr>
                <w:rFonts w:ascii="Courier New" w:eastAsia="宋体" w:hAnsi="Courier New" w:cs="宋体"/>
                <w:noProof/>
                <w:color w:val="000000"/>
                <w:kern w:val="0"/>
                <w:szCs w:val="21"/>
              </w:rPr>
              <w:drawing>
                <wp:anchor distT="0" distB="0" distL="114300" distR="114300" simplePos="0" relativeHeight="251658240" behindDoc="0" locked="0" layoutInCell="1" allowOverlap="1">
                  <wp:simplePos x="0" y="0"/>
                  <wp:positionH relativeFrom="column">
                    <wp:posOffset>-8255</wp:posOffset>
                  </wp:positionH>
                  <wp:positionV relativeFrom="paragraph">
                    <wp:posOffset>95885</wp:posOffset>
                  </wp:positionV>
                  <wp:extent cx="587375" cy="420370"/>
                  <wp:effectExtent l="19050" t="0" r="3175" b="0"/>
                  <wp:wrapNone/>
                  <wp:docPr id="21" name="Picture 935"/>
                  <wp:cNvGraphicFramePr/>
                  <a:graphic xmlns:a="http://schemas.openxmlformats.org/drawingml/2006/main">
                    <a:graphicData uri="http://schemas.openxmlformats.org/drawingml/2006/picture">
                      <pic:pic xmlns:pic="http://schemas.openxmlformats.org/drawingml/2006/picture">
                        <pic:nvPicPr>
                          <pic:cNvPr id="96114" name="Picture 935" descr="大单星盆台"/>
                          <pic:cNvPicPr>
                            <a:picLocks noChangeAspect="1" noChangeArrowheads="1"/>
                          </pic:cNvPicPr>
                        </pic:nvPicPr>
                        <pic:blipFill>
                          <a:blip r:embed="rId23" cstate="print"/>
                          <a:srcRect/>
                          <a:stretch>
                            <a:fillRect/>
                          </a:stretch>
                        </pic:blipFill>
                        <pic:spPr bwMode="auto">
                          <a:xfrm>
                            <a:off x="0" y="0"/>
                            <a:ext cx="587375" cy="420370"/>
                          </a:xfrm>
                          <a:prstGeom prst="rect">
                            <a:avLst/>
                          </a:prstGeom>
                          <a:noFill/>
                          <a:ln w="9525">
                            <a:noFill/>
                            <a:miter lim="800000"/>
                            <a:headEnd/>
                            <a:tailEnd/>
                          </a:ln>
                        </pic:spPr>
                      </pic:pic>
                    </a:graphicData>
                  </a:graphic>
                </wp:anchor>
              </w:drawing>
            </w:r>
          </w:p>
        </w:tc>
      </w:tr>
      <w:tr w:rsidR="0047174A" w:rsidRPr="0047174A" w:rsidTr="0047174A">
        <w:trPr>
          <w:trHeight w:val="3019"/>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51</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冲地龙头</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1.外形尺寸∶ L=10m土5%</w:t>
            </w:r>
            <w:r w:rsidRPr="0047174A">
              <w:rPr>
                <w:rFonts w:ascii="宋体" w:eastAsia="宋体" w:hAnsi="宋体" w:cs="宋体" w:hint="eastAsia"/>
                <w:color w:val="000000"/>
                <w:kern w:val="0"/>
                <w:sz w:val="22"/>
              </w:rPr>
              <w:br/>
              <w:t>2.壳体为ST14冷轧板制成，支架为Q235钢制成，表面静电喷塑处理;</w:t>
            </w:r>
            <w:r w:rsidRPr="0047174A">
              <w:rPr>
                <w:rFonts w:ascii="宋体" w:eastAsia="宋体" w:hAnsi="宋体" w:cs="宋体" w:hint="eastAsia"/>
                <w:color w:val="000000"/>
                <w:kern w:val="0"/>
                <w:sz w:val="22"/>
              </w:rPr>
              <w:br/>
              <w:t xml:space="preserve">3.中心轴为硬度高不易磨损的特殊钢材; </w:t>
            </w:r>
            <w:r w:rsidRPr="0047174A">
              <w:rPr>
                <w:rFonts w:ascii="宋体" w:eastAsia="宋体" w:hAnsi="宋体" w:cs="宋体" w:hint="eastAsia"/>
                <w:color w:val="000000"/>
                <w:kern w:val="0"/>
                <w:sz w:val="22"/>
              </w:rPr>
              <w:br/>
              <w:t>4.锰钢弹簧;</w:t>
            </w:r>
            <w:r w:rsidRPr="0047174A">
              <w:rPr>
                <w:rFonts w:ascii="宋体" w:eastAsia="宋体" w:hAnsi="宋体" w:cs="宋体" w:hint="eastAsia"/>
                <w:color w:val="000000"/>
                <w:kern w:val="0"/>
                <w:sz w:val="22"/>
              </w:rPr>
              <w:br/>
              <w:t xml:space="preserve">5.10米蓝色液压钢丝管，耐温95℃，承压300PSI;· </w:t>
            </w:r>
            <w:r w:rsidRPr="0047174A">
              <w:rPr>
                <w:rFonts w:ascii="宋体" w:eastAsia="宋体" w:hAnsi="宋体" w:cs="宋体" w:hint="eastAsia"/>
                <w:color w:val="000000"/>
                <w:kern w:val="0"/>
                <w:sz w:val="22"/>
              </w:rPr>
              <w:br/>
              <w:t>6.接水口口径为1/2"外螺纹; .</w:t>
            </w:r>
            <w:r w:rsidRPr="0047174A">
              <w:rPr>
                <w:rFonts w:ascii="宋体" w:eastAsia="宋体" w:hAnsi="宋体" w:cs="宋体" w:hint="eastAsia"/>
                <w:color w:val="000000"/>
                <w:kern w:val="0"/>
                <w:sz w:val="22"/>
              </w:rPr>
              <w:br/>
              <w:t>※在投标文件提供所投的产品符合管理体系认证证书及第三方检验报告</w:t>
            </w:r>
            <w:r w:rsidRPr="0047174A">
              <w:rPr>
                <w:rFonts w:ascii="宋体" w:eastAsia="宋体" w:hAnsi="宋体" w:cs="宋体" w:hint="eastAsia"/>
                <w:color w:val="000000"/>
                <w:kern w:val="0"/>
                <w:sz w:val="22"/>
              </w:rPr>
              <w:br/>
              <w:t>※生产厂家有购买全球产品第三方责任险，累计赔偿额不低于200万元</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 xml:space="preserve">　</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1</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Pr>
                <w:rFonts w:ascii="Courier New" w:eastAsia="宋体" w:hAnsi="Courier New" w:cs="宋体"/>
                <w:noProof/>
                <w:color w:val="000000"/>
                <w:kern w:val="0"/>
                <w:szCs w:val="21"/>
              </w:rPr>
              <w:drawing>
                <wp:anchor distT="0" distB="0" distL="114300" distR="114300" simplePos="0" relativeHeight="251658240" behindDoc="0" locked="0" layoutInCell="1" allowOverlap="1">
                  <wp:simplePos x="0" y="0"/>
                  <wp:positionH relativeFrom="column">
                    <wp:posOffset>-8255</wp:posOffset>
                  </wp:positionH>
                  <wp:positionV relativeFrom="paragraph">
                    <wp:posOffset>582930</wp:posOffset>
                  </wp:positionV>
                  <wp:extent cx="596265" cy="484505"/>
                  <wp:effectExtent l="19050" t="0" r="0" b="0"/>
                  <wp:wrapNone/>
                  <wp:docPr id="22" name="Picture 937"/>
                  <wp:cNvGraphicFramePr/>
                  <a:graphic xmlns:a="http://schemas.openxmlformats.org/drawingml/2006/main">
                    <a:graphicData uri="http://schemas.openxmlformats.org/drawingml/2006/picture">
                      <pic:pic xmlns:pic="http://schemas.openxmlformats.org/drawingml/2006/picture">
                        <pic:nvPicPr>
                          <pic:cNvPr id="96115" name="Picture 937"/>
                          <pic:cNvPicPr>
                            <a:picLocks noChangeAspect="1" noChangeArrowheads="1"/>
                          </pic:cNvPicPr>
                        </pic:nvPicPr>
                        <pic:blipFill>
                          <a:blip r:embed="rId24" cstate="print"/>
                          <a:srcRect/>
                          <a:stretch>
                            <a:fillRect/>
                          </a:stretch>
                        </pic:blipFill>
                        <pic:spPr bwMode="auto">
                          <a:xfrm>
                            <a:off x="0" y="0"/>
                            <a:ext cx="596265" cy="484505"/>
                          </a:xfrm>
                          <a:prstGeom prst="rect">
                            <a:avLst/>
                          </a:prstGeom>
                          <a:noFill/>
                          <a:ln w="9525">
                            <a:noFill/>
                            <a:miter lim="800000"/>
                            <a:headEnd/>
                            <a:tailEnd/>
                          </a:ln>
                        </pic:spPr>
                      </pic:pic>
                    </a:graphicData>
                  </a:graphic>
                </wp:anchor>
              </w:drawing>
            </w:r>
          </w:p>
        </w:tc>
      </w:tr>
      <w:tr w:rsidR="0047174A" w:rsidRPr="0047174A" w:rsidTr="0047174A">
        <w:trPr>
          <w:trHeight w:val="66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52</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四层格栅货架</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 xml:space="preserve">　</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 xml:space="preserve">　</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5</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sidRPr="0047174A">
              <w:rPr>
                <w:rFonts w:ascii="Courier New" w:eastAsia="宋体" w:hAnsi="Courier New" w:cs="宋体"/>
                <w:color w:val="000000"/>
                <w:kern w:val="0"/>
                <w:szCs w:val="21"/>
              </w:rPr>
              <w:t xml:space="preserve">　</w:t>
            </w:r>
          </w:p>
        </w:tc>
      </w:tr>
      <w:tr w:rsidR="0047174A" w:rsidRPr="0047174A" w:rsidTr="0047174A">
        <w:trPr>
          <w:trHeight w:val="1279"/>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53</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地通架</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选用优质不锈钢板SUS-304制作，50*30方管δ</w:t>
            </w:r>
            <w:r w:rsidRPr="0047174A">
              <w:rPr>
                <w:rFonts w:ascii="宋体" w:eastAsia="宋体" w:hAnsi="宋体" w:cs="宋体" w:hint="eastAsia"/>
                <w:color w:val="000000"/>
                <w:kern w:val="0"/>
                <w:sz w:val="22"/>
              </w:rPr>
              <w:br/>
              <w:t>=1.2mm。</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1200*500*250</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3</w:t>
            </w:r>
          </w:p>
        </w:tc>
        <w:tc>
          <w:tcPr>
            <w:tcW w:w="1276" w:type="dxa"/>
            <w:tcBorders>
              <w:top w:val="nil"/>
              <w:left w:val="nil"/>
              <w:bottom w:val="single" w:sz="4" w:space="0" w:color="auto"/>
              <w:right w:val="single" w:sz="4" w:space="0" w:color="auto"/>
            </w:tcBorders>
            <w:shd w:val="clear" w:color="000000" w:fill="FFFFFF"/>
            <w:noWrap/>
            <w:vAlign w:val="center"/>
            <w:hideMark/>
          </w:tcPr>
          <w:p w:rsidR="0047174A" w:rsidRPr="0047174A" w:rsidRDefault="0047174A" w:rsidP="0047174A">
            <w:pPr>
              <w:widowControl/>
              <w:jc w:val="center"/>
              <w:rPr>
                <w:rFonts w:ascii="宋体" w:eastAsia="宋体" w:hAnsi="宋体" w:cs="宋体"/>
                <w:color w:val="000000"/>
                <w:kern w:val="0"/>
                <w:sz w:val="24"/>
                <w:szCs w:val="24"/>
              </w:rPr>
            </w:pPr>
            <w:r>
              <w:rPr>
                <w:rFonts w:ascii="宋体" w:eastAsia="宋体" w:hAnsi="宋体" w:cs="宋体"/>
                <w:noProof/>
                <w:color w:val="000000"/>
                <w:kern w:val="0"/>
                <w:sz w:val="24"/>
                <w:szCs w:val="24"/>
              </w:rPr>
              <w:drawing>
                <wp:anchor distT="0" distB="0" distL="114300" distR="114300" simplePos="0" relativeHeight="251658240" behindDoc="0" locked="0" layoutInCell="1" allowOverlap="1">
                  <wp:simplePos x="0" y="0"/>
                  <wp:positionH relativeFrom="column">
                    <wp:posOffset>-8255</wp:posOffset>
                  </wp:positionH>
                  <wp:positionV relativeFrom="paragraph">
                    <wp:posOffset>240030</wp:posOffset>
                  </wp:positionV>
                  <wp:extent cx="596265" cy="420370"/>
                  <wp:effectExtent l="19050" t="0" r="0" b="0"/>
                  <wp:wrapNone/>
                  <wp:docPr id="125" name="Picture 202854"/>
                  <wp:cNvGraphicFramePr/>
                  <a:graphic xmlns:a="http://schemas.openxmlformats.org/drawingml/2006/main">
                    <a:graphicData uri="http://schemas.openxmlformats.org/drawingml/2006/picture">
                      <pic:pic xmlns:pic="http://schemas.openxmlformats.org/drawingml/2006/picture">
                        <pic:nvPicPr>
                          <pic:cNvPr id="96219" name="Picture 202854" descr="大米架"/>
                          <pic:cNvPicPr>
                            <a:picLocks noChangeAspect="1" noChangeArrowheads="1"/>
                          </pic:cNvPicPr>
                        </pic:nvPicPr>
                        <pic:blipFill>
                          <a:blip r:embed="rId25" cstate="print"/>
                          <a:srcRect/>
                          <a:stretch>
                            <a:fillRect/>
                          </a:stretch>
                        </pic:blipFill>
                        <pic:spPr bwMode="auto">
                          <a:xfrm>
                            <a:off x="0" y="0"/>
                            <a:ext cx="596265" cy="420370"/>
                          </a:xfrm>
                          <a:prstGeom prst="rect">
                            <a:avLst/>
                          </a:prstGeom>
                          <a:noFill/>
                          <a:ln w="9525">
                            <a:noFill/>
                            <a:miter lim="800000"/>
                            <a:headEnd/>
                            <a:tailEnd/>
                          </a:ln>
                        </pic:spPr>
                      </pic:pic>
                    </a:graphicData>
                  </a:graphic>
                </wp:anchor>
              </w:drawing>
            </w:r>
          </w:p>
        </w:tc>
      </w:tr>
      <w:tr w:rsidR="0047174A" w:rsidRPr="0047174A" w:rsidTr="0047174A">
        <w:trPr>
          <w:trHeight w:val="120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54</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双向移门</w:t>
            </w:r>
            <w:proofErr w:type="gramStart"/>
            <w:r w:rsidRPr="0047174A">
              <w:rPr>
                <w:rFonts w:ascii="宋体" w:eastAsia="宋体" w:hAnsi="宋体" w:cs="宋体" w:hint="eastAsia"/>
                <w:b/>
                <w:bCs/>
                <w:color w:val="000000"/>
                <w:kern w:val="0"/>
                <w:sz w:val="22"/>
              </w:rPr>
              <w:t>调理台</w:t>
            </w:r>
            <w:proofErr w:type="gramEnd"/>
            <w:r w:rsidRPr="0047174A">
              <w:rPr>
                <w:rFonts w:ascii="宋体" w:eastAsia="宋体" w:hAnsi="宋体" w:cs="宋体" w:hint="eastAsia"/>
                <w:b/>
                <w:bCs/>
                <w:color w:val="000000"/>
                <w:kern w:val="0"/>
                <w:sz w:val="22"/>
              </w:rPr>
              <w:t xml:space="preserve">   </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选用优质SUS-304不锈钢板制作，台面δ=1.2mm，，加强筋采用δ=1.2mm430不锈钢板,重力脚φ50×150×1.0mm，</w:t>
            </w:r>
            <w:proofErr w:type="gramStart"/>
            <w:r w:rsidRPr="0047174A">
              <w:rPr>
                <w:rFonts w:ascii="宋体" w:eastAsia="宋体" w:hAnsi="宋体" w:cs="宋体" w:hint="eastAsia"/>
                <w:color w:val="000000"/>
                <w:kern w:val="0"/>
                <w:sz w:val="22"/>
              </w:rPr>
              <w:t>双向四移门</w:t>
            </w:r>
            <w:proofErr w:type="gramEnd"/>
            <w:r w:rsidRPr="0047174A">
              <w:rPr>
                <w:rFonts w:ascii="宋体" w:eastAsia="宋体" w:hAnsi="宋体" w:cs="宋体" w:hint="eastAsia"/>
                <w:color w:val="000000"/>
                <w:kern w:val="0"/>
                <w:sz w:val="22"/>
              </w:rPr>
              <w:t xml:space="preserve">。 </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1800</w:t>
            </w:r>
            <w:proofErr w:type="gramStart"/>
            <w:r w:rsidRPr="0047174A">
              <w:rPr>
                <w:rFonts w:ascii="黑体" w:eastAsia="黑体" w:hAnsi="黑体" w:cs="宋体" w:hint="eastAsia"/>
                <w:b/>
                <w:bCs/>
                <w:color w:val="000000"/>
                <w:kern w:val="0"/>
                <w:sz w:val="22"/>
              </w:rPr>
              <w:t>×800×800</w:t>
            </w:r>
            <w:proofErr w:type="gramEnd"/>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1</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Pr>
                <w:rFonts w:ascii="Courier New" w:eastAsia="宋体" w:hAnsi="Courier New" w:cs="宋体"/>
                <w:noProof/>
                <w:color w:val="000000"/>
                <w:kern w:val="0"/>
                <w:szCs w:val="21"/>
              </w:rPr>
              <w:drawing>
                <wp:anchor distT="0" distB="0" distL="114300" distR="114300" simplePos="0" relativeHeight="251658240" behindDoc="0" locked="0" layoutInCell="1" allowOverlap="1">
                  <wp:simplePos x="0" y="0"/>
                  <wp:positionH relativeFrom="column">
                    <wp:posOffset>-43180</wp:posOffset>
                  </wp:positionH>
                  <wp:positionV relativeFrom="paragraph">
                    <wp:posOffset>66675</wp:posOffset>
                  </wp:positionV>
                  <wp:extent cx="722630" cy="420370"/>
                  <wp:effectExtent l="19050" t="0" r="1270" b="0"/>
                  <wp:wrapNone/>
                  <wp:docPr id="24" name="Picture 202810"/>
                  <wp:cNvGraphicFramePr/>
                  <a:graphic xmlns:a="http://schemas.openxmlformats.org/drawingml/2006/main">
                    <a:graphicData uri="http://schemas.openxmlformats.org/drawingml/2006/picture">
                      <pic:pic xmlns:pic="http://schemas.openxmlformats.org/drawingml/2006/picture">
                        <pic:nvPicPr>
                          <pic:cNvPr id="96117" name="Picture 202810" descr="工作台柜"/>
                          <pic:cNvPicPr>
                            <a:picLocks noChangeAspect="1" noChangeArrowheads="1"/>
                          </pic:cNvPicPr>
                        </pic:nvPicPr>
                        <pic:blipFill>
                          <a:blip r:embed="rId26" cstate="print"/>
                          <a:srcRect/>
                          <a:stretch>
                            <a:fillRect/>
                          </a:stretch>
                        </pic:blipFill>
                        <pic:spPr bwMode="auto">
                          <a:xfrm>
                            <a:off x="0" y="0"/>
                            <a:ext cx="722630" cy="420370"/>
                          </a:xfrm>
                          <a:prstGeom prst="rect">
                            <a:avLst/>
                          </a:prstGeom>
                          <a:noFill/>
                          <a:ln w="9525">
                            <a:noFill/>
                            <a:miter lim="800000"/>
                            <a:headEnd/>
                            <a:tailEnd/>
                          </a:ln>
                        </pic:spPr>
                      </pic:pic>
                    </a:graphicData>
                  </a:graphic>
                </wp:anchor>
              </w:drawing>
            </w:r>
          </w:p>
        </w:tc>
      </w:tr>
      <w:tr w:rsidR="0047174A" w:rsidRPr="0047174A" w:rsidTr="0047174A">
        <w:trPr>
          <w:trHeight w:val="1242"/>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lastRenderedPageBreak/>
              <w:t>55</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 xml:space="preserve">双层工作台   </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选用优质不锈钢板SUS-304制作，台面δ=1.2mm，层板δ=0.8mm，加强筋采用δ=1.2mm430不锈钢板, 脚φ41×1.0mm磨砂脚管（配有可调子弹脚），</w:t>
            </w:r>
            <w:proofErr w:type="gramStart"/>
            <w:r w:rsidRPr="0047174A">
              <w:rPr>
                <w:rFonts w:ascii="宋体" w:eastAsia="宋体" w:hAnsi="宋体" w:cs="宋体" w:hint="eastAsia"/>
                <w:color w:val="000000"/>
                <w:kern w:val="0"/>
                <w:sz w:val="22"/>
              </w:rPr>
              <w:t>脚杯</w:t>
            </w:r>
            <w:proofErr w:type="gramEnd"/>
            <w:r w:rsidRPr="0047174A">
              <w:rPr>
                <w:rFonts w:ascii="宋体" w:eastAsia="宋体" w:hAnsi="宋体" w:cs="宋体" w:hint="eastAsia"/>
                <w:color w:val="000000"/>
                <w:kern w:val="0"/>
                <w:sz w:val="22"/>
              </w:rPr>
              <w:t>φ50×100×0.8mm。</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1800</w:t>
            </w:r>
            <w:proofErr w:type="gramStart"/>
            <w:r w:rsidRPr="0047174A">
              <w:rPr>
                <w:rFonts w:ascii="黑体" w:eastAsia="黑体" w:hAnsi="黑体" w:cs="宋体" w:hint="eastAsia"/>
                <w:b/>
                <w:bCs/>
                <w:color w:val="000000"/>
                <w:kern w:val="0"/>
                <w:sz w:val="22"/>
              </w:rPr>
              <w:t>×800×800</w:t>
            </w:r>
            <w:proofErr w:type="gramEnd"/>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2</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Pr>
                <w:rFonts w:ascii="Courier New" w:eastAsia="宋体" w:hAnsi="Courier New" w:cs="宋体"/>
                <w:noProof/>
                <w:color w:val="000000"/>
                <w:kern w:val="0"/>
                <w:szCs w:val="21"/>
              </w:rPr>
              <w:drawing>
                <wp:anchor distT="0" distB="0" distL="114300" distR="114300" simplePos="0" relativeHeight="251658240" behindDoc="0" locked="0" layoutInCell="1" allowOverlap="1">
                  <wp:simplePos x="0" y="0"/>
                  <wp:positionH relativeFrom="column">
                    <wp:posOffset>-8255</wp:posOffset>
                  </wp:positionH>
                  <wp:positionV relativeFrom="paragraph">
                    <wp:posOffset>62230</wp:posOffset>
                  </wp:positionV>
                  <wp:extent cx="707390" cy="476250"/>
                  <wp:effectExtent l="19050" t="0" r="0" b="0"/>
                  <wp:wrapNone/>
                  <wp:docPr id="23" name="Picture 938"/>
                  <wp:cNvGraphicFramePr/>
                  <a:graphic xmlns:a="http://schemas.openxmlformats.org/drawingml/2006/main">
                    <a:graphicData uri="http://schemas.openxmlformats.org/drawingml/2006/picture">
                      <pic:pic xmlns:pic="http://schemas.openxmlformats.org/drawingml/2006/picture">
                        <pic:nvPicPr>
                          <pic:cNvPr id="96116" name="Picture 938" descr="双层工作台"/>
                          <pic:cNvPicPr>
                            <a:picLocks noChangeAspect="1" noChangeArrowheads="1"/>
                          </pic:cNvPicPr>
                        </pic:nvPicPr>
                        <pic:blipFill>
                          <a:blip r:embed="rId14" cstate="print"/>
                          <a:srcRect/>
                          <a:stretch>
                            <a:fillRect/>
                          </a:stretch>
                        </pic:blipFill>
                        <pic:spPr bwMode="auto">
                          <a:xfrm>
                            <a:off x="0" y="0"/>
                            <a:ext cx="707390" cy="476250"/>
                          </a:xfrm>
                          <a:prstGeom prst="rect">
                            <a:avLst/>
                          </a:prstGeom>
                          <a:noFill/>
                          <a:ln w="9525">
                            <a:noFill/>
                            <a:miter lim="800000"/>
                            <a:headEnd/>
                            <a:tailEnd/>
                          </a:ln>
                        </pic:spPr>
                      </pic:pic>
                    </a:graphicData>
                  </a:graphic>
                </wp:anchor>
              </w:drawing>
            </w:r>
          </w:p>
        </w:tc>
      </w:tr>
      <w:tr w:rsidR="0047174A" w:rsidRPr="0047174A" w:rsidTr="0047174A">
        <w:trPr>
          <w:trHeight w:val="135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56</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 xml:space="preserve">脱排油烟罩（单位：㎡） </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选用优质不锈钢板SUS-304制作，δ=1.0mm，配双层过滤排,防爆灯，积油杯。(风机及排烟管另计)</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8200×1300×500 (</w:t>
            </w:r>
            <w:r w:rsidRPr="0047174A">
              <w:rPr>
                <w:rFonts w:ascii="宋体" w:eastAsia="宋体" w:hAnsi="宋体" w:cs="宋体" w:hint="eastAsia"/>
                <w:b/>
                <w:bCs/>
                <w:color w:val="000000"/>
                <w:kern w:val="0"/>
                <w:sz w:val="24"/>
                <w:szCs w:val="24"/>
              </w:rPr>
              <w:t>风机及排烟管另计</w:t>
            </w:r>
            <w:r w:rsidRPr="0047174A">
              <w:rPr>
                <w:rFonts w:ascii="Arial" w:eastAsia="黑体" w:hAnsi="Arial" w:cs="Arial"/>
                <w:b/>
                <w:bCs/>
                <w:color w:val="000000"/>
                <w:kern w:val="0"/>
                <w:sz w:val="24"/>
                <w:szCs w:val="24"/>
              </w:rPr>
              <w:t>)</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10.66</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Pr>
                <w:rFonts w:ascii="Courier New" w:eastAsia="宋体" w:hAnsi="Courier New" w:cs="宋体"/>
                <w:noProof/>
                <w:color w:val="000000"/>
                <w:kern w:val="0"/>
                <w:szCs w:val="21"/>
              </w:rPr>
              <w:drawing>
                <wp:anchor distT="0" distB="0" distL="114300" distR="114300" simplePos="0" relativeHeight="251658240" behindDoc="0" locked="0" layoutInCell="1" allowOverlap="1">
                  <wp:simplePos x="0" y="0"/>
                  <wp:positionH relativeFrom="column">
                    <wp:posOffset>13335</wp:posOffset>
                  </wp:positionH>
                  <wp:positionV relativeFrom="paragraph">
                    <wp:posOffset>201295</wp:posOffset>
                  </wp:positionV>
                  <wp:extent cx="682625" cy="325755"/>
                  <wp:effectExtent l="19050" t="0" r="3175" b="0"/>
                  <wp:wrapNone/>
                  <wp:docPr id="25" name="Picture 207874"/>
                  <wp:cNvGraphicFramePr/>
                  <a:graphic xmlns:a="http://schemas.openxmlformats.org/drawingml/2006/main">
                    <a:graphicData uri="http://schemas.openxmlformats.org/drawingml/2006/picture">
                      <pic:pic xmlns:pic="http://schemas.openxmlformats.org/drawingml/2006/picture">
                        <pic:nvPicPr>
                          <pic:cNvPr id="96118" name="Picture 207874" descr="脱排烟罩"/>
                          <pic:cNvPicPr>
                            <a:picLocks noChangeAspect="1" noChangeArrowheads="1"/>
                          </pic:cNvPicPr>
                        </pic:nvPicPr>
                        <pic:blipFill>
                          <a:blip r:embed="rId27" cstate="print"/>
                          <a:srcRect/>
                          <a:stretch>
                            <a:fillRect/>
                          </a:stretch>
                        </pic:blipFill>
                        <pic:spPr bwMode="auto">
                          <a:xfrm>
                            <a:off x="0" y="0"/>
                            <a:ext cx="682625" cy="325755"/>
                          </a:xfrm>
                          <a:prstGeom prst="rect">
                            <a:avLst/>
                          </a:prstGeom>
                          <a:noFill/>
                          <a:ln w="9525">
                            <a:noFill/>
                            <a:miter lim="800000"/>
                            <a:headEnd/>
                            <a:tailEnd/>
                          </a:ln>
                        </pic:spPr>
                      </pic:pic>
                    </a:graphicData>
                  </a:graphic>
                </wp:anchor>
              </w:drawing>
            </w:r>
          </w:p>
        </w:tc>
      </w:tr>
      <w:tr w:rsidR="0047174A" w:rsidRPr="0047174A" w:rsidTr="0047174A">
        <w:trPr>
          <w:trHeight w:val="135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57</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 xml:space="preserve">不锈钢脱排上封板（单位：㎡） </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选用优质不锈钢板SUS-304制作，δ=1.0mm。</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8200×1200</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9.84</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sidRPr="0047174A">
              <w:rPr>
                <w:rFonts w:ascii="Courier New" w:eastAsia="宋体" w:hAnsi="Courier New" w:cs="宋体"/>
                <w:color w:val="000000"/>
                <w:kern w:val="0"/>
                <w:szCs w:val="21"/>
              </w:rPr>
              <w:t xml:space="preserve">　</w:t>
            </w:r>
          </w:p>
        </w:tc>
      </w:tr>
      <w:tr w:rsidR="0047174A" w:rsidRPr="0047174A" w:rsidTr="0047174A">
        <w:trPr>
          <w:trHeight w:val="3822"/>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58</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UV-C光解式油烟静化装置</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1.灯管为进口原装灯管，</w:t>
            </w:r>
            <w:proofErr w:type="gramStart"/>
            <w:r w:rsidRPr="0047174A">
              <w:rPr>
                <w:rFonts w:ascii="宋体" w:eastAsia="宋体" w:hAnsi="宋体" w:cs="宋体" w:hint="eastAsia"/>
                <w:color w:val="000000"/>
                <w:kern w:val="0"/>
                <w:sz w:val="22"/>
              </w:rPr>
              <w:t>厂家需可提供</w:t>
            </w:r>
            <w:proofErr w:type="gramEnd"/>
            <w:r w:rsidRPr="0047174A">
              <w:rPr>
                <w:rFonts w:ascii="宋体" w:eastAsia="宋体" w:hAnsi="宋体" w:cs="宋体" w:hint="eastAsia"/>
                <w:color w:val="000000"/>
                <w:kern w:val="0"/>
                <w:sz w:val="22"/>
              </w:rPr>
              <w:t>近三年的报关单；</w:t>
            </w:r>
            <w:r w:rsidRPr="0047174A">
              <w:rPr>
                <w:rFonts w:ascii="宋体" w:eastAsia="宋体" w:hAnsi="宋体" w:cs="宋体" w:hint="eastAsia"/>
                <w:color w:val="000000"/>
                <w:kern w:val="0"/>
                <w:sz w:val="22"/>
              </w:rPr>
              <w:br/>
              <w:t>2.14000~16000小时使用寿命；</w:t>
            </w:r>
            <w:r w:rsidRPr="0047174A">
              <w:rPr>
                <w:rFonts w:ascii="宋体" w:eastAsia="宋体" w:hAnsi="宋体" w:cs="宋体" w:hint="eastAsia"/>
                <w:color w:val="000000"/>
                <w:kern w:val="0"/>
                <w:sz w:val="22"/>
              </w:rPr>
              <w:br/>
              <w:t>3.灯管材质为石英；</w:t>
            </w:r>
            <w:r w:rsidRPr="0047174A">
              <w:rPr>
                <w:rFonts w:ascii="宋体" w:eastAsia="宋体" w:hAnsi="宋体" w:cs="宋体" w:hint="eastAsia"/>
                <w:color w:val="000000"/>
                <w:kern w:val="0"/>
                <w:sz w:val="22"/>
              </w:rPr>
              <w:br/>
              <w:t>4.</w:t>
            </w:r>
            <w:proofErr w:type="gramStart"/>
            <w:r w:rsidRPr="0047174A">
              <w:rPr>
                <w:rFonts w:ascii="宋体" w:eastAsia="宋体" w:hAnsi="宋体" w:cs="宋体" w:hint="eastAsia"/>
                <w:color w:val="000000"/>
                <w:kern w:val="0"/>
                <w:sz w:val="22"/>
              </w:rPr>
              <w:t>紫外线灯具须符合</w:t>
            </w:r>
            <w:proofErr w:type="gramEnd"/>
            <w:r w:rsidRPr="0047174A">
              <w:rPr>
                <w:rFonts w:ascii="宋体" w:eastAsia="宋体" w:hAnsi="宋体" w:cs="宋体" w:hint="eastAsia"/>
                <w:color w:val="000000"/>
                <w:kern w:val="0"/>
                <w:sz w:val="22"/>
              </w:rPr>
              <w:t xml:space="preserve"> C波段 185（nm）波长、含汞气 35%、中度臭氧发生量、灯管材质为石英之条件。 UV-C灯管必须是进口产品；</w:t>
            </w:r>
            <w:r w:rsidRPr="0047174A">
              <w:rPr>
                <w:rFonts w:ascii="宋体" w:eastAsia="宋体" w:hAnsi="宋体" w:cs="宋体" w:hint="eastAsia"/>
                <w:color w:val="000000"/>
                <w:kern w:val="0"/>
                <w:sz w:val="22"/>
              </w:rPr>
              <w:br/>
              <w:t>5.灯管配有陶瓷灯头，具有更好的绝缘性；</w:t>
            </w:r>
            <w:r w:rsidRPr="0047174A">
              <w:rPr>
                <w:rFonts w:ascii="宋体" w:eastAsia="宋体" w:hAnsi="宋体" w:cs="宋体" w:hint="eastAsia"/>
                <w:color w:val="000000"/>
                <w:kern w:val="0"/>
                <w:sz w:val="22"/>
              </w:rPr>
              <w:br/>
              <w:t>6.电压及频率 220V 50Hz，单支灯管功率 210W*2支</w:t>
            </w:r>
            <w:r w:rsidRPr="0047174A">
              <w:rPr>
                <w:rFonts w:ascii="宋体" w:eastAsia="宋体" w:hAnsi="宋体" w:cs="宋体" w:hint="eastAsia"/>
                <w:color w:val="000000"/>
                <w:kern w:val="0"/>
                <w:sz w:val="22"/>
              </w:rPr>
              <w:br/>
              <w:t>7.单位长度UV强度最高1700mW/cm；</w:t>
            </w:r>
            <w:r w:rsidRPr="0047174A">
              <w:rPr>
                <w:rFonts w:ascii="宋体" w:eastAsia="宋体" w:hAnsi="宋体" w:cs="宋体" w:hint="eastAsia"/>
                <w:color w:val="000000"/>
                <w:kern w:val="0"/>
                <w:sz w:val="22"/>
              </w:rPr>
              <w:br/>
              <w:t>8.油烟净化效率不低于95%,额定风量下油烟排放浓度低于0.45mg/m3，需提供检测报告；</w:t>
            </w:r>
            <w:r w:rsidRPr="0047174A">
              <w:rPr>
                <w:rFonts w:ascii="宋体" w:eastAsia="宋体" w:hAnsi="宋体" w:cs="宋体" w:hint="eastAsia"/>
                <w:color w:val="000000"/>
                <w:kern w:val="0"/>
                <w:sz w:val="22"/>
              </w:rPr>
              <w:br/>
              <w:t>9.灯</w:t>
            </w:r>
            <w:proofErr w:type="gramStart"/>
            <w:r w:rsidRPr="0047174A">
              <w:rPr>
                <w:rFonts w:ascii="宋体" w:eastAsia="宋体" w:hAnsi="宋体" w:cs="宋体" w:hint="eastAsia"/>
                <w:color w:val="000000"/>
                <w:kern w:val="0"/>
                <w:sz w:val="22"/>
              </w:rPr>
              <w:t>架必须</w:t>
            </w:r>
            <w:proofErr w:type="gramEnd"/>
            <w:r w:rsidRPr="0047174A">
              <w:rPr>
                <w:rFonts w:ascii="宋体" w:eastAsia="宋体" w:hAnsi="宋体" w:cs="宋体" w:hint="eastAsia"/>
                <w:color w:val="000000"/>
                <w:kern w:val="0"/>
                <w:sz w:val="22"/>
              </w:rPr>
              <w:t>易于安装及维修更换；</w:t>
            </w:r>
            <w:r w:rsidRPr="0047174A">
              <w:rPr>
                <w:rFonts w:ascii="宋体" w:eastAsia="宋体" w:hAnsi="宋体" w:cs="宋体" w:hint="eastAsia"/>
                <w:color w:val="000000"/>
                <w:kern w:val="0"/>
                <w:sz w:val="22"/>
              </w:rPr>
              <w:br/>
              <w:t>10.提供 ISO9001 质量管理体系认证及ISO14001环境管理体系认证；</w:t>
            </w:r>
            <w:r w:rsidRPr="0047174A">
              <w:rPr>
                <w:rFonts w:ascii="宋体" w:eastAsia="宋体" w:hAnsi="宋体" w:cs="宋体" w:hint="eastAsia"/>
                <w:color w:val="000000"/>
                <w:kern w:val="0"/>
                <w:sz w:val="22"/>
              </w:rPr>
              <w:br/>
              <w:t>11.油烟净化装置结构为圆弧结构，最大限度保证油烟通过灯管间隙；</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1775*125*295</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2</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Pr>
                <w:rFonts w:ascii="Courier New" w:eastAsia="宋体" w:hAnsi="Courier New" w:cs="宋体"/>
                <w:noProof/>
                <w:color w:val="000000"/>
                <w:kern w:val="0"/>
                <w:szCs w:val="21"/>
              </w:rPr>
              <w:drawing>
                <wp:anchor distT="0" distB="0" distL="114300" distR="114300" simplePos="0" relativeHeight="251658240" behindDoc="0" locked="0" layoutInCell="1" allowOverlap="1">
                  <wp:simplePos x="0" y="0"/>
                  <wp:positionH relativeFrom="column">
                    <wp:posOffset>29210</wp:posOffset>
                  </wp:positionH>
                  <wp:positionV relativeFrom="paragraph">
                    <wp:posOffset>568960</wp:posOffset>
                  </wp:positionV>
                  <wp:extent cx="666750" cy="516255"/>
                  <wp:effectExtent l="19050" t="0" r="0" b="0"/>
                  <wp:wrapNone/>
                  <wp:docPr id="101" name="图片 6"/>
                  <wp:cNvGraphicFramePr/>
                  <a:graphic xmlns:a="http://schemas.openxmlformats.org/drawingml/2006/main">
                    <a:graphicData uri="http://schemas.openxmlformats.org/drawingml/2006/picture">
                      <pic:pic xmlns:pic="http://schemas.openxmlformats.org/drawingml/2006/picture">
                        <pic:nvPicPr>
                          <pic:cNvPr id="96195" name="图片 6" descr="1514423730(1)"/>
                          <pic:cNvPicPr>
                            <a:picLocks noChangeAspect="1" noChangeArrowheads="1"/>
                          </pic:cNvPicPr>
                        </pic:nvPicPr>
                        <pic:blipFill>
                          <a:blip r:embed="rId28" cstate="print"/>
                          <a:srcRect/>
                          <a:stretch>
                            <a:fillRect/>
                          </a:stretch>
                        </pic:blipFill>
                        <pic:spPr bwMode="auto">
                          <a:xfrm>
                            <a:off x="0" y="0"/>
                            <a:ext cx="666750" cy="516255"/>
                          </a:xfrm>
                          <a:prstGeom prst="rect">
                            <a:avLst/>
                          </a:prstGeom>
                          <a:noFill/>
                          <a:ln w="9525">
                            <a:noFill/>
                            <a:miter lim="800000"/>
                            <a:headEnd/>
                            <a:tailEnd/>
                          </a:ln>
                        </pic:spPr>
                      </pic:pic>
                    </a:graphicData>
                  </a:graphic>
                </wp:anchor>
              </w:drawing>
            </w:r>
          </w:p>
        </w:tc>
      </w:tr>
      <w:tr w:rsidR="0047174A" w:rsidRPr="0047174A" w:rsidTr="0047174A">
        <w:trPr>
          <w:trHeight w:val="282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59</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proofErr w:type="gramStart"/>
            <w:r w:rsidRPr="0047174A">
              <w:rPr>
                <w:rFonts w:ascii="宋体" w:eastAsia="宋体" w:hAnsi="宋体" w:cs="宋体" w:hint="eastAsia"/>
                <w:b/>
                <w:bCs/>
                <w:color w:val="000000"/>
                <w:kern w:val="0"/>
                <w:sz w:val="22"/>
              </w:rPr>
              <w:t>均流器</w:t>
            </w:r>
            <w:proofErr w:type="gramEnd"/>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1、防紫外线专用油网具有将油烟从排烟系统的最前端厨房集烟罩内分离出去，有效地提高安全性和厨房罩通风系统清洁的功能。</w:t>
            </w:r>
            <w:r w:rsidRPr="0047174A">
              <w:rPr>
                <w:rFonts w:ascii="宋体" w:eastAsia="宋体" w:hAnsi="宋体" w:cs="宋体" w:hint="eastAsia"/>
                <w:color w:val="000000"/>
                <w:kern w:val="0"/>
                <w:sz w:val="22"/>
              </w:rPr>
              <w:br/>
              <w:t>2、应用于厨房吸气罩的防紫外线专用油网，当这种油网挡板应用在UV-C厨房集气烟罩时，可以有效阻挡UV-C强紫外线透光，防止强紫外线光线外泄导致的人身事故。</w:t>
            </w:r>
            <w:r w:rsidRPr="0047174A">
              <w:rPr>
                <w:rFonts w:ascii="宋体" w:eastAsia="宋体" w:hAnsi="宋体" w:cs="宋体" w:hint="eastAsia"/>
                <w:color w:val="000000"/>
                <w:kern w:val="0"/>
                <w:sz w:val="22"/>
              </w:rPr>
              <w:br/>
              <w:t xml:space="preserve">3、运行不需要任何辅助能量（如水、电等），也不需要任何辅助材料（如药剂、药水等）。大大减少了产品的使用和维护成本。 </w:t>
            </w:r>
            <w:r w:rsidRPr="0047174A">
              <w:rPr>
                <w:rFonts w:ascii="宋体" w:eastAsia="宋体" w:hAnsi="宋体" w:cs="宋体" w:hint="eastAsia"/>
                <w:color w:val="000000"/>
                <w:kern w:val="0"/>
                <w:sz w:val="22"/>
              </w:rPr>
              <w:br/>
              <w:t>4、防紫外线专用油网滤芯采用</w:t>
            </w:r>
            <w:proofErr w:type="gramStart"/>
            <w:r w:rsidRPr="0047174A">
              <w:rPr>
                <w:rFonts w:ascii="宋体" w:eastAsia="宋体" w:hAnsi="宋体" w:cs="宋体" w:hint="eastAsia"/>
                <w:color w:val="000000"/>
                <w:kern w:val="0"/>
                <w:sz w:val="22"/>
              </w:rPr>
              <w:t>特氟龙</w:t>
            </w:r>
            <w:proofErr w:type="gramEnd"/>
            <w:r w:rsidRPr="0047174A">
              <w:rPr>
                <w:rFonts w:ascii="宋体" w:eastAsia="宋体" w:hAnsi="宋体" w:cs="宋体" w:hint="eastAsia"/>
                <w:color w:val="000000"/>
                <w:kern w:val="0"/>
                <w:sz w:val="22"/>
              </w:rPr>
              <w:t>涂层具有不沾油、排油顺畅等特性，生产工艺采用国际先进技术整体模块化工艺经久耐用。</w:t>
            </w:r>
            <w:r w:rsidRPr="0047174A">
              <w:rPr>
                <w:rFonts w:ascii="宋体" w:eastAsia="宋体" w:hAnsi="宋体" w:cs="宋体" w:hint="eastAsia"/>
                <w:color w:val="000000"/>
                <w:kern w:val="0"/>
                <w:sz w:val="22"/>
              </w:rPr>
              <w:br/>
              <w:t>5、防紫外线专用油网内部采用特殊结构，具有防火功</w:t>
            </w:r>
            <w:r w:rsidRPr="0047174A">
              <w:rPr>
                <w:rFonts w:ascii="宋体" w:eastAsia="宋体" w:hAnsi="宋体" w:cs="宋体" w:hint="eastAsia"/>
                <w:color w:val="000000"/>
                <w:kern w:val="0"/>
                <w:sz w:val="22"/>
              </w:rPr>
              <w:lastRenderedPageBreak/>
              <w:t>能。</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lastRenderedPageBreak/>
              <w:t>500*500*35</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16</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Pr>
                <w:rFonts w:ascii="Courier New" w:eastAsia="宋体" w:hAnsi="Courier New" w:cs="宋体"/>
                <w:noProof/>
                <w:color w:val="000000"/>
                <w:kern w:val="0"/>
                <w:szCs w:val="21"/>
              </w:rPr>
              <w:drawing>
                <wp:anchor distT="0" distB="0" distL="114300" distR="114300" simplePos="0" relativeHeight="251658240" behindDoc="0" locked="0" layoutInCell="1" allowOverlap="1">
                  <wp:simplePos x="0" y="0"/>
                  <wp:positionH relativeFrom="column">
                    <wp:posOffset>60325</wp:posOffset>
                  </wp:positionH>
                  <wp:positionV relativeFrom="paragraph">
                    <wp:posOffset>114300</wp:posOffset>
                  </wp:positionV>
                  <wp:extent cx="635635" cy="484505"/>
                  <wp:effectExtent l="19050" t="0" r="0" b="0"/>
                  <wp:wrapNone/>
                  <wp:docPr id="102" name="图片 8"/>
                  <wp:cNvGraphicFramePr/>
                  <a:graphic xmlns:a="http://schemas.openxmlformats.org/drawingml/2006/main">
                    <a:graphicData uri="http://schemas.openxmlformats.org/drawingml/2006/picture">
                      <pic:pic xmlns:pic="http://schemas.openxmlformats.org/drawingml/2006/picture">
                        <pic:nvPicPr>
                          <pic:cNvPr id="2" name="图片 8" descr="油网 (1)"/>
                          <pic:cNvPicPr>
                            <a:picLocks noChangeAspect="1"/>
                          </pic:cNvPicPr>
                        </pic:nvPicPr>
                        <pic:blipFill>
                          <a:blip r:embed="rId29" cstate="print"/>
                          <a:srcRect l="12568" t="8186" r="12842" b="4911"/>
                          <a:stretch>
                            <a:fillRect/>
                          </a:stretch>
                        </pic:blipFill>
                        <pic:spPr>
                          <a:xfrm>
                            <a:off x="0" y="0"/>
                            <a:ext cx="635635" cy="484505"/>
                          </a:xfrm>
                          <a:prstGeom prst="round2DiagRect">
                            <a:avLst/>
                          </a:prstGeom>
                        </pic:spPr>
                      </pic:pic>
                    </a:graphicData>
                  </a:graphic>
                </wp:anchor>
              </w:drawing>
            </w:r>
          </w:p>
        </w:tc>
      </w:tr>
      <w:tr w:rsidR="0047174A" w:rsidRPr="0047174A" w:rsidTr="0047174A">
        <w:trPr>
          <w:trHeight w:val="3342"/>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lastRenderedPageBreak/>
              <w:t>60</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UV-C控制箱</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1、电源过流保护功能；</w:t>
            </w:r>
            <w:r w:rsidRPr="0047174A">
              <w:rPr>
                <w:rFonts w:ascii="宋体" w:eastAsia="宋体" w:hAnsi="宋体" w:cs="宋体" w:hint="eastAsia"/>
                <w:color w:val="000000"/>
                <w:kern w:val="0"/>
                <w:sz w:val="22"/>
              </w:rPr>
              <w:br/>
              <w:t>2、控制系统</w:t>
            </w:r>
            <w:proofErr w:type="gramStart"/>
            <w:r w:rsidRPr="0047174A">
              <w:rPr>
                <w:rFonts w:ascii="宋体" w:eastAsia="宋体" w:hAnsi="宋体" w:cs="宋体" w:hint="eastAsia"/>
                <w:color w:val="000000"/>
                <w:kern w:val="0"/>
                <w:sz w:val="22"/>
              </w:rPr>
              <w:t>特设均流器</w:t>
            </w:r>
            <w:proofErr w:type="gramEnd"/>
            <w:r w:rsidRPr="0047174A">
              <w:rPr>
                <w:rFonts w:ascii="宋体" w:eastAsia="宋体" w:hAnsi="宋体" w:cs="宋体" w:hint="eastAsia"/>
                <w:color w:val="000000"/>
                <w:kern w:val="0"/>
                <w:sz w:val="22"/>
              </w:rPr>
              <w:t>保护电路，该系统可提供感应探头，</w:t>
            </w:r>
            <w:proofErr w:type="gramStart"/>
            <w:r w:rsidRPr="0047174A">
              <w:rPr>
                <w:rFonts w:ascii="宋体" w:eastAsia="宋体" w:hAnsi="宋体" w:cs="宋体" w:hint="eastAsia"/>
                <w:color w:val="000000"/>
                <w:kern w:val="0"/>
                <w:sz w:val="22"/>
              </w:rPr>
              <w:t>当均流器</w:t>
            </w:r>
            <w:proofErr w:type="gramEnd"/>
            <w:r w:rsidRPr="0047174A">
              <w:rPr>
                <w:rFonts w:ascii="宋体" w:eastAsia="宋体" w:hAnsi="宋体" w:cs="宋体" w:hint="eastAsia"/>
                <w:color w:val="000000"/>
                <w:kern w:val="0"/>
                <w:sz w:val="22"/>
              </w:rPr>
              <w:t>板拆下时控制系统立即断电的功能；</w:t>
            </w:r>
            <w:r w:rsidRPr="0047174A">
              <w:rPr>
                <w:rFonts w:ascii="宋体" w:eastAsia="宋体" w:hAnsi="宋体" w:cs="宋体" w:hint="eastAsia"/>
                <w:color w:val="000000"/>
                <w:kern w:val="0"/>
                <w:sz w:val="22"/>
              </w:rPr>
              <w:br/>
              <w:t>3、设有累时功能，该累时器可记录UV-C灯管的使用时间，以小时计算；</w:t>
            </w:r>
            <w:r w:rsidRPr="0047174A">
              <w:rPr>
                <w:rFonts w:ascii="宋体" w:eastAsia="宋体" w:hAnsi="宋体" w:cs="宋体" w:hint="eastAsia"/>
                <w:color w:val="000000"/>
                <w:kern w:val="0"/>
                <w:sz w:val="22"/>
              </w:rPr>
              <w:br/>
              <w:t>4、控制系统设有电流 检测及八段LED显示功能；</w:t>
            </w:r>
            <w:r w:rsidRPr="0047174A">
              <w:rPr>
                <w:rFonts w:ascii="宋体" w:eastAsia="宋体" w:hAnsi="宋体" w:cs="宋体" w:hint="eastAsia"/>
                <w:color w:val="000000"/>
                <w:kern w:val="0"/>
                <w:sz w:val="22"/>
              </w:rPr>
              <w:br/>
              <w:t xml:space="preserve">5、该系统与外部设备具有联动功能；        </w:t>
            </w:r>
            <w:r w:rsidRPr="0047174A">
              <w:rPr>
                <w:rFonts w:ascii="宋体" w:eastAsia="宋体" w:hAnsi="宋体" w:cs="宋体" w:hint="eastAsia"/>
                <w:color w:val="000000"/>
                <w:kern w:val="0"/>
                <w:sz w:val="22"/>
              </w:rPr>
              <w:br/>
              <w:t>6、可与饭店中央控制电脑及PLC设备连接控制油烟净化设备的启动停止；</w:t>
            </w:r>
            <w:r w:rsidRPr="0047174A">
              <w:rPr>
                <w:rFonts w:ascii="宋体" w:eastAsia="宋体" w:hAnsi="宋体" w:cs="宋体" w:hint="eastAsia"/>
                <w:color w:val="000000"/>
                <w:kern w:val="0"/>
                <w:sz w:val="22"/>
              </w:rPr>
              <w:br/>
              <w:t>7、控制系统内设有自动、手动开关；</w:t>
            </w:r>
            <w:r w:rsidRPr="0047174A">
              <w:rPr>
                <w:rFonts w:ascii="宋体" w:eastAsia="宋体" w:hAnsi="宋体" w:cs="宋体" w:hint="eastAsia"/>
                <w:color w:val="000000"/>
                <w:kern w:val="0"/>
                <w:sz w:val="22"/>
              </w:rPr>
              <w:br/>
              <w:t>8、可增加延时启动装置，配合风机开关。</w:t>
            </w:r>
            <w:r w:rsidRPr="0047174A">
              <w:rPr>
                <w:rFonts w:ascii="宋体" w:eastAsia="宋体" w:hAnsi="宋体" w:cs="宋体" w:hint="eastAsia"/>
                <w:color w:val="000000"/>
                <w:kern w:val="0"/>
                <w:sz w:val="22"/>
              </w:rPr>
              <w:br/>
              <w:t>9、控制系统主要元器件均为ABB品牌。</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320*250*110</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1</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Pr>
                <w:rFonts w:ascii="Courier New" w:eastAsia="宋体" w:hAnsi="Courier New" w:cs="宋体"/>
                <w:noProof/>
                <w:color w:val="000000"/>
                <w:kern w:val="0"/>
                <w:szCs w:val="21"/>
              </w:rPr>
              <w:drawing>
                <wp:anchor distT="0" distB="0" distL="114300" distR="114300" simplePos="0" relativeHeight="251658240" behindDoc="0" locked="0" layoutInCell="1" allowOverlap="1">
                  <wp:simplePos x="0" y="0"/>
                  <wp:positionH relativeFrom="column">
                    <wp:posOffset>7620</wp:posOffset>
                  </wp:positionH>
                  <wp:positionV relativeFrom="paragraph">
                    <wp:posOffset>307975</wp:posOffset>
                  </wp:positionV>
                  <wp:extent cx="615315" cy="667385"/>
                  <wp:effectExtent l="19050" t="0" r="0" b="0"/>
                  <wp:wrapNone/>
                  <wp:docPr id="100" name="图片 9"/>
                  <wp:cNvGraphicFramePr/>
                  <a:graphic xmlns:a="http://schemas.openxmlformats.org/drawingml/2006/main">
                    <a:graphicData uri="http://schemas.openxmlformats.org/drawingml/2006/picture">
                      <pic:pic xmlns:pic="http://schemas.openxmlformats.org/drawingml/2006/picture">
                        <pic:nvPicPr>
                          <pic:cNvPr id="96194" name="图片 9" descr="控制柜"/>
                          <pic:cNvPicPr>
                            <a:picLocks noChangeAspect="1" noChangeArrowheads="1"/>
                          </pic:cNvPicPr>
                        </pic:nvPicPr>
                        <pic:blipFill>
                          <a:blip r:embed="rId30" cstate="print"/>
                          <a:srcRect/>
                          <a:stretch>
                            <a:fillRect/>
                          </a:stretch>
                        </pic:blipFill>
                        <pic:spPr bwMode="auto">
                          <a:xfrm>
                            <a:off x="0" y="0"/>
                            <a:ext cx="615315" cy="667385"/>
                          </a:xfrm>
                          <a:prstGeom prst="rect">
                            <a:avLst/>
                          </a:prstGeom>
                          <a:noFill/>
                          <a:ln w="9525">
                            <a:noFill/>
                            <a:miter lim="800000"/>
                            <a:headEnd/>
                            <a:tailEnd/>
                          </a:ln>
                        </pic:spPr>
                      </pic:pic>
                    </a:graphicData>
                  </a:graphic>
                </wp:anchor>
              </w:drawing>
            </w:r>
          </w:p>
        </w:tc>
      </w:tr>
      <w:tr w:rsidR="0047174A" w:rsidRPr="0047174A" w:rsidTr="0047174A">
        <w:trPr>
          <w:trHeight w:val="7422"/>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lastRenderedPageBreak/>
              <w:t>61</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灭火系统</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主要配件：驱动瓶、药剂罐、水流控制阀、感温装置、控制箱、食用油专用灭火药剂及释放机构等；</w:t>
            </w:r>
            <w:r w:rsidRPr="0047174A">
              <w:rPr>
                <w:rFonts w:ascii="宋体" w:eastAsia="宋体" w:hAnsi="宋体" w:cs="宋体" w:hint="eastAsia"/>
                <w:color w:val="000000"/>
                <w:kern w:val="0"/>
                <w:sz w:val="22"/>
              </w:rPr>
              <w:br/>
              <w:t>储存方式及压力：贮气瓶驱动式，13MPa，规格：1.2L，驱动方式：氮气驱动；</w:t>
            </w:r>
            <w:r w:rsidRPr="0047174A">
              <w:rPr>
                <w:rFonts w:ascii="宋体" w:eastAsia="宋体" w:hAnsi="宋体" w:cs="宋体" w:hint="eastAsia"/>
                <w:color w:val="000000"/>
                <w:kern w:val="0"/>
                <w:sz w:val="22"/>
              </w:rPr>
              <w:br/>
              <w:t>材料全部采用不锈钢、铜及少量合金铝，并经过防腐处理；</w:t>
            </w:r>
            <w:r w:rsidRPr="0047174A">
              <w:rPr>
                <w:rFonts w:ascii="宋体" w:eastAsia="宋体" w:hAnsi="宋体" w:cs="宋体" w:hint="eastAsia"/>
                <w:color w:val="000000"/>
                <w:kern w:val="0"/>
                <w:sz w:val="22"/>
              </w:rPr>
              <w:br/>
              <w:t>采用机械、电控相结合传动，24小时全天候监控，可连接消防报警系统；</w:t>
            </w:r>
            <w:r w:rsidRPr="0047174A">
              <w:rPr>
                <w:rFonts w:ascii="宋体" w:eastAsia="宋体" w:hAnsi="宋体" w:cs="宋体" w:hint="eastAsia"/>
                <w:color w:val="000000"/>
                <w:kern w:val="0"/>
                <w:sz w:val="22"/>
              </w:rPr>
              <w:br/>
              <w:t>火情发生后，灭火装置自动启动扑灭火焰，在灭火时声光报警、打开水流阀同时进行设有机械应急启动装置，当手动、自动启动不成功时使用；</w:t>
            </w:r>
            <w:r w:rsidRPr="0047174A">
              <w:rPr>
                <w:rFonts w:ascii="宋体" w:eastAsia="宋体" w:hAnsi="宋体" w:cs="宋体" w:hint="eastAsia"/>
                <w:color w:val="000000"/>
                <w:kern w:val="0"/>
                <w:sz w:val="22"/>
              </w:rPr>
              <w:br/>
              <w:t>单瓶组灭火药剂充装量：14.5kg，双瓶组灭火药剂充装量：29kg，灭火药剂有效期为6年；</w:t>
            </w:r>
            <w:r w:rsidRPr="0047174A">
              <w:rPr>
                <w:rFonts w:ascii="宋体" w:eastAsia="宋体" w:hAnsi="宋体" w:cs="宋体" w:hint="eastAsia"/>
                <w:color w:val="000000"/>
                <w:kern w:val="0"/>
                <w:sz w:val="22"/>
              </w:rPr>
              <w:br/>
              <w:t>食用油专用灭火药剂应为绿色环保型灭火药剂，无色、无味、灭火效率快且</w:t>
            </w:r>
            <w:proofErr w:type="gramStart"/>
            <w:r w:rsidRPr="0047174A">
              <w:rPr>
                <w:rFonts w:ascii="宋体" w:eastAsia="宋体" w:hAnsi="宋体" w:cs="宋体" w:hint="eastAsia"/>
                <w:color w:val="000000"/>
                <w:kern w:val="0"/>
                <w:sz w:val="22"/>
              </w:rPr>
              <w:t>不</w:t>
            </w:r>
            <w:proofErr w:type="gramEnd"/>
            <w:r w:rsidRPr="0047174A">
              <w:rPr>
                <w:rFonts w:ascii="宋体" w:eastAsia="宋体" w:hAnsi="宋体" w:cs="宋体" w:hint="eastAsia"/>
                <w:color w:val="000000"/>
                <w:kern w:val="0"/>
                <w:sz w:val="22"/>
              </w:rPr>
              <w:t>复燃；</w:t>
            </w:r>
            <w:r w:rsidRPr="0047174A">
              <w:rPr>
                <w:rFonts w:ascii="宋体" w:eastAsia="宋体" w:hAnsi="宋体" w:cs="宋体" w:hint="eastAsia"/>
                <w:color w:val="000000"/>
                <w:kern w:val="0"/>
                <w:sz w:val="22"/>
              </w:rPr>
              <w:br/>
              <w:t>本装置灭火剂喷放时间在18s以上；</w:t>
            </w:r>
            <w:r w:rsidRPr="0047174A">
              <w:rPr>
                <w:rFonts w:ascii="宋体" w:eastAsia="宋体" w:hAnsi="宋体" w:cs="宋体" w:hint="eastAsia"/>
                <w:color w:val="000000"/>
                <w:kern w:val="0"/>
                <w:sz w:val="22"/>
              </w:rPr>
              <w:br/>
              <w:t>装置启动灭火的同时，可联动电气开关切断厨房设备用电，可联动燃气切断阀切断燃气；</w:t>
            </w:r>
            <w:r w:rsidRPr="0047174A">
              <w:rPr>
                <w:rFonts w:ascii="宋体" w:eastAsia="宋体" w:hAnsi="宋体" w:cs="宋体" w:hint="eastAsia"/>
                <w:color w:val="000000"/>
                <w:kern w:val="0"/>
                <w:sz w:val="22"/>
              </w:rPr>
              <w:br/>
              <w:t>装置主机具备控制接口，可实现动火离人功能，全方位保护</w:t>
            </w:r>
            <w:proofErr w:type="gramStart"/>
            <w:r w:rsidRPr="0047174A">
              <w:rPr>
                <w:rFonts w:ascii="宋体" w:eastAsia="宋体" w:hAnsi="宋体" w:cs="宋体" w:hint="eastAsia"/>
                <w:color w:val="000000"/>
                <w:kern w:val="0"/>
                <w:sz w:val="22"/>
              </w:rPr>
              <w:t>厨房消防</w:t>
            </w:r>
            <w:proofErr w:type="gramEnd"/>
            <w:r w:rsidRPr="0047174A">
              <w:rPr>
                <w:rFonts w:ascii="宋体" w:eastAsia="宋体" w:hAnsi="宋体" w:cs="宋体" w:hint="eastAsia"/>
                <w:color w:val="000000"/>
                <w:kern w:val="0"/>
                <w:sz w:val="22"/>
              </w:rPr>
              <w:t>安全；                               ▲主控</w:t>
            </w:r>
            <w:proofErr w:type="gramStart"/>
            <w:r w:rsidRPr="0047174A">
              <w:rPr>
                <w:rFonts w:ascii="宋体" w:eastAsia="宋体" w:hAnsi="宋体" w:cs="宋体" w:hint="eastAsia"/>
                <w:color w:val="000000"/>
                <w:kern w:val="0"/>
                <w:sz w:val="22"/>
              </w:rPr>
              <w:t>板通过</w:t>
            </w:r>
            <w:proofErr w:type="gramEnd"/>
            <w:r w:rsidRPr="0047174A">
              <w:rPr>
                <w:rFonts w:ascii="宋体" w:eastAsia="宋体" w:hAnsi="宋体" w:cs="宋体" w:hint="eastAsia"/>
                <w:color w:val="000000"/>
                <w:kern w:val="0"/>
                <w:sz w:val="22"/>
              </w:rPr>
              <w:t xml:space="preserve"> GB/T 2423.1-2008 低温试验及 IPX4 防水试验的检测标准（须提供 第三方有权机构出具的带有 CNAS 标志的检验报告扫描件） ；                    ▲具有省级消防研究所出具的灭火性能效率：灭火时间≤1.8s 秒的检测报告；                            ▲提供国家固定灭火系统和耐火构件质量监督中心出具的合格检验报告，同时取得应急管理部消防产品合格评定中心颁发的消防产品认证证书。                     (投标时带▲的技术参数须提供有效证书复印件加盖生产厂家公章)</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 xml:space="preserve">　</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1</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Pr>
                <w:rFonts w:ascii="Courier New" w:eastAsia="宋体" w:hAnsi="Courier New" w:cs="宋体"/>
                <w:noProof/>
                <w:color w:val="000000"/>
                <w:kern w:val="0"/>
                <w:szCs w:val="21"/>
              </w:rPr>
              <w:drawing>
                <wp:anchor distT="0" distB="0" distL="114300" distR="114300" simplePos="0" relativeHeight="251658240" behindDoc="0" locked="0" layoutInCell="1" allowOverlap="1">
                  <wp:simplePos x="0" y="0"/>
                  <wp:positionH relativeFrom="column">
                    <wp:posOffset>-31115</wp:posOffset>
                  </wp:positionH>
                  <wp:positionV relativeFrom="paragraph">
                    <wp:posOffset>-2431415</wp:posOffset>
                  </wp:positionV>
                  <wp:extent cx="739775" cy="572135"/>
                  <wp:effectExtent l="19050" t="0" r="3175" b="0"/>
                  <wp:wrapNone/>
                  <wp:docPr id="26" name="图片 18"/>
                  <wp:cNvGraphicFramePr/>
                  <a:graphic xmlns:a="http://schemas.openxmlformats.org/drawingml/2006/main">
                    <a:graphicData uri="http://schemas.openxmlformats.org/drawingml/2006/picture">
                      <pic:pic xmlns:pic="http://schemas.openxmlformats.org/drawingml/2006/picture">
                        <pic:nvPicPr>
                          <pic:cNvPr id="96119" name="图片 18" descr="18-2"/>
                          <pic:cNvPicPr>
                            <a:picLocks noChangeAspect="1" noChangeArrowheads="1"/>
                          </pic:cNvPicPr>
                        </pic:nvPicPr>
                        <pic:blipFill>
                          <a:blip r:embed="rId31" cstate="print"/>
                          <a:srcRect/>
                          <a:stretch>
                            <a:fillRect/>
                          </a:stretch>
                        </pic:blipFill>
                        <pic:spPr bwMode="auto">
                          <a:xfrm>
                            <a:off x="0" y="0"/>
                            <a:ext cx="739775" cy="572135"/>
                          </a:xfrm>
                          <a:prstGeom prst="rect">
                            <a:avLst/>
                          </a:prstGeom>
                          <a:noFill/>
                          <a:ln w="9525">
                            <a:noFill/>
                            <a:miter lim="800000"/>
                            <a:headEnd/>
                            <a:tailEnd/>
                          </a:ln>
                        </pic:spPr>
                      </pic:pic>
                    </a:graphicData>
                  </a:graphic>
                </wp:anchor>
              </w:drawing>
            </w:r>
          </w:p>
        </w:tc>
      </w:tr>
      <w:tr w:rsidR="0047174A" w:rsidRPr="0047174A" w:rsidTr="0047174A">
        <w:trPr>
          <w:trHeight w:val="2659"/>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62</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800双头大锅灶</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 xml:space="preserve">1、优质不锈钢板制造，台面一次压制 成型； </w:t>
            </w:r>
            <w:r w:rsidRPr="0047174A">
              <w:rPr>
                <w:rFonts w:ascii="宋体" w:eastAsia="宋体" w:hAnsi="宋体" w:cs="宋体" w:hint="eastAsia"/>
                <w:color w:val="000000"/>
                <w:kern w:val="0"/>
                <w:sz w:val="22"/>
              </w:rPr>
              <w:br/>
              <w:t>2、外旁板、后立板SUS201板厚δ＝1.0,龙骨架国标不锈钢方管25*38厚 1.2，衬板电解镀锌钢板厚δ＝1.5mm,</w:t>
            </w:r>
            <w:proofErr w:type="gramStart"/>
            <w:r w:rsidRPr="0047174A">
              <w:rPr>
                <w:rFonts w:ascii="宋体" w:eastAsia="宋体" w:hAnsi="宋体" w:cs="宋体" w:hint="eastAsia"/>
                <w:color w:val="000000"/>
                <w:kern w:val="0"/>
                <w:sz w:val="22"/>
              </w:rPr>
              <w:t>灶身双层</w:t>
            </w:r>
            <w:proofErr w:type="gramEnd"/>
            <w:r w:rsidRPr="0047174A">
              <w:rPr>
                <w:rFonts w:ascii="宋体" w:eastAsia="宋体" w:hAnsi="宋体" w:cs="宋体" w:hint="eastAsia"/>
                <w:color w:val="000000"/>
                <w:kern w:val="0"/>
                <w:sz w:val="22"/>
              </w:rPr>
              <w:t>热轧钢板，隔热层厚40,炉膛 50厚耐高温材料及50厚耐高温泥，稀土贵金属聚能网；</w:t>
            </w:r>
            <w:r w:rsidRPr="0047174A">
              <w:rPr>
                <w:rFonts w:ascii="宋体" w:eastAsia="宋体" w:hAnsi="宋体" w:cs="宋体" w:hint="eastAsia"/>
                <w:color w:val="000000"/>
                <w:kern w:val="0"/>
                <w:sz w:val="22"/>
              </w:rPr>
              <w:br/>
              <w:t xml:space="preserve">3、配全预混式节能炉头，43V42W直流风机。 炉灶噪音在65分贝以下，热 效率65%以上； </w:t>
            </w:r>
            <w:r w:rsidRPr="0047174A">
              <w:rPr>
                <w:rFonts w:ascii="宋体" w:eastAsia="宋体" w:hAnsi="宋体" w:cs="宋体" w:hint="eastAsia"/>
                <w:color w:val="000000"/>
                <w:kern w:val="0"/>
                <w:sz w:val="22"/>
              </w:rPr>
              <w:br/>
              <w:t xml:space="preserve">4、燃气泄漏报警自动关闭； </w:t>
            </w:r>
            <w:r w:rsidRPr="0047174A">
              <w:rPr>
                <w:rFonts w:ascii="宋体" w:eastAsia="宋体" w:hAnsi="宋体" w:cs="宋体" w:hint="eastAsia"/>
                <w:color w:val="000000"/>
                <w:kern w:val="0"/>
                <w:sz w:val="22"/>
              </w:rPr>
              <w:br/>
              <w:t>5、火力为5档，火力大小数字可视化显示屏，故障代码显示；（051）</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2000*1200*800+450</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1</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Pr>
                <w:rFonts w:ascii="Courier New" w:eastAsia="宋体" w:hAnsi="Courier New" w:cs="宋体"/>
                <w:noProof/>
                <w:color w:val="000000"/>
                <w:kern w:val="0"/>
                <w:szCs w:val="21"/>
              </w:rPr>
              <w:drawing>
                <wp:anchor distT="0" distB="0" distL="114300" distR="114300" simplePos="0" relativeHeight="251658240" behindDoc="0" locked="0" layoutInCell="1" allowOverlap="1">
                  <wp:simplePos x="0" y="0"/>
                  <wp:positionH relativeFrom="column">
                    <wp:posOffset>-32385</wp:posOffset>
                  </wp:positionH>
                  <wp:positionV relativeFrom="paragraph">
                    <wp:posOffset>-71755</wp:posOffset>
                  </wp:positionV>
                  <wp:extent cx="727710" cy="747395"/>
                  <wp:effectExtent l="19050" t="0" r="0" b="0"/>
                  <wp:wrapNone/>
                  <wp:docPr id="127" name="图片 127"/>
                  <wp:cNvGraphicFramePr/>
                  <a:graphic xmlns:a="http://schemas.openxmlformats.org/drawingml/2006/main">
                    <a:graphicData uri="http://schemas.openxmlformats.org/drawingml/2006/picture">
                      <pic:pic xmlns:pic="http://schemas.openxmlformats.org/drawingml/2006/picture">
                        <pic:nvPicPr>
                          <pic:cNvPr id="96221" name="图片 6" descr="%]SPDOOU@1(DAK)R3O5@%HJ"/>
                          <pic:cNvPicPr>
                            <a:picLocks noChangeAspect="1" noChangeArrowheads="1"/>
                          </pic:cNvPicPr>
                        </pic:nvPicPr>
                        <pic:blipFill>
                          <a:blip r:embed="rId32" cstate="print"/>
                          <a:srcRect/>
                          <a:stretch>
                            <a:fillRect/>
                          </a:stretch>
                        </pic:blipFill>
                        <pic:spPr bwMode="auto">
                          <a:xfrm>
                            <a:off x="0" y="0"/>
                            <a:ext cx="727710" cy="747395"/>
                          </a:xfrm>
                          <a:prstGeom prst="rect">
                            <a:avLst/>
                          </a:prstGeom>
                          <a:noFill/>
                          <a:ln w="9525">
                            <a:noFill/>
                            <a:miter lim="800000"/>
                            <a:headEnd/>
                            <a:tailEnd/>
                          </a:ln>
                        </pic:spPr>
                      </pic:pic>
                    </a:graphicData>
                  </a:graphic>
                </wp:anchor>
              </w:drawing>
            </w:r>
          </w:p>
        </w:tc>
      </w:tr>
      <w:tr w:rsidR="0047174A" w:rsidRPr="0047174A" w:rsidTr="0047174A">
        <w:trPr>
          <w:trHeight w:val="114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63</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调料平台</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选用优质不锈钢板SUS-304制作，台面δ=1.2mm， 脚φ41×1.0mm磨砂脚管（配有可调子弹脚），</w:t>
            </w:r>
            <w:proofErr w:type="gramStart"/>
            <w:r w:rsidRPr="0047174A">
              <w:rPr>
                <w:rFonts w:ascii="宋体" w:eastAsia="宋体" w:hAnsi="宋体" w:cs="宋体" w:hint="eastAsia"/>
                <w:color w:val="000000"/>
                <w:kern w:val="0"/>
                <w:sz w:val="22"/>
              </w:rPr>
              <w:t>脚杯</w:t>
            </w:r>
            <w:proofErr w:type="gramEnd"/>
            <w:r w:rsidRPr="0047174A">
              <w:rPr>
                <w:rFonts w:ascii="宋体" w:eastAsia="宋体" w:hAnsi="宋体" w:cs="宋体" w:hint="eastAsia"/>
                <w:color w:val="000000"/>
                <w:kern w:val="0"/>
                <w:sz w:val="22"/>
              </w:rPr>
              <w:t>φ50×100×0.8mm，横通φ32×0.8mm。</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500×1200×(800+450)</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2</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Pr>
                <w:rFonts w:ascii="Courier New" w:eastAsia="宋体" w:hAnsi="Courier New" w:cs="宋体"/>
                <w:noProof/>
                <w:color w:val="000000"/>
                <w:kern w:val="0"/>
                <w:szCs w:val="21"/>
              </w:rPr>
              <w:drawing>
                <wp:anchor distT="0" distB="0" distL="114300" distR="114300" simplePos="0" relativeHeight="251658240" behindDoc="0" locked="0" layoutInCell="1" allowOverlap="1">
                  <wp:simplePos x="0" y="0"/>
                  <wp:positionH relativeFrom="column">
                    <wp:posOffset>-32385</wp:posOffset>
                  </wp:positionH>
                  <wp:positionV relativeFrom="paragraph">
                    <wp:posOffset>85725</wp:posOffset>
                  </wp:positionV>
                  <wp:extent cx="531495" cy="460375"/>
                  <wp:effectExtent l="19050" t="0" r="1905" b="0"/>
                  <wp:wrapNone/>
                  <wp:docPr id="27" name="Picture 58914"/>
                  <wp:cNvGraphicFramePr/>
                  <a:graphic xmlns:a="http://schemas.openxmlformats.org/drawingml/2006/main">
                    <a:graphicData uri="http://schemas.openxmlformats.org/drawingml/2006/picture">
                      <pic:pic xmlns:pic="http://schemas.openxmlformats.org/drawingml/2006/picture">
                        <pic:nvPicPr>
                          <pic:cNvPr id="96120" name="Picture 58914" descr="调料平台"/>
                          <pic:cNvPicPr>
                            <a:picLocks noChangeAspect="1" noChangeArrowheads="1"/>
                          </pic:cNvPicPr>
                        </pic:nvPicPr>
                        <pic:blipFill>
                          <a:blip r:embed="rId33" cstate="print"/>
                          <a:srcRect/>
                          <a:stretch>
                            <a:fillRect/>
                          </a:stretch>
                        </pic:blipFill>
                        <pic:spPr bwMode="auto">
                          <a:xfrm>
                            <a:off x="0" y="0"/>
                            <a:ext cx="531495" cy="460375"/>
                          </a:xfrm>
                          <a:prstGeom prst="rect">
                            <a:avLst/>
                          </a:prstGeom>
                          <a:noFill/>
                          <a:ln w="9525">
                            <a:noFill/>
                            <a:miter lim="800000"/>
                            <a:headEnd/>
                            <a:tailEnd/>
                          </a:ln>
                        </pic:spPr>
                      </pic:pic>
                    </a:graphicData>
                  </a:graphic>
                </wp:anchor>
              </w:drawing>
            </w:r>
          </w:p>
        </w:tc>
      </w:tr>
      <w:tr w:rsidR="0047174A" w:rsidRPr="0047174A" w:rsidTr="0047174A">
        <w:trPr>
          <w:trHeight w:val="2899"/>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lastRenderedPageBreak/>
              <w:t>64</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广式</w:t>
            </w:r>
            <w:proofErr w:type="gramStart"/>
            <w:r w:rsidRPr="0047174A">
              <w:rPr>
                <w:rFonts w:ascii="宋体" w:eastAsia="宋体" w:hAnsi="宋体" w:cs="宋体" w:hint="eastAsia"/>
                <w:b/>
                <w:bCs/>
                <w:color w:val="000000"/>
                <w:kern w:val="0"/>
                <w:sz w:val="22"/>
              </w:rPr>
              <w:t>双炒双温灶</w:t>
            </w:r>
            <w:proofErr w:type="gramEnd"/>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1、优质不锈钢板制造，台面一次压制成型；</w:t>
            </w:r>
            <w:r w:rsidRPr="0047174A">
              <w:rPr>
                <w:rFonts w:ascii="宋体" w:eastAsia="宋体" w:hAnsi="宋体" w:cs="宋体" w:hint="eastAsia"/>
                <w:color w:val="000000"/>
                <w:kern w:val="0"/>
                <w:sz w:val="22"/>
              </w:rPr>
              <w:br/>
              <w:t>2、外旁板、后立板SUS201板厚δ＝1.0,龙骨架国标不锈钢方管25*38厚1.2，衬板电解镀锌钢板厚δ＝1.2mm,</w:t>
            </w:r>
            <w:proofErr w:type="gramStart"/>
            <w:r w:rsidRPr="0047174A">
              <w:rPr>
                <w:rFonts w:ascii="宋体" w:eastAsia="宋体" w:hAnsi="宋体" w:cs="宋体" w:hint="eastAsia"/>
                <w:color w:val="000000"/>
                <w:kern w:val="0"/>
                <w:sz w:val="22"/>
              </w:rPr>
              <w:t>灶身双层</w:t>
            </w:r>
            <w:proofErr w:type="gramEnd"/>
            <w:r w:rsidRPr="0047174A">
              <w:rPr>
                <w:rFonts w:ascii="宋体" w:eastAsia="宋体" w:hAnsi="宋体" w:cs="宋体" w:hint="eastAsia"/>
                <w:color w:val="000000"/>
                <w:kern w:val="0"/>
                <w:sz w:val="22"/>
              </w:rPr>
              <w:t>热轧钢板，隔热层厚40,炉膛50厚耐高温材料；</w:t>
            </w:r>
            <w:r w:rsidRPr="0047174A">
              <w:rPr>
                <w:rFonts w:ascii="宋体" w:eastAsia="宋体" w:hAnsi="宋体" w:cs="宋体" w:hint="eastAsia"/>
                <w:color w:val="000000"/>
                <w:kern w:val="0"/>
                <w:sz w:val="22"/>
              </w:rPr>
              <w:br/>
              <w:t>3、炉膛采用不锈钢合金材料，一次成型，厚度2.0内配稀土贵金属聚能网；</w:t>
            </w:r>
            <w:r w:rsidRPr="0047174A">
              <w:rPr>
                <w:rFonts w:ascii="宋体" w:eastAsia="宋体" w:hAnsi="宋体" w:cs="宋体" w:hint="eastAsia"/>
                <w:color w:val="000000"/>
                <w:kern w:val="0"/>
                <w:sz w:val="22"/>
              </w:rPr>
              <w:br/>
              <w:t>4、配全预混式节能炉头，43V42W直流风机。炉灶噪音在65分贝以下，热效率45%以上；</w:t>
            </w:r>
            <w:r w:rsidRPr="0047174A">
              <w:rPr>
                <w:rFonts w:ascii="宋体" w:eastAsia="宋体" w:hAnsi="宋体" w:cs="宋体" w:hint="eastAsia"/>
                <w:color w:val="000000"/>
                <w:kern w:val="0"/>
                <w:sz w:val="22"/>
              </w:rPr>
              <w:br/>
              <w:t>5、燃气泄漏报警自动关闭；</w:t>
            </w:r>
            <w:r w:rsidRPr="0047174A">
              <w:rPr>
                <w:rFonts w:ascii="宋体" w:eastAsia="宋体" w:hAnsi="宋体" w:cs="宋体" w:hint="eastAsia"/>
                <w:color w:val="000000"/>
                <w:kern w:val="0"/>
                <w:sz w:val="22"/>
              </w:rPr>
              <w:br/>
              <w:t>6、火力为5档，火力大小数字可视化显示屏，故障代码显示；（051）</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2000*1200*800+450</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1</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Pr>
                <w:rFonts w:ascii="Courier New" w:eastAsia="宋体" w:hAnsi="Courier New" w:cs="宋体"/>
                <w:noProof/>
                <w:color w:val="000000"/>
                <w:kern w:val="0"/>
                <w:szCs w:val="21"/>
              </w:rPr>
              <w:drawing>
                <wp:anchor distT="0" distB="0" distL="114300" distR="114300" simplePos="0" relativeHeight="251658240" behindDoc="0" locked="0" layoutInCell="1" allowOverlap="1">
                  <wp:simplePos x="0" y="0"/>
                  <wp:positionH relativeFrom="column">
                    <wp:posOffset>-32385</wp:posOffset>
                  </wp:positionH>
                  <wp:positionV relativeFrom="paragraph">
                    <wp:posOffset>466090</wp:posOffset>
                  </wp:positionV>
                  <wp:extent cx="741045" cy="755015"/>
                  <wp:effectExtent l="19050" t="0" r="1905" b="0"/>
                  <wp:wrapNone/>
                  <wp:docPr id="128" name="Picture 671049"/>
                  <wp:cNvGraphicFramePr/>
                  <a:graphic xmlns:a="http://schemas.openxmlformats.org/drawingml/2006/main">
                    <a:graphicData uri="http://schemas.openxmlformats.org/drawingml/2006/picture">
                      <pic:pic xmlns:pic="http://schemas.openxmlformats.org/drawingml/2006/picture">
                        <pic:nvPicPr>
                          <pic:cNvPr id="96222" name="Picture 671049" descr="0EJL0%}3%}D345SG1{46B}B"/>
                          <pic:cNvPicPr>
                            <a:picLocks noChangeAspect="1" noChangeArrowheads="1"/>
                          </pic:cNvPicPr>
                        </pic:nvPicPr>
                        <pic:blipFill>
                          <a:blip r:embed="rId34" cstate="print"/>
                          <a:srcRect/>
                          <a:stretch>
                            <a:fillRect/>
                          </a:stretch>
                        </pic:blipFill>
                        <pic:spPr bwMode="auto">
                          <a:xfrm>
                            <a:off x="0" y="0"/>
                            <a:ext cx="741045" cy="755015"/>
                          </a:xfrm>
                          <a:prstGeom prst="rect">
                            <a:avLst/>
                          </a:prstGeom>
                          <a:noFill/>
                          <a:ln w="9525">
                            <a:noFill/>
                            <a:miter lim="800000"/>
                            <a:headEnd/>
                            <a:tailEnd/>
                          </a:ln>
                        </pic:spPr>
                      </pic:pic>
                    </a:graphicData>
                  </a:graphic>
                </wp:anchor>
              </w:drawing>
            </w:r>
          </w:p>
        </w:tc>
      </w:tr>
      <w:tr w:rsidR="0047174A" w:rsidRPr="0047174A" w:rsidTr="0047174A">
        <w:trPr>
          <w:trHeight w:val="1245"/>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65</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不锈钢灶后</w:t>
            </w:r>
            <w:proofErr w:type="gramStart"/>
            <w:r w:rsidRPr="0047174A">
              <w:rPr>
                <w:rFonts w:ascii="黑体" w:eastAsia="黑体" w:hAnsi="黑体" w:cs="宋体" w:hint="eastAsia"/>
                <w:b/>
                <w:bCs/>
                <w:color w:val="000000"/>
                <w:kern w:val="0"/>
                <w:sz w:val="22"/>
              </w:rPr>
              <w:t>封墙钢</w:t>
            </w:r>
            <w:proofErr w:type="gramEnd"/>
            <w:r w:rsidRPr="0047174A">
              <w:rPr>
                <w:rFonts w:ascii="黑体" w:eastAsia="黑体" w:hAnsi="黑体" w:cs="宋体" w:hint="eastAsia"/>
                <w:b/>
                <w:bCs/>
                <w:color w:val="000000"/>
                <w:kern w:val="0"/>
                <w:sz w:val="22"/>
              </w:rPr>
              <w:t xml:space="preserve">（单位：㎡） </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选用优质不锈钢板SUS-304制作，δ=1.5mm。</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6800×2000</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13.6</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sidRPr="0047174A">
              <w:rPr>
                <w:rFonts w:ascii="Courier New" w:eastAsia="宋体" w:hAnsi="Courier New" w:cs="宋体"/>
                <w:color w:val="000000"/>
                <w:kern w:val="0"/>
                <w:szCs w:val="21"/>
              </w:rPr>
              <w:t xml:space="preserve">　</w:t>
            </w:r>
          </w:p>
        </w:tc>
      </w:tr>
      <w:tr w:rsidR="0047174A" w:rsidRPr="0047174A" w:rsidTr="0047174A">
        <w:trPr>
          <w:trHeight w:val="171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66</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带星盆</w:t>
            </w:r>
            <w:proofErr w:type="gramStart"/>
            <w:r w:rsidRPr="0047174A">
              <w:rPr>
                <w:rFonts w:ascii="宋体" w:eastAsia="宋体" w:hAnsi="宋体" w:cs="宋体" w:hint="eastAsia"/>
                <w:b/>
                <w:bCs/>
                <w:color w:val="000000"/>
                <w:kern w:val="0"/>
                <w:sz w:val="22"/>
              </w:rPr>
              <w:t>调料台</w:t>
            </w:r>
            <w:proofErr w:type="gramEnd"/>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选用优质不锈钢板SUS-304制作，台面δ=1.2mm， 脚φ41×1.0mm磨砂脚管（配有可调子弹脚），</w:t>
            </w:r>
            <w:proofErr w:type="gramStart"/>
            <w:r w:rsidRPr="0047174A">
              <w:rPr>
                <w:rFonts w:ascii="宋体" w:eastAsia="宋体" w:hAnsi="宋体" w:cs="宋体" w:hint="eastAsia"/>
                <w:color w:val="000000"/>
                <w:kern w:val="0"/>
                <w:sz w:val="22"/>
              </w:rPr>
              <w:t>脚杯</w:t>
            </w:r>
            <w:proofErr w:type="gramEnd"/>
            <w:r w:rsidRPr="0047174A">
              <w:rPr>
                <w:rFonts w:ascii="宋体" w:eastAsia="宋体" w:hAnsi="宋体" w:cs="宋体" w:hint="eastAsia"/>
                <w:color w:val="000000"/>
                <w:kern w:val="0"/>
                <w:sz w:val="22"/>
              </w:rPr>
              <w:t>φ50×100×0.8mm，横通φ32×0.8mm，配优质落水</w:t>
            </w:r>
            <w:proofErr w:type="gramStart"/>
            <w:r w:rsidRPr="0047174A">
              <w:rPr>
                <w:rFonts w:ascii="宋体" w:eastAsia="宋体" w:hAnsi="宋体" w:cs="宋体" w:hint="eastAsia"/>
                <w:color w:val="000000"/>
                <w:kern w:val="0"/>
                <w:sz w:val="22"/>
              </w:rPr>
              <w:t>器及拦渣</w:t>
            </w:r>
            <w:proofErr w:type="gramEnd"/>
            <w:r w:rsidRPr="0047174A">
              <w:rPr>
                <w:rFonts w:ascii="宋体" w:eastAsia="宋体" w:hAnsi="宋体" w:cs="宋体" w:hint="eastAsia"/>
                <w:color w:val="000000"/>
                <w:kern w:val="0"/>
                <w:sz w:val="22"/>
              </w:rPr>
              <w:t>片。</w:t>
            </w:r>
            <w:r w:rsidRPr="0047174A">
              <w:rPr>
                <w:rFonts w:ascii="宋体" w:eastAsia="宋体" w:hAnsi="宋体" w:cs="宋体" w:hint="eastAsia"/>
                <w:color w:val="000000"/>
                <w:kern w:val="0"/>
                <w:sz w:val="22"/>
              </w:rPr>
              <w:br/>
              <w:t>水斗尺寸：</w:t>
            </w:r>
            <w:proofErr w:type="gramStart"/>
            <w:r w:rsidRPr="0047174A">
              <w:rPr>
                <w:rFonts w:ascii="宋体" w:eastAsia="宋体" w:hAnsi="宋体" w:cs="宋体" w:hint="eastAsia"/>
                <w:color w:val="000000"/>
                <w:kern w:val="0"/>
                <w:sz w:val="22"/>
              </w:rPr>
              <w:t>457×457×</w:t>
            </w:r>
            <w:proofErr w:type="gramEnd"/>
            <w:r w:rsidRPr="0047174A">
              <w:rPr>
                <w:rFonts w:ascii="宋体" w:eastAsia="宋体" w:hAnsi="宋体" w:cs="宋体" w:hint="eastAsia"/>
                <w:color w:val="000000"/>
                <w:kern w:val="0"/>
                <w:sz w:val="22"/>
              </w:rPr>
              <w:t>270。</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600×1200×</w:t>
            </w:r>
            <w:r w:rsidRPr="0047174A">
              <w:rPr>
                <w:rFonts w:ascii="宋体" w:eastAsia="宋体" w:hAnsi="宋体" w:cs="宋体" w:hint="eastAsia"/>
                <w:b/>
                <w:bCs/>
                <w:color w:val="000000"/>
                <w:kern w:val="0"/>
                <w:sz w:val="24"/>
                <w:szCs w:val="24"/>
              </w:rPr>
              <w:t>（</w:t>
            </w:r>
            <w:r w:rsidRPr="0047174A">
              <w:rPr>
                <w:rFonts w:ascii="Arial" w:eastAsia="黑体" w:hAnsi="Arial" w:cs="Arial"/>
                <w:b/>
                <w:bCs/>
                <w:color w:val="000000"/>
                <w:kern w:val="0"/>
                <w:sz w:val="24"/>
                <w:szCs w:val="24"/>
              </w:rPr>
              <w:t>800+450</w:t>
            </w:r>
            <w:r w:rsidRPr="0047174A">
              <w:rPr>
                <w:rFonts w:ascii="宋体" w:eastAsia="宋体" w:hAnsi="宋体" w:cs="宋体" w:hint="eastAsia"/>
                <w:b/>
                <w:bCs/>
                <w:color w:val="000000"/>
                <w:kern w:val="0"/>
                <w:sz w:val="24"/>
                <w:szCs w:val="24"/>
              </w:rPr>
              <w:t>）</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1</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Pr>
                <w:rFonts w:ascii="Courier New" w:eastAsia="宋体" w:hAnsi="Courier New" w:cs="宋体"/>
                <w:noProof/>
                <w:color w:val="000000"/>
                <w:kern w:val="0"/>
                <w:szCs w:val="21"/>
              </w:rPr>
              <w:drawing>
                <wp:anchor distT="0" distB="0" distL="114300" distR="114300" simplePos="0" relativeHeight="251658240" behindDoc="0" locked="0" layoutInCell="1" allowOverlap="1">
                  <wp:simplePos x="0" y="0"/>
                  <wp:positionH relativeFrom="column">
                    <wp:posOffset>131445</wp:posOffset>
                  </wp:positionH>
                  <wp:positionV relativeFrom="paragraph">
                    <wp:posOffset>81915</wp:posOffset>
                  </wp:positionV>
                  <wp:extent cx="515620" cy="436245"/>
                  <wp:effectExtent l="19050" t="0" r="0" b="0"/>
                  <wp:wrapNone/>
                  <wp:docPr id="28" name="Picture 203910"/>
                  <wp:cNvGraphicFramePr/>
                  <a:graphic xmlns:a="http://schemas.openxmlformats.org/drawingml/2006/main">
                    <a:graphicData uri="http://schemas.openxmlformats.org/drawingml/2006/picture">
                      <pic:pic xmlns:pic="http://schemas.openxmlformats.org/drawingml/2006/picture">
                        <pic:nvPicPr>
                          <pic:cNvPr id="96121" name="Picture 203910" descr="调料水池"/>
                          <pic:cNvPicPr>
                            <a:picLocks noChangeAspect="1" noChangeArrowheads="1"/>
                          </pic:cNvPicPr>
                        </pic:nvPicPr>
                        <pic:blipFill>
                          <a:blip r:embed="rId35" cstate="print"/>
                          <a:srcRect/>
                          <a:stretch>
                            <a:fillRect/>
                          </a:stretch>
                        </pic:blipFill>
                        <pic:spPr bwMode="auto">
                          <a:xfrm>
                            <a:off x="0" y="0"/>
                            <a:ext cx="515620" cy="436245"/>
                          </a:xfrm>
                          <a:prstGeom prst="rect">
                            <a:avLst/>
                          </a:prstGeom>
                          <a:noFill/>
                          <a:ln w="9525">
                            <a:noFill/>
                            <a:miter lim="800000"/>
                            <a:headEnd/>
                            <a:tailEnd/>
                          </a:ln>
                        </pic:spPr>
                      </pic:pic>
                    </a:graphicData>
                  </a:graphic>
                </wp:anchor>
              </w:drawing>
            </w:r>
          </w:p>
        </w:tc>
      </w:tr>
      <w:tr w:rsidR="0047174A" w:rsidRPr="0047174A" w:rsidTr="0047174A">
        <w:trPr>
          <w:trHeight w:val="5959"/>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67</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电磁摇摆汤锅</w:t>
            </w:r>
            <w:r w:rsidRPr="0047174A">
              <w:rPr>
                <w:rFonts w:ascii="宋体" w:eastAsia="宋体" w:hAnsi="宋体" w:cs="宋体" w:hint="eastAsia"/>
                <w:b/>
                <w:bCs/>
                <w:color w:val="000000"/>
                <w:kern w:val="0"/>
                <w:sz w:val="22"/>
              </w:rPr>
              <w:br/>
              <w:t>(复合底)</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功率：20kw/380V</w:t>
            </w:r>
            <w:r w:rsidRPr="0047174A">
              <w:rPr>
                <w:rFonts w:ascii="宋体" w:eastAsia="宋体" w:hAnsi="宋体" w:cs="宋体" w:hint="eastAsia"/>
                <w:color w:val="000000"/>
                <w:kern w:val="0"/>
                <w:sz w:val="22"/>
              </w:rPr>
              <w:br/>
              <w:t>说明：</w:t>
            </w:r>
            <w:r w:rsidRPr="0047174A">
              <w:rPr>
                <w:rFonts w:ascii="宋体" w:eastAsia="宋体" w:hAnsi="宋体" w:cs="宋体" w:hint="eastAsia"/>
                <w:color w:val="000000"/>
                <w:kern w:val="0"/>
                <w:sz w:val="22"/>
              </w:rPr>
              <w:br/>
              <w:t>1.采用优质SUS-304不锈钢板材，面板厚1.2mm，侧板厚1.0mm；</w:t>
            </w:r>
            <w:r w:rsidRPr="0047174A">
              <w:rPr>
                <w:rFonts w:ascii="宋体" w:eastAsia="宋体" w:hAnsi="宋体" w:cs="宋体" w:hint="eastAsia"/>
                <w:color w:val="000000"/>
                <w:kern w:val="0"/>
                <w:sz w:val="22"/>
              </w:rPr>
              <w:br/>
              <w:t xml:space="preserve">2.采用技术领先的德国进口“英飞凌（Infineon）”IGBT(数字信号处理器），确保性能稳定；                           </w:t>
            </w:r>
            <w:r w:rsidRPr="0047174A">
              <w:rPr>
                <w:rFonts w:ascii="宋体" w:eastAsia="宋体" w:hAnsi="宋体" w:cs="宋体" w:hint="eastAsia"/>
                <w:color w:val="000000"/>
                <w:kern w:val="0"/>
                <w:sz w:val="22"/>
              </w:rPr>
              <w:br/>
              <w:t>3.（1）国家专利线盘，加热区域最大化，火力更均匀；(2)全密封机箱，三重立体防辐射屏蔽设计，防油污、水及虫侵蚀；（3）流线型线圈盘散热风道，防水风机抽风和送风相结合，散热更充分，机器寿命更长；（4）自行研发的脚</w:t>
            </w:r>
            <w:proofErr w:type="gramStart"/>
            <w:r w:rsidRPr="0047174A">
              <w:rPr>
                <w:rFonts w:ascii="宋体" w:eastAsia="宋体" w:hAnsi="宋体" w:cs="宋体" w:hint="eastAsia"/>
                <w:color w:val="000000"/>
                <w:kern w:val="0"/>
                <w:sz w:val="22"/>
              </w:rPr>
              <w:t>动式磁感</w:t>
            </w:r>
            <w:proofErr w:type="gramEnd"/>
            <w:r w:rsidRPr="0047174A">
              <w:rPr>
                <w:rFonts w:ascii="宋体" w:eastAsia="宋体" w:hAnsi="宋体" w:cs="宋体" w:hint="eastAsia"/>
                <w:color w:val="000000"/>
                <w:kern w:val="0"/>
                <w:sz w:val="22"/>
              </w:rPr>
              <w:t>开关，8档360度旋转档位火力调节，加热温度区间更精细，更方便厨师掌控火候；</w:t>
            </w:r>
            <w:r w:rsidRPr="0047174A">
              <w:rPr>
                <w:rFonts w:ascii="宋体" w:eastAsia="宋体" w:hAnsi="宋体" w:cs="宋体" w:hint="eastAsia"/>
                <w:color w:val="000000"/>
                <w:kern w:val="0"/>
                <w:sz w:val="22"/>
              </w:rPr>
              <w:br/>
              <w:t>4.配置全真火力模拟显示器，可显示实时火力强度、功率、电度、故障、档位等多种功能，厨师操作更轻松。</w:t>
            </w:r>
            <w:r w:rsidRPr="0047174A">
              <w:rPr>
                <w:rFonts w:ascii="宋体" w:eastAsia="宋体" w:hAnsi="宋体" w:cs="宋体" w:hint="eastAsia"/>
                <w:color w:val="000000"/>
                <w:kern w:val="0"/>
                <w:sz w:val="22"/>
              </w:rPr>
              <w:br/>
              <w:t xml:space="preserve">▲不锈钢304材质通过GJB 150.11A-2009、GJB 150.1A-2009 、GB/T6461-2002 盐雾试验合格；                  </w:t>
            </w:r>
            <w:r w:rsidRPr="0047174A">
              <w:rPr>
                <w:rFonts w:ascii="宋体" w:eastAsia="宋体" w:hAnsi="宋体" w:cs="宋体" w:hint="eastAsia"/>
                <w:color w:val="000000"/>
                <w:kern w:val="0"/>
                <w:sz w:val="22"/>
              </w:rPr>
              <w:br/>
              <w:t>▲核心部件电磁炉控制系统通过“GB 4706.1-2005《家用和类似用途电器的安全第1部分：通用要求》 GB4706.52-2008《家用和类似用途电器的安全商用电炉灶、烤箱、灶和灶单元的特殊要求》”；</w:t>
            </w:r>
            <w:r w:rsidRPr="0047174A">
              <w:rPr>
                <w:rFonts w:ascii="宋体" w:eastAsia="宋体" w:hAnsi="宋体" w:cs="宋体" w:hint="eastAsia"/>
                <w:color w:val="000000"/>
                <w:kern w:val="0"/>
                <w:sz w:val="22"/>
              </w:rPr>
              <w:br/>
              <w:t>▲核心部件火力开关依据QB/T 4499-2013 《商用电磁</w:t>
            </w:r>
            <w:r w:rsidRPr="0047174A">
              <w:rPr>
                <w:rFonts w:ascii="宋体" w:eastAsia="宋体" w:hAnsi="宋体" w:cs="宋体" w:hint="eastAsia"/>
                <w:color w:val="000000"/>
                <w:kern w:val="0"/>
                <w:sz w:val="22"/>
              </w:rPr>
              <w:lastRenderedPageBreak/>
              <w:t>灶》对开关重复运行次数为150000 次，并且能正常工作；                                             (投标时带▲的技术参数须提供有效证书复印件加盖生产厂家公章)</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lastRenderedPageBreak/>
              <w:t>1500*900*1100</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1</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Pr>
                <w:rFonts w:ascii="Courier New" w:eastAsia="宋体" w:hAnsi="Courier New" w:cs="宋体"/>
                <w:noProof/>
                <w:color w:val="000000"/>
                <w:kern w:val="0"/>
                <w:szCs w:val="21"/>
              </w:rPr>
              <w:drawing>
                <wp:anchor distT="0" distB="0" distL="114300" distR="114300" simplePos="0" relativeHeight="251658240" behindDoc="0" locked="0" layoutInCell="1" allowOverlap="1">
                  <wp:simplePos x="0" y="0"/>
                  <wp:positionH relativeFrom="column">
                    <wp:posOffset>-32385</wp:posOffset>
                  </wp:positionH>
                  <wp:positionV relativeFrom="paragraph">
                    <wp:posOffset>572135</wp:posOffset>
                  </wp:positionV>
                  <wp:extent cx="672465" cy="826770"/>
                  <wp:effectExtent l="19050" t="0" r="0" b="0"/>
                  <wp:wrapNone/>
                  <wp:docPr id="114" name="图片 114"/>
                  <wp:cNvGraphicFramePr/>
                  <a:graphic xmlns:a="http://schemas.openxmlformats.org/drawingml/2006/main">
                    <a:graphicData uri="http://schemas.openxmlformats.org/drawingml/2006/picture">
                      <pic:pic xmlns:pic="http://schemas.openxmlformats.org/drawingml/2006/picture">
                        <pic:nvPicPr>
                          <pic:cNvPr id="96208" name="Picture 671547"/>
                          <pic:cNvPicPr>
                            <a:picLocks noChangeAspect="1" noChangeArrowheads="1"/>
                          </pic:cNvPicPr>
                        </pic:nvPicPr>
                        <pic:blipFill>
                          <a:blip r:embed="rId36" cstate="print"/>
                          <a:srcRect/>
                          <a:stretch>
                            <a:fillRect/>
                          </a:stretch>
                        </pic:blipFill>
                        <pic:spPr bwMode="auto">
                          <a:xfrm>
                            <a:off x="0" y="0"/>
                            <a:ext cx="672465" cy="826770"/>
                          </a:xfrm>
                          <a:prstGeom prst="rect">
                            <a:avLst/>
                          </a:prstGeom>
                          <a:noFill/>
                          <a:ln w="9525">
                            <a:noFill/>
                            <a:miter lim="800000"/>
                            <a:headEnd/>
                            <a:tailEnd/>
                          </a:ln>
                        </pic:spPr>
                      </pic:pic>
                    </a:graphicData>
                  </a:graphic>
                </wp:anchor>
              </w:drawing>
            </w:r>
          </w:p>
        </w:tc>
      </w:tr>
      <w:tr w:rsidR="0047174A" w:rsidRPr="0047174A" w:rsidTr="0047174A">
        <w:trPr>
          <w:trHeight w:val="3259"/>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lastRenderedPageBreak/>
              <w:t>68</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海鲜蒸柜</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1、优质不锈钢板制造，内胆板厚δ＝1.2；</w:t>
            </w:r>
            <w:r w:rsidRPr="0047174A">
              <w:rPr>
                <w:rFonts w:ascii="宋体" w:eastAsia="宋体" w:hAnsi="宋体" w:cs="宋体" w:hint="eastAsia"/>
                <w:color w:val="000000"/>
                <w:kern w:val="0"/>
                <w:sz w:val="22"/>
              </w:rPr>
              <w:br/>
              <w:t>2、外旁板、门及后立板板厚δ＝1.0；</w:t>
            </w:r>
            <w:r w:rsidRPr="0047174A">
              <w:rPr>
                <w:rFonts w:ascii="宋体" w:eastAsia="宋体" w:hAnsi="宋体" w:cs="宋体" w:hint="eastAsia"/>
                <w:color w:val="000000"/>
                <w:kern w:val="0"/>
                <w:sz w:val="22"/>
              </w:rPr>
              <w:br/>
              <w:t>3、全新内燃式环保</w:t>
            </w:r>
            <w:proofErr w:type="gramStart"/>
            <w:r w:rsidRPr="0047174A">
              <w:rPr>
                <w:rFonts w:ascii="宋体" w:eastAsia="宋体" w:hAnsi="宋体" w:cs="宋体" w:hint="eastAsia"/>
                <w:color w:val="000000"/>
                <w:kern w:val="0"/>
                <w:sz w:val="22"/>
              </w:rPr>
              <w:t>高效火排及</w:t>
            </w:r>
            <w:proofErr w:type="gramEnd"/>
            <w:r w:rsidRPr="0047174A">
              <w:rPr>
                <w:rFonts w:ascii="宋体" w:eastAsia="宋体" w:hAnsi="宋体" w:cs="宋体" w:hint="eastAsia"/>
                <w:color w:val="000000"/>
                <w:kern w:val="0"/>
                <w:sz w:val="22"/>
              </w:rPr>
              <w:t>全不锈钢水胆结构，防干烧功能；</w:t>
            </w:r>
            <w:r w:rsidRPr="0047174A">
              <w:rPr>
                <w:rFonts w:ascii="宋体" w:eastAsia="宋体" w:hAnsi="宋体" w:cs="宋体" w:hint="eastAsia"/>
                <w:color w:val="000000"/>
                <w:kern w:val="0"/>
                <w:sz w:val="22"/>
              </w:rPr>
              <w:br/>
              <w:t>4、设置常明火种，即时熄火保护设计；双联电磁阀分步控制，自动脉冲电子点火，两组燃气开关，无极调速变频，火力大小数字可视化显示屏，故障代码显示；</w:t>
            </w:r>
            <w:r w:rsidRPr="0047174A">
              <w:rPr>
                <w:rFonts w:ascii="宋体" w:eastAsia="宋体" w:hAnsi="宋体" w:cs="宋体" w:hint="eastAsia"/>
                <w:color w:val="000000"/>
                <w:kern w:val="0"/>
                <w:sz w:val="22"/>
              </w:rPr>
              <w:br/>
              <w:t>5、燃烧噪音低于65分贝，热效率90%以上；</w:t>
            </w:r>
            <w:r w:rsidRPr="0047174A">
              <w:rPr>
                <w:rFonts w:ascii="宋体" w:eastAsia="宋体" w:hAnsi="宋体" w:cs="宋体" w:hint="eastAsia"/>
                <w:color w:val="000000"/>
                <w:kern w:val="0"/>
                <w:sz w:val="22"/>
              </w:rPr>
              <w:br/>
              <w:t>6、水胆加玻璃纤维保温材料，防止热量散失；</w:t>
            </w:r>
            <w:proofErr w:type="gramStart"/>
            <w:r w:rsidRPr="0047174A">
              <w:rPr>
                <w:rFonts w:ascii="宋体" w:eastAsia="宋体" w:hAnsi="宋体" w:cs="宋体" w:hint="eastAsia"/>
                <w:color w:val="000000"/>
                <w:kern w:val="0"/>
                <w:sz w:val="22"/>
              </w:rPr>
              <w:t>抽拉式层架</w:t>
            </w:r>
            <w:proofErr w:type="gramEnd"/>
            <w:r w:rsidRPr="0047174A">
              <w:rPr>
                <w:rFonts w:ascii="宋体" w:eastAsia="宋体" w:hAnsi="宋体" w:cs="宋体" w:hint="eastAsia"/>
                <w:color w:val="000000"/>
                <w:kern w:val="0"/>
                <w:sz w:val="22"/>
              </w:rPr>
              <w:t>设计，有锁轨道防止层架滑落；含水垢磁化管;额定压力:2000Pa，入气口:DN20，入水口:DN15，排水口:DN40燃气泄；漏报警自动关闭；（051）</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1000*950*1920</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1</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Pr>
                <w:rFonts w:ascii="Courier New" w:eastAsia="宋体" w:hAnsi="Courier New" w:cs="宋体"/>
                <w:noProof/>
                <w:color w:val="000000"/>
                <w:kern w:val="0"/>
                <w:szCs w:val="21"/>
              </w:rPr>
              <w:drawing>
                <wp:anchor distT="0" distB="0" distL="114300" distR="114300" simplePos="0" relativeHeight="251658240" behindDoc="0" locked="0" layoutInCell="1" allowOverlap="1">
                  <wp:simplePos x="0" y="0"/>
                  <wp:positionH relativeFrom="column">
                    <wp:posOffset>-32385</wp:posOffset>
                  </wp:positionH>
                  <wp:positionV relativeFrom="paragraph">
                    <wp:posOffset>631825</wp:posOffset>
                  </wp:positionV>
                  <wp:extent cx="682625" cy="722630"/>
                  <wp:effectExtent l="19050" t="0" r="3175" b="0"/>
                  <wp:wrapNone/>
                  <wp:docPr id="129" name="图片 12"/>
                  <wp:cNvGraphicFramePr/>
                  <a:graphic xmlns:a="http://schemas.openxmlformats.org/drawingml/2006/main">
                    <a:graphicData uri="http://schemas.openxmlformats.org/drawingml/2006/picture">
                      <pic:pic xmlns:pic="http://schemas.openxmlformats.org/drawingml/2006/picture">
                        <pic:nvPicPr>
                          <pic:cNvPr id="96223" name="图片 12" descr="PXH}~IO])9Z7(FK8`07%NO4"/>
                          <pic:cNvPicPr>
                            <a:picLocks noChangeAspect="1" noChangeArrowheads="1"/>
                          </pic:cNvPicPr>
                        </pic:nvPicPr>
                        <pic:blipFill>
                          <a:blip r:embed="rId37" cstate="print"/>
                          <a:srcRect/>
                          <a:stretch>
                            <a:fillRect/>
                          </a:stretch>
                        </pic:blipFill>
                        <pic:spPr bwMode="auto">
                          <a:xfrm>
                            <a:off x="0" y="0"/>
                            <a:ext cx="682625" cy="722630"/>
                          </a:xfrm>
                          <a:prstGeom prst="rect">
                            <a:avLst/>
                          </a:prstGeom>
                          <a:noFill/>
                          <a:ln w="9525">
                            <a:noFill/>
                            <a:miter lim="800000"/>
                            <a:headEnd/>
                            <a:tailEnd/>
                          </a:ln>
                        </pic:spPr>
                      </pic:pic>
                    </a:graphicData>
                  </a:graphic>
                </wp:anchor>
              </w:drawing>
            </w:r>
          </w:p>
        </w:tc>
      </w:tr>
      <w:tr w:rsidR="0047174A" w:rsidRPr="0047174A" w:rsidTr="0047174A">
        <w:trPr>
          <w:trHeight w:val="1639"/>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70</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洗眼装置</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w:t>
            </w:r>
            <w:r w:rsidRPr="0047174A">
              <w:rPr>
                <w:rFonts w:ascii="宋体" w:eastAsia="宋体" w:hAnsi="宋体" w:cs="宋体" w:hint="eastAsia"/>
                <w:color w:val="000000"/>
                <w:kern w:val="0"/>
                <w:sz w:val="22"/>
              </w:rPr>
              <w:softHyphen/>
              <w:t>1/2</w:t>
            </w:r>
            <w:proofErr w:type="gramStart"/>
            <w:r w:rsidRPr="0047174A">
              <w:rPr>
                <w:rFonts w:ascii="宋体" w:eastAsia="宋体" w:hAnsi="宋体" w:cs="宋体" w:hint="eastAsia"/>
                <w:color w:val="000000"/>
                <w:kern w:val="0"/>
                <w:sz w:val="22"/>
              </w:rPr>
              <w:t>”</w:t>
            </w:r>
            <w:proofErr w:type="gramEnd"/>
            <w:r w:rsidRPr="0047174A">
              <w:rPr>
                <w:rFonts w:ascii="宋体" w:eastAsia="宋体" w:hAnsi="宋体" w:cs="宋体" w:hint="eastAsia"/>
                <w:color w:val="000000"/>
                <w:kern w:val="0"/>
                <w:sz w:val="22"/>
              </w:rPr>
              <w:t xml:space="preserve"> IPS的进出口连接,1-1/4</w:t>
            </w:r>
            <w:proofErr w:type="gramStart"/>
            <w:r w:rsidRPr="0047174A">
              <w:rPr>
                <w:rFonts w:ascii="宋体" w:eastAsia="宋体" w:hAnsi="宋体" w:cs="宋体" w:hint="eastAsia"/>
                <w:color w:val="000000"/>
                <w:kern w:val="0"/>
                <w:sz w:val="22"/>
              </w:rPr>
              <w:t>”</w:t>
            </w:r>
            <w:proofErr w:type="gramEnd"/>
            <w:r w:rsidRPr="0047174A">
              <w:rPr>
                <w:rFonts w:ascii="宋体" w:eastAsia="宋体" w:hAnsi="宋体" w:cs="宋体" w:hint="eastAsia"/>
                <w:color w:val="000000"/>
                <w:kern w:val="0"/>
                <w:sz w:val="22"/>
              </w:rPr>
              <w:t xml:space="preserve"> IPS的污水出口处连接.</w:t>
            </w:r>
            <w:r w:rsidRPr="0047174A">
              <w:rPr>
                <w:rFonts w:ascii="宋体" w:eastAsia="宋体" w:hAnsi="宋体" w:cs="宋体" w:hint="eastAsia"/>
                <w:color w:val="000000"/>
                <w:kern w:val="0"/>
                <w:sz w:val="22"/>
              </w:rPr>
              <w:br/>
            </w:r>
            <w:r w:rsidRPr="0047174A">
              <w:rPr>
                <w:rFonts w:ascii="宋体" w:eastAsia="宋体" w:hAnsi="宋体" w:cs="宋体" w:hint="eastAsia"/>
                <w:color w:val="000000"/>
                <w:kern w:val="0"/>
                <w:sz w:val="22"/>
              </w:rPr>
              <w:softHyphen/>
              <w:t>Twin Feather-Flo® ABS 塑料洗眼头带有2.5 gpm流量控制</w:t>
            </w:r>
            <w:r w:rsidRPr="0047174A">
              <w:rPr>
                <w:rFonts w:ascii="宋体" w:eastAsia="宋体" w:hAnsi="宋体" w:cs="宋体" w:hint="eastAsia"/>
                <w:color w:val="000000"/>
                <w:kern w:val="0"/>
                <w:sz w:val="22"/>
              </w:rPr>
              <w:br/>
              <w:t>"</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 xml:space="preserve">　</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1</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Pr>
                <w:rFonts w:ascii="Courier New" w:eastAsia="宋体" w:hAnsi="Courier New" w:cs="宋体"/>
                <w:noProof/>
                <w:color w:val="000000"/>
                <w:kern w:val="0"/>
                <w:szCs w:val="21"/>
              </w:rPr>
              <w:drawing>
                <wp:anchor distT="0" distB="0" distL="114300" distR="114300" simplePos="0" relativeHeight="251658240" behindDoc="0" locked="0" layoutInCell="1" allowOverlap="1">
                  <wp:simplePos x="0" y="0"/>
                  <wp:positionH relativeFrom="column">
                    <wp:posOffset>64770</wp:posOffset>
                  </wp:positionH>
                  <wp:positionV relativeFrom="paragraph">
                    <wp:posOffset>144780</wp:posOffset>
                  </wp:positionV>
                  <wp:extent cx="588010" cy="682625"/>
                  <wp:effectExtent l="19050" t="0" r="2540" b="0"/>
                  <wp:wrapNone/>
                  <wp:docPr id="94" name="图片 1"/>
                  <wp:cNvGraphicFramePr/>
                  <a:graphic xmlns:a="http://schemas.openxmlformats.org/drawingml/2006/main">
                    <a:graphicData uri="http://schemas.openxmlformats.org/drawingml/2006/picture">
                      <pic:pic xmlns:pic="http://schemas.openxmlformats.org/drawingml/2006/picture">
                        <pic:nvPicPr>
                          <pic:cNvPr id="96188" name="图片 1"/>
                          <pic:cNvPicPr>
                            <a:picLocks noChangeAspect="1" noChangeArrowheads="1"/>
                          </pic:cNvPicPr>
                        </pic:nvPicPr>
                        <pic:blipFill>
                          <a:blip r:embed="rId38" cstate="print"/>
                          <a:srcRect/>
                          <a:stretch>
                            <a:fillRect/>
                          </a:stretch>
                        </pic:blipFill>
                        <pic:spPr bwMode="auto">
                          <a:xfrm>
                            <a:off x="0" y="0"/>
                            <a:ext cx="588010" cy="682625"/>
                          </a:xfrm>
                          <a:prstGeom prst="rect">
                            <a:avLst/>
                          </a:prstGeom>
                          <a:noFill/>
                          <a:ln w="9525">
                            <a:noFill/>
                            <a:miter lim="800000"/>
                            <a:headEnd/>
                            <a:tailEnd/>
                          </a:ln>
                        </pic:spPr>
                      </pic:pic>
                    </a:graphicData>
                  </a:graphic>
                </wp:anchor>
              </w:drawing>
            </w:r>
          </w:p>
        </w:tc>
      </w:tr>
      <w:tr w:rsidR="0047174A" w:rsidRPr="0047174A" w:rsidTr="0047174A">
        <w:trPr>
          <w:trHeight w:val="739"/>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71</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面点间</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 xml:space="preserve">　</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 xml:space="preserve">　</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 xml:space="preserve">　</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sidRPr="0047174A">
              <w:rPr>
                <w:rFonts w:ascii="Courier New" w:eastAsia="宋体" w:hAnsi="Courier New" w:cs="宋体"/>
                <w:color w:val="000000"/>
                <w:kern w:val="0"/>
                <w:szCs w:val="21"/>
              </w:rPr>
              <w:t xml:space="preserve">　</w:t>
            </w:r>
          </w:p>
        </w:tc>
      </w:tr>
      <w:tr w:rsidR="0047174A" w:rsidRPr="0047174A" w:rsidTr="0047174A">
        <w:trPr>
          <w:trHeight w:val="108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72</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 xml:space="preserve">四门冷藏柜  </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 xml:space="preserve">　</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 xml:space="preserve">　</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1</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sidRPr="0047174A">
              <w:rPr>
                <w:rFonts w:ascii="Courier New" w:eastAsia="宋体" w:hAnsi="Courier New" w:cs="宋体"/>
                <w:color w:val="000000"/>
                <w:kern w:val="0"/>
                <w:szCs w:val="21"/>
              </w:rPr>
              <w:t xml:space="preserve">　</w:t>
            </w:r>
          </w:p>
        </w:tc>
      </w:tr>
      <w:tr w:rsidR="0047174A" w:rsidRPr="0047174A" w:rsidTr="0047174A">
        <w:trPr>
          <w:trHeight w:val="132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lastRenderedPageBreak/>
              <w:t>73</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单</w:t>
            </w:r>
            <w:proofErr w:type="gramStart"/>
            <w:r w:rsidRPr="0047174A">
              <w:rPr>
                <w:rFonts w:ascii="宋体" w:eastAsia="宋体" w:hAnsi="宋体" w:cs="宋体" w:hint="eastAsia"/>
                <w:b/>
                <w:bCs/>
                <w:color w:val="000000"/>
                <w:kern w:val="0"/>
                <w:sz w:val="22"/>
              </w:rPr>
              <w:t>星盆台</w:t>
            </w:r>
            <w:proofErr w:type="gramEnd"/>
            <w:r w:rsidRPr="0047174A">
              <w:rPr>
                <w:rFonts w:ascii="宋体" w:eastAsia="宋体" w:hAnsi="宋体" w:cs="宋体" w:hint="eastAsia"/>
                <w:b/>
                <w:bCs/>
                <w:color w:val="000000"/>
                <w:kern w:val="0"/>
                <w:sz w:val="22"/>
              </w:rPr>
              <w:t xml:space="preserve"> </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选用优质不锈钢板SUS-304制作，台面及水斗δ=1.2mm，脚φ41×1.0mm磨砂脚管（配有可调子弹脚），横通φ32×0.8mm，</w:t>
            </w:r>
            <w:proofErr w:type="gramStart"/>
            <w:r w:rsidRPr="0047174A">
              <w:rPr>
                <w:rFonts w:ascii="宋体" w:eastAsia="宋体" w:hAnsi="宋体" w:cs="宋体" w:hint="eastAsia"/>
                <w:color w:val="000000"/>
                <w:kern w:val="0"/>
                <w:sz w:val="22"/>
              </w:rPr>
              <w:t>带后档板</w:t>
            </w:r>
            <w:proofErr w:type="gramEnd"/>
            <w:r w:rsidRPr="0047174A">
              <w:rPr>
                <w:rFonts w:ascii="宋体" w:eastAsia="宋体" w:hAnsi="宋体" w:cs="宋体" w:hint="eastAsia"/>
                <w:color w:val="000000"/>
                <w:kern w:val="0"/>
                <w:sz w:val="22"/>
              </w:rPr>
              <w:t>。</w:t>
            </w:r>
            <w:r w:rsidRPr="0047174A">
              <w:rPr>
                <w:rFonts w:ascii="宋体" w:eastAsia="宋体" w:hAnsi="宋体" w:cs="宋体" w:hint="eastAsia"/>
                <w:color w:val="000000"/>
                <w:kern w:val="0"/>
                <w:sz w:val="22"/>
              </w:rPr>
              <w:br/>
              <w:t>水斗尺寸：</w:t>
            </w:r>
            <w:proofErr w:type="gramStart"/>
            <w:r w:rsidRPr="0047174A">
              <w:rPr>
                <w:rFonts w:ascii="宋体" w:eastAsia="宋体" w:hAnsi="宋体" w:cs="宋体" w:hint="eastAsia"/>
                <w:color w:val="000000"/>
                <w:kern w:val="0"/>
                <w:sz w:val="22"/>
              </w:rPr>
              <w:t>457×457×</w:t>
            </w:r>
            <w:proofErr w:type="gramEnd"/>
            <w:r w:rsidRPr="0047174A">
              <w:rPr>
                <w:rFonts w:ascii="宋体" w:eastAsia="宋体" w:hAnsi="宋体" w:cs="宋体" w:hint="eastAsia"/>
                <w:color w:val="000000"/>
                <w:kern w:val="0"/>
                <w:sz w:val="22"/>
              </w:rPr>
              <w:t xml:space="preserve">270。  </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600×800×（800+150）</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1</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Pr>
                <w:rFonts w:ascii="Courier New" w:eastAsia="宋体" w:hAnsi="Courier New" w:cs="宋体"/>
                <w:noProof/>
                <w:color w:val="000000"/>
                <w:kern w:val="0"/>
                <w:szCs w:val="21"/>
              </w:rPr>
              <w:drawing>
                <wp:anchor distT="0" distB="0" distL="114300" distR="114300" simplePos="0" relativeHeight="251658240" behindDoc="0" locked="0" layoutInCell="1" allowOverlap="1">
                  <wp:simplePos x="0" y="0"/>
                  <wp:positionH relativeFrom="column">
                    <wp:posOffset>63500</wp:posOffset>
                  </wp:positionH>
                  <wp:positionV relativeFrom="paragraph">
                    <wp:posOffset>92075</wp:posOffset>
                  </wp:positionV>
                  <wp:extent cx="571500" cy="420370"/>
                  <wp:effectExtent l="19050" t="0" r="0" b="0"/>
                  <wp:wrapNone/>
                  <wp:docPr id="29" name="Picture 950"/>
                  <wp:cNvGraphicFramePr/>
                  <a:graphic xmlns:a="http://schemas.openxmlformats.org/drawingml/2006/main">
                    <a:graphicData uri="http://schemas.openxmlformats.org/drawingml/2006/picture">
                      <pic:pic xmlns:pic="http://schemas.openxmlformats.org/drawingml/2006/picture">
                        <pic:nvPicPr>
                          <pic:cNvPr id="96122" name="Picture 950" descr="单星水池"/>
                          <pic:cNvPicPr>
                            <a:picLocks noChangeAspect="1" noChangeArrowheads="1"/>
                          </pic:cNvPicPr>
                        </pic:nvPicPr>
                        <pic:blipFill>
                          <a:blip r:embed="rId19" cstate="print"/>
                          <a:srcRect/>
                          <a:stretch>
                            <a:fillRect/>
                          </a:stretch>
                        </pic:blipFill>
                        <pic:spPr bwMode="auto">
                          <a:xfrm>
                            <a:off x="0" y="0"/>
                            <a:ext cx="571500" cy="420370"/>
                          </a:xfrm>
                          <a:prstGeom prst="rect">
                            <a:avLst/>
                          </a:prstGeom>
                          <a:noFill/>
                          <a:ln w="9525">
                            <a:noFill/>
                            <a:miter lim="800000"/>
                            <a:headEnd/>
                            <a:tailEnd/>
                          </a:ln>
                        </pic:spPr>
                      </pic:pic>
                    </a:graphicData>
                  </a:graphic>
                </wp:anchor>
              </w:drawing>
            </w:r>
          </w:p>
        </w:tc>
      </w:tr>
      <w:tr w:rsidR="0047174A" w:rsidRPr="0047174A" w:rsidTr="0047174A">
        <w:trPr>
          <w:trHeight w:val="156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74</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木面工作台</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台面选用45mm厚木板，四周不锈钢包边，脚</w:t>
            </w:r>
            <w:proofErr w:type="gramStart"/>
            <w:r w:rsidRPr="0047174A">
              <w:rPr>
                <w:rFonts w:ascii="宋体" w:eastAsia="宋体" w:hAnsi="宋体" w:cs="宋体" w:hint="eastAsia"/>
                <w:color w:val="000000"/>
                <w:kern w:val="0"/>
                <w:sz w:val="22"/>
              </w:rPr>
              <w:t>40×40×</w:t>
            </w:r>
            <w:proofErr w:type="gramEnd"/>
            <w:r w:rsidRPr="0047174A">
              <w:rPr>
                <w:rFonts w:ascii="宋体" w:eastAsia="宋体" w:hAnsi="宋体" w:cs="宋体" w:hint="eastAsia"/>
                <w:color w:val="000000"/>
                <w:kern w:val="0"/>
                <w:sz w:val="22"/>
              </w:rPr>
              <w:t>1.0mm，横通</w:t>
            </w:r>
            <w:proofErr w:type="gramStart"/>
            <w:r w:rsidRPr="0047174A">
              <w:rPr>
                <w:rFonts w:ascii="宋体" w:eastAsia="宋体" w:hAnsi="宋体" w:cs="宋体" w:hint="eastAsia"/>
                <w:color w:val="000000"/>
                <w:kern w:val="0"/>
                <w:sz w:val="22"/>
              </w:rPr>
              <w:t>40×40×</w:t>
            </w:r>
            <w:proofErr w:type="gramEnd"/>
            <w:r w:rsidRPr="0047174A">
              <w:rPr>
                <w:rFonts w:ascii="宋体" w:eastAsia="宋体" w:hAnsi="宋体" w:cs="宋体" w:hint="eastAsia"/>
                <w:color w:val="000000"/>
                <w:kern w:val="0"/>
                <w:sz w:val="22"/>
              </w:rPr>
              <w:t>1.0mm。</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1800</w:t>
            </w:r>
            <w:proofErr w:type="gramStart"/>
            <w:r w:rsidRPr="0047174A">
              <w:rPr>
                <w:rFonts w:ascii="黑体" w:eastAsia="黑体" w:hAnsi="黑体" w:cs="宋体" w:hint="eastAsia"/>
                <w:b/>
                <w:bCs/>
                <w:color w:val="000000"/>
                <w:kern w:val="0"/>
                <w:sz w:val="22"/>
              </w:rPr>
              <w:t>×800×800</w:t>
            </w:r>
            <w:proofErr w:type="gramEnd"/>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1</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Pr>
                <w:rFonts w:ascii="Courier New" w:eastAsia="宋体" w:hAnsi="Courier New" w:cs="宋体"/>
                <w:noProof/>
                <w:color w:val="000000"/>
                <w:kern w:val="0"/>
                <w:szCs w:val="21"/>
              </w:rPr>
              <w:drawing>
                <wp:anchor distT="0" distB="0" distL="114300" distR="114300" simplePos="0" relativeHeight="251658240" behindDoc="0" locked="0" layoutInCell="1" allowOverlap="1">
                  <wp:simplePos x="0" y="0"/>
                  <wp:positionH relativeFrom="column">
                    <wp:posOffset>-32385</wp:posOffset>
                  </wp:positionH>
                  <wp:positionV relativeFrom="paragraph">
                    <wp:posOffset>140970</wp:posOffset>
                  </wp:positionV>
                  <wp:extent cx="723265" cy="484505"/>
                  <wp:effectExtent l="19050" t="0" r="635" b="0"/>
                  <wp:wrapNone/>
                  <wp:docPr id="30" name="Picture 671296"/>
                  <wp:cNvGraphicFramePr/>
                  <a:graphic xmlns:a="http://schemas.openxmlformats.org/drawingml/2006/main">
                    <a:graphicData uri="http://schemas.openxmlformats.org/drawingml/2006/picture">
                      <pic:pic xmlns:pic="http://schemas.openxmlformats.org/drawingml/2006/picture">
                        <pic:nvPicPr>
                          <pic:cNvPr id="96123" name="Picture 671296" descr="木面工作台"/>
                          <pic:cNvPicPr>
                            <a:picLocks noChangeAspect="1" noChangeArrowheads="1"/>
                          </pic:cNvPicPr>
                        </pic:nvPicPr>
                        <pic:blipFill>
                          <a:blip r:embed="rId39" cstate="print"/>
                          <a:srcRect/>
                          <a:stretch>
                            <a:fillRect/>
                          </a:stretch>
                        </pic:blipFill>
                        <pic:spPr bwMode="auto">
                          <a:xfrm>
                            <a:off x="0" y="0"/>
                            <a:ext cx="723265" cy="484505"/>
                          </a:xfrm>
                          <a:prstGeom prst="rect">
                            <a:avLst/>
                          </a:prstGeom>
                          <a:noFill/>
                          <a:ln w="9525">
                            <a:noFill/>
                            <a:miter lim="800000"/>
                            <a:headEnd/>
                            <a:tailEnd/>
                          </a:ln>
                        </pic:spPr>
                      </pic:pic>
                    </a:graphicData>
                  </a:graphic>
                </wp:anchor>
              </w:drawing>
            </w:r>
          </w:p>
        </w:tc>
      </w:tr>
      <w:tr w:rsidR="0047174A" w:rsidRPr="0047174A" w:rsidTr="0047174A">
        <w:trPr>
          <w:trHeight w:val="1335"/>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75</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 xml:space="preserve">面粉车   </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选用优质不锈钢板SUS-304制作，δ=1.2mm</w:t>
            </w:r>
            <w:r w:rsidRPr="0047174A">
              <w:rPr>
                <w:rFonts w:ascii="宋体" w:eastAsia="宋体" w:hAnsi="宋体" w:cs="宋体" w:hint="eastAsia"/>
                <w:color w:val="000000"/>
                <w:kern w:val="0"/>
                <w:sz w:val="22"/>
              </w:rPr>
              <w:br/>
              <w:t>配万向脚轮。</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proofErr w:type="gramStart"/>
            <w:r w:rsidRPr="0047174A">
              <w:rPr>
                <w:rFonts w:ascii="黑体" w:eastAsia="黑体" w:hAnsi="黑体" w:cs="宋体" w:hint="eastAsia"/>
                <w:b/>
                <w:bCs/>
                <w:color w:val="000000"/>
                <w:kern w:val="0"/>
                <w:sz w:val="22"/>
              </w:rPr>
              <w:t>500×500×</w:t>
            </w:r>
            <w:proofErr w:type="gramEnd"/>
            <w:r w:rsidRPr="0047174A">
              <w:rPr>
                <w:rFonts w:ascii="黑体" w:eastAsia="黑体" w:hAnsi="黑体" w:cs="宋体" w:hint="eastAsia"/>
                <w:b/>
                <w:bCs/>
                <w:color w:val="000000"/>
                <w:kern w:val="0"/>
                <w:sz w:val="22"/>
              </w:rPr>
              <w:t>500</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1</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Pr>
                <w:rFonts w:ascii="Courier New" w:eastAsia="宋体" w:hAnsi="Courier New" w:cs="宋体"/>
                <w:noProof/>
                <w:color w:val="000000"/>
                <w:kern w:val="0"/>
                <w:szCs w:val="21"/>
              </w:rPr>
              <w:drawing>
                <wp:anchor distT="0" distB="0" distL="114300" distR="114300" simplePos="0" relativeHeight="251658240" behindDoc="0" locked="0" layoutInCell="1" allowOverlap="1">
                  <wp:simplePos x="0" y="0"/>
                  <wp:positionH relativeFrom="column">
                    <wp:posOffset>107950</wp:posOffset>
                  </wp:positionH>
                  <wp:positionV relativeFrom="paragraph">
                    <wp:posOffset>194945</wp:posOffset>
                  </wp:positionV>
                  <wp:extent cx="524510" cy="373380"/>
                  <wp:effectExtent l="19050" t="0" r="8890" b="0"/>
                  <wp:wrapNone/>
                  <wp:docPr id="31" name="Picture 204054"/>
                  <wp:cNvGraphicFramePr/>
                  <a:graphic xmlns:a="http://schemas.openxmlformats.org/drawingml/2006/main">
                    <a:graphicData uri="http://schemas.openxmlformats.org/drawingml/2006/picture">
                      <pic:pic xmlns:pic="http://schemas.openxmlformats.org/drawingml/2006/picture">
                        <pic:nvPicPr>
                          <pic:cNvPr id="96124" name="Picture 204054" descr="面粉车"/>
                          <pic:cNvPicPr>
                            <a:picLocks noChangeAspect="1" noChangeArrowheads="1"/>
                          </pic:cNvPicPr>
                        </pic:nvPicPr>
                        <pic:blipFill>
                          <a:blip r:embed="rId40" cstate="print"/>
                          <a:srcRect/>
                          <a:stretch>
                            <a:fillRect/>
                          </a:stretch>
                        </pic:blipFill>
                        <pic:spPr bwMode="auto">
                          <a:xfrm>
                            <a:off x="0" y="0"/>
                            <a:ext cx="524510" cy="373380"/>
                          </a:xfrm>
                          <a:prstGeom prst="rect">
                            <a:avLst/>
                          </a:prstGeom>
                          <a:noFill/>
                          <a:ln w="9525">
                            <a:noFill/>
                            <a:miter lim="800000"/>
                            <a:headEnd/>
                            <a:tailEnd/>
                          </a:ln>
                        </pic:spPr>
                      </pic:pic>
                    </a:graphicData>
                  </a:graphic>
                </wp:anchor>
              </w:drawing>
            </w:r>
          </w:p>
        </w:tc>
      </w:tr>
      <w:tr w:rsidR="0047174A" w:rsidRPr="0047174A" w:rsidTr="0047174A">
        <w:trPr>
          <w:trHeight w:val="4665"/>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77</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 xml:space="preserve">和面机  </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重量：173 kg</w:t>
            </w:r>
            <w:r w:rsidRPr="0047174A">
              <w:rPr>
                <w:rFonts w:ascii="宋体" w:eastAsia="宋体" w:hAnsi="宋体" w:cs="宋体" w:hint="eastAsia"/>
                <w:color w:val="000000"/>
                <w:kern w:val="0"/>
                <w:sz w:val="22"/>
              </w:rPr>
              <w:br/>
              <w:t>功率：1.5kW (勾:1.125 kW, 缸：0.25 kW)</w:t>
            </w:r>
            <w:r w:rsidRPr="0047174A">
              <w:rPr>
                <w:rFonts w:ascii="宋体" w:eastAsia="宋体" w:hAnsi="宋体" w:cs="宋体" w:hint="eastAsia"/>
                <w:color w:val="000000"/>
                <w:kern w:val="0"/>
                <w:sz w:val="22"/>
              </w:rPr>
              <w:br/>
              <w:t>电压：380-400V, 50Hz, 3N,PE</w:t>
            </w:r>
            <w:r w:rsidRPr="0047174A">
              <w:rPr>
                <w:rFonts w:ascii="宋体" w:eastAsia="宋体" w:hAnsi="宋体" w:cs="宋体" w:hint="eastAsia"/>
                <w:color w:val="000000"/>
                <w:kern w:val="0"/>
                <w:sz w:val="22"/>
              </w:rPr>
              <w:br/>
              <w:t>电流： 4 A</w:t>
            </w:r>
            <w:r w:rsidRPr="0047174A">
              <w:rPr>
                <w:rFonts w:ascii="宋体" w:eastAsia="宋体" w:hAnsi="宋体" w:cs="宋体" w:hint="eastAsia"/>
                <w:color w:val="000000"/>
                <w:kern w:val="0"/>
                <w:sz w:val="22"/>
              </w:rPr>
              <w:br/>
              <w:t>面粉 / 面团容量：12 / 20 kg(半袋粉）</w:t>
            </w:r>
            <w:r w:rsidRPr="0047174A">
              <w:rPr>
                <w:rFonts w:ascii="宋体" w:eastAsia="宋体" w:hAnsi="宋体" w:cs="宋体" w:hint="eastAsia"/>
                <w:color w:val="000000"/>
                <w:kern w:val="0"/>
                <w:sz w:val="22"/>
              </w:rPr>
              <w:br/>
              <w:t>建议最少面粉容量1/3（注意：含水量约60%）</w:t>
            </w:r>
            <w:r w:rsidRPr="0047174A">
              <w:rPr>
                <w:rFonts w:ascii="宋体" w:eastAsia="宋体" w:hAnsi="宋体" w:cs="宋体" w:hint="eastAsia"/>
                <w:color w:val="000000"/>
                <w:kern w:val="0"/>
                <w:sz w:val="22"/>
              </w:rPr>
              <w:br/>
              <w:t>配1桶1勾</w:t>
            </w:r>
            <w:r w:rsidRPr="0047174A">
              <w:rPr>
                <w:rFonts w:ascii="宋体" w:eastAsia="宋体" w:hAnsi="宋体" w:cs="宋体" w:hint="eastAsia"/>
                <w:color w:val="000000"/>
                <w:kern w:val="0"/>
                <w:sz w:val="22"/>
              </w:rPr>
              <w:br/>
              <w:t>不锈钢安全网</w:t>
            </w:r>
            <w:r w:rsidRPr="0047174A">
              <w:rPr>
                <w:rFonts w:ascii="宋体" w:eastAsia="宋体" w:hAnsi="宋体" w:cs="宋体" w:hint="eastAsia"/>
                <w:color w:val="000000"/>
                <w:kern w:val="0"/>
                <w:sz w:val="22"/>
              </w:rPr>
              <w:br/>
              <w:t>双马达，双计时器</w:t>
            </w:r>
            <w:r w:rsidRPr="0047174A">
              <w:rPr>
                <w:rFonts w:ascii="宋体" w:eastAsia="宋体" w:hAnsi="宋体" w:cs="宋体" w:hint="eastAsia"/>
                <w:color w:val="000000"/>
                <w:kern w:val="0"/>
                <w:sz w:val="22"/>
              </w:rPr>
              <w:br/>
              <w:t xml:space="preserve">  配备过载保护装置和安全装置</w:t>
            </w:r>
            <w:r w:rsidRPr="0047174A">
              <w:rPr>
                <w:rFonts w:ascii="宋体" w:eastAsia="宋体" w:hAnsi="宋体" w:cs="宋体" w:hint="eastAsia"/>
                <w:color w:val="000000"/>
                <w:kern w:val="0"/>
                <w:sz w:val="22"/>
              </w:rPr>
              <w:br/>
              <w:t xml:space="preserve">  </w:t>
            </w:r>
            <w:proofErr w:type="gramStart"/>
            <w:r w:rsidRPr="0047174A">
              <w:rPr>
                <w:rFonts w:ascii="宋体" w:eastAsia="宋体" w:hAnsi="宋体" w:cs="宋体" w:hint="eastAsia"/>
                <w:color w:val="000000"/>
                <w:kern w:val="0"/>
                <w:sz w:val="22"/>
              </w:rPr>
              <w:t>搅拌桶可正</w:t>
            </w:r>
            <w:proofErr w:type="gramEnd"/>
            <w:r w:rsidRPr="0047174A">
              <w:rPr>
                <w:rFonts w:ascii="宋体" w:eastAsia="宋体" w:hAnsi="宋体" w:cs="宋体" w:hint="eastAsia"/>
                <w:color w:val="000000"/>
                <w:kern w:val="0"/>
                <w:sz w:val="22"/>
              </w:rPr>
              <w:t>反转控制</w:t>
            </w:r>
            <w:r w:rsidRPr="0047174A">
              <w:rPr>
                <w:rFonts w:ascii="宋体" w:eastAsia="宋体" w:hAnsi="宋体" w:cs="宋体" w:hint="eastAsia"/>
                <w:color w:val="000000"/>
                <w:kern w:val="0"/>
                <w:sz w:val="22"/>
              </w:rPr>
              <w:br/>
              <w:t xml:space="preserve">  皮带带动方式</w:t>
            </w:r>
            <w:r w:rsidRPr="0047174A">
              <w:rPr>
                <w:rFonts w:ascii="宋体" w:eastAsia="宋体" w:hAnsi="宋体" w:cs="宋体" w:hint="eastAsia"/>
                <w:color w:val="000000"/>
                <w:kern w:val="0"/>
                <w:sz w:val="22"/>
              </w:rPr>
              <w:br/>
              <w:t xml:space="preserve">  高效的两档变速</w:t>
            </w:r>
            <w:r w:rsidRPr="0047174A">
              <w:rPr>
                <w:rFonts w:ascii="宋体" w:eastAsia="宋体" w:hAnsi="宋体" w:cs="宋体" w:hint="eastAsia"/>
                <w:color w:val="000000"/>
                <w:kern w:val="0"/>
                <w:sz w:val="22"/>
              </w:rPr>
              <w:br/>
              <w:t xml:space="preserve">  特殊无尘烤漆</w:t>
            </w:r>
            <w:r w:rsidRPr="0047174A">
              <w:rPr>
                <w:rFonts w:ascii="宋体" w:eastAsia="宋体" w:hAnsi="宋体" w:cs="宋体" w:hint="eastAsia"/>
                <w:color w:val="000000"/>
                <w:kern w:val="0"/>
                <w:sz w:val="22"/>
              </w:rPr>
              <w:br/>
              <w:t>箱体材质铸铁</w:t>
            </w:r>
            <w:r w:rsidRPr="0047174A">
              <w:rPr>
                <w:rFonts w:ascii="宋体" w:eastAsia="宋体" w:hAnsi="宋体" w:cs="宋体" w:hint="eastAsia"/>
                <w:color w:val="000000"/>
                <w:kern w:val="0"/>
                <w:sz w:val="22"/>
              </w:rPr>
              <w:br/>
              <w:t xml:space="preserve">取得由DNV机构签发的CE认证  </w:t>
            </w:r>
            <w:r w:rsidRPr="0047174A">
              <w:rPr>
                <w:rFonts w:ascii="宋体" w:eastAsia="宋体" w:hAnsi="宋体" w:cs="宋体" w:hint="eastAsia"/>
                <w:color w:val="000000"/>
                <w:kern w:val="0"/>
                <w:sz w:val="22"/>
              </w:rPr>
              <w:br/>
              <w:t xml:space="preserve">  高比公司取得ISO9001质量管理体系认证</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501x833x966/1230</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1</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color w:val="000000"/>
                <w:kern w:val="0"/>
                <w:sz w:val="22"/>
              </w:rPr>
            </w:pPr>
            <w:r>
              <w:rPr>
                <w:rFonts w:ascii="宋体" w:eastAsia="宋体" w:hAnsi="宋体" w:cs="宋体"/>
                <w:noProof/>
                <w:color w:val="000000"/>
                <w:kern w:val="0"/>
                <w:sz w:val="22"/>
              </w:rPr>
              <w:drawing>
                <wp:anchor distT="0" distB="0" distL="114300" distR="114300" simplePos="0" relativeHeight="251658240" behindDoc="0" locked="0" layoutInCell="1" allowOverlap="1">
                  <wp:simplePos x="0" y="0"/>
                  <wp:positionH relativeFrom="column">
                    <wp:posOffset>-32385</wp:posOffset>
                  </wp:positionH>
                  <wp:positionV relativeFrom="paragraph">
                    <wp:posOffset>665480</wp:posOffset>
                  </wp:positionV>
                  <wp:extent cx="698500" cy="834390"/>
                  <wp:effectExtent l="0" t="0" r="0" b="0"/>
                  <wp:wrapNone/>
                  <wp:docPr id="105" name="图片 105"/>
                  <wp:cNvGraphicFramePr/>
                  <a:graphic xmlns:a="http://schemas.openxmlformats.org/drawingml/2006/main">
                    <a:graphicData uri="http://schemas.openxmlformats.org/drawingml/2006/picture">
                      <pic:pic xmlns:pic="http://schemas.openxmlformats.org/drawingml/2006/picture">
                        <pic:nvPicPr>
                          <pic:cNvPr id="96199" name="图片 1" descr="20kg Spiral Mixer 和面机GC-1189.png"/>
                          <pic:cNvPicPr>
                            <a:picLocks noChangeAspect="1" noChangeArrowheads="1"/>
                          </pic:cNvPicPr>
                        </pic:nvPicPr>
                        <pic:blipFill>
                          <a:blip r:embed="rId41" cstate="print"/>
                          <a:srcRect/>
                          <a:stretch>
                            <a:fillRect/>
                          </a:stretch>
                        </pic:blipFill>
                        <pic:spPr bwMode="auto">
                          <a:xfrm>
                            <a:off x="0" y="0"/>
                            <a:ext cx="698500" cy="834390"/>
                          </a:xfrm>
                          <a:prstGeom prst="rect">
                            <a:avLst/>
                          </a:prstGeom>
                          <a:noFill/>
                          <a:ln w="9525">
                            <a:noFill/>
                            <a:miter lim="800000"/>
                            <a:headEnd/>
                            <a:tailEnd/>
                          </a:ln>
                        </pic:spPr>
                      </pic:pic>
                    </a:graphicData>
                  </a:graphic>
                </wp:anchor>
              </w:drawing>
            </w:r>
          </w:p>
        </w:tc>
      </w:tr>
      <w:tr w:rsidR="0047174A" w:rsidRPr="0047174A" w:rsidTr="0047174A">
        <w:trPr>
          <w:trHeight w:val="453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lastRenderedPageBreak/>
              <w:t>78</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 xml:space="preserve">搅拌机   </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0"/>
                <w:szCs w:val="20"/>
              </w:rPr>
              <w:t>重量：</w:t>
            </w:r>
            <w:r w:rsidRPr="0047174A">
              <w:rPr>
                <w:rFonts w:ascii="Arial" w:eastAsia="宋体" w:hAnsi="Arial" w:cs="Arial"/>
                <w:color w:val="000000"/>
                <w:kern w:val="0"/>
                <w:sz w:val="20"/>
                <w:szCs w:val="20"/>
              </w:rPr>
              <w:t>82 kg</w:t>
            </w:r>
            <w:r w:rsidRPr="0047174A">
              <w:rPr>
                <w:rFonts w:ascii="Arial" w:eastAsia="宋体" w:hAnsi="Arial" w:cs="Arial"/>
                <w:color w:val="000000"/>
                <w:kern w:val="0"/>
                <w:sz w:val="20"/>
                <w:szCs w:val="20"/>
              </w:rPr>
              <w:br/>
            </w:r>
            <w:r w:rsidRPr="0047174A">
              <w:rPr>
                <w:rFonts w:ascii="宋体" w:eastAsia="宋体" w:hAnsi="宋体" w:cs="宋体" w:hint="eastAsia"/>
                <w:color w:val="000000"/>
                <w:kern w:val="0"/>
                <w:sz w:val="20"/>
                <w:szCs w:val="20"/>
              </w:rPr>
              <w:t>电压：</w:t>
            </w:r>
            <w:r w:rsidRPr="0047174A">
              <w:rPr>
                <w:rFonts w:ascii="Arial" w:eastAsia="宋体" w:hAnsi="Arial" w:cs="Arial"/>
                <w:color w:val="000000"/>
                <w:kern w:val="0"/>
                <w:sz w:val="20"/>
                <w:szCs w:val="20"/>
              </w:rPr>
              <w:t>220-230V, 50Hz, PE</w:t>
            </w:r>
            <w:r w:rsidRPr="0047174A">
              <w:rPr>
                <w:rFonts w:ascii="Arial" w:eastAsia="宋体" w:hAnsi="Arial" w:cs="Arial"/>
                <w:color w:val="000000"/>
                <w:kern w:val="0"/>
                <w:sz w:val="20"/>
                <w:szCs w:val="20"/>
              </w:rPr>
              <w:br/>
            </w:r>
            <w:r w:rsidRPr="0047174A">
              <w:rPr>
                <w:rFonts w:ascii="宋体" w:eastAsia="宋体" w:hAnsi="宋体" w:cs="宋体" w:hint="eastAsia"/>
                <w:color w:val="000000"/>
                <w:kern w:val="0"/>
                <w:sz w:val="20"/>
                <w:szCs w:val="20"/>
              </w:rPr>
              <w:t>功率：</w:t>
            </w:r>
            <w:r w:rsidRPr="0047174A">
              <w:rPr>
                <w:rFonts w:ascii="Arial" w:eastAsia="宋体" w:hAnsi="Arial" w:cs="Arial"/>
                <w:color w:val="000000"/>
                <w:kern w:val="0"/>
                <w:sz w:val="20"/>
                <w:szCs w:val="20"/>
              </w:rPr>
              <w:t>1.1 kW</w:t>
            </w:r>
            <w:r w:rsidRPr="0047174A">
              <w:rPr>
                <w:rFonts w:ascii="Arial" w:eastAsia="宋体" w:hAnsi="Arial" w:cs="Arial"/>
                <w:color w:val="000000"/>
                <w:kern w:val="0"/>
                <w:sz w:val="20"/>
                <w:szCs w:val="20"/>
              </w:rPr>
              <w:br/>
            </w:r>
            <w:r w:rsidRPr="0047174A">
              <w:rPr>
                <w:rFonts w:ascii="宋体" w:eastAsia="宋体" w:hAnsi="宋体" w:cs="宋体" w:hint="eastAsia"/>
                <w:color w:val="000000"/>
                <w:kern w:val="0"/>
                <w:sz w:val="20"/>
                <w:szCs w:val="20"/>
              </w:rPr>
              <w:t>电流：</w:t>
            </w:r>
            <w:r w:rsidRPr="0047174A">
              <w:rPr>
                <w:rFonts w:ascii="Arial" w:eastAsia="宋体" w:hAnsi="Arial" w:cs="Arial"/>
                <w:color w:val="000000"/>
                <w:kern w:val="0"/>
                <w:sz w:val="20"/>
                <w:szCs w:val="20"/>
              </w:rPr>
              <w:t>7.6 A</w:t>
            </w:r>
            <w:r w:rsidRPr="0047174A">
              <w:rPr>
                <w:rFonts w:ascii="Arial" w:eastAsia="宋体" w:hAnsi="Arial" w:cs="Arial"/>
                <w:color w:val="000000"/>
                <w:kern w:val="0"/>
                <w:sz w:val="20"/>
                <w:szCs w:val="20"/>
              </w:rPr>
              <w:br/>
            </w:r>
            <w:r w:rsidRPr="0047174A">
              <w:rPr>
                <w:rFonts w:ascii="宋体" w:eastAsia="宋体" w:hAnsi="宋体" w:cs="宋体" w:hint="eastAsia"/>
                <w:color w:val="000000"/>
                <w:kern w:val="0"/>
                <w:sz w:val="20"/>
                <w:szCs w:val="20"/>
              </w:rPr>
              <w:t>容积：</w:t>
            </w:r>
            <w:r w:rsidRPr="0047174A">
              <w:rPr>
                <w:rFonts w:ascii="Arial" w:eastAsia="宋体" w:hAnsi="Arial" w:cs="Arial"/>
                <w:color w:val="000000"/>
                <w:kern w:val="0"/>
                <w:sz w:val="20"/>
                <w:szCs w:val="20"/>
              </w:rPr>
              <w:t>20 L</w:t>
            </w:r>
            <w:r w:rsidRPr="0047174A">
              <w:rPr>
                <w:rFonts w:ascii="Arial" w:eastAsia="宋体" w:hAnsi="Arial" w:cs="Arial"/>
                <w:color w:val="000000"/>
                <w:kern w:val="0"/>
                <w:sz w:val="20"/>
                <w:szCs w:val="20"/>
              </w:rPr>
              <w:br/>
              <w:t xml:space="preserve">  </w:t>
            </w:r>
            <w:r w:rsidRPr="0047174A">
              <w:rPr>
                <w:rFonts w:ascii="宋体" w:eastAsia="宋体" w:hAnsi="宋体" w:cs="宋体" w:hint="eastAsia"/>
                <w:color w:val="000000"/>
                <w:kern w:val="0"/>
                <w:sz w:val="20"/>
                <w:szCs w:val="20"/>
              </w:rPr>
              <w:t>速度：</w:t>
            </w:r>
            <w:r w:rsidRPr="0047174A">
              <w:rPr>
                <w:rFonts w:ascii="Arial" w:eastAsia="宋体" w:hAnsi="Arial" w:cs="Arial"/>
                <w:color w:val="000000"/>
                <w:kern w:val="0"/>
                <w:sz w:val="20"/>
                <w:szCs w:val="20"/>
              </w:rPr>
              <w:t>3</w:t>
            </w:r>
            <w:r w:rsidRPr="0047174A">
              <w:rPr>
                <w:rFonts w:ascii="宋体" w:eastAsia="宋体" w:hAnsi="宋体" w:cs="宋体" w:hint="eastAsia"/>
                <w:color w:val="000000"/>
                <w:kern w:val="0"/>
                <w:sz w:val="20"/>
                <w:szCs w:val="20"/>
              </w:rPr>
              <w:t>种速度</w:t>
            </w:r>
            <w:r w:rsidRPr="0047174A">
              <w:rPr>
                <w:rFonts w:ascii="Arial" w:eastAsia="宋体" w:hAnsi="Arial" w:cs="Arial"/>
                <w:color w:val="000000"/>
                <w:kern w:val="0"/>
                <w:sz w:val="20"/>
                <w:szCs w:val="20"/>
              </w:rPr>
              <w:t>(97/220/316rpm)</w:t>
            </w:r>
            <w:r w:rsidRPr="0047174A">
              <w:rPr>
                <w:rFonts w:ascii="Arial" w:eastAsia="宋体" w:hAnsi="Arial" w:cs="Arial"/>
                <w:color w:val="000000"/>
                <w:kern w:val="0"/>
                <w:sz w:val="20"/>
                <w:szCs w:val="20"/>
              </w:rPr>
              <w:br/>
            </w:r>
            <w:r w:rsidRPr="0047174A">
              <w:rPr>
                <w:rFonts w:ascii="宋体" w:eastAsia="宋体" w:hAnsi="宋体" w:cs="宋体" w:hint="eastAsia"/>
                <w:color w:val="000000"/>
                <w:kern w:val="0"/>
                <w:sz w:val="20"/>
                <w:szCs w:val="20"/>
              </w:rPr>
              <w:t>标配：</w:t>
            </w:r>
            <w:r w:rsidRPr="0047174A">
              <w:rPr>
                <w:rFonts w:ascii="Arial" w:eastAsia="宋体" w:hAnsi="Arial" w:cs="Arial"/>
                <w:color w:val="000000"/>
                <w:kern w:val="0"/>
                <w:sz w:val="20"/>
                <w:szCs w:val="20"/>
              </w:rPr>
              <w:t>1</w:t>
            </w:r>
            <w:r w:rsidRPr="0047174A">
              <w:rPr>
                <w:rFonts w:ascii="宋体" w:eastAsia="宋体" w:hAnsi="宋体" w:cs="宋体" w:hint="eastAsia"/>
                <w:color w:val="000000"/>
                <w:kern w:val="0"/>
                <w:sz w:val="20"/>
                <w:szCs w:val="20"/>
              </w:rPr>
              <w:t>桶</w:t>
            </w:r>
            <w:r w:rsidRPr="0047174A">
              <w:rPr>
                <w:rFonts w:ascii="Arial" w:eastAsia="宋体" w:hAnsi="Arial" w:cs="Arial"/>
                <w:color w:val="000000"/>
                <w:kern w:val="0"/>
                <w:sz w:val="20"/>
                <w:szCs w:val="20"/>
              </w:rPr>
              <w:t>1</w:t>
            </w:r>
            <w:r w:rsidRPr="0047174A">
              <w:rPr>
                <w:rFonts w:ascii="宋体" w:eastAsia="宋体" w:hAnsi="宋体" w:cs="宋体" w:hint="eastAsia"/>
                <w:color w:val="000000"/>
                <w:kern w:val="0"/>
                <w:sz w:val="20"/>
                <w:szCs w:val="20"/>
              </w:rPr>
              <w:t>勾</w:t>
            </w:r>
            <w:r w:rsidRPr="0047174A">
              <w:rPr>
                <w:rFonts w:ascii="Arial" w:eastAsia="宋体" w:hAnsi="Arial" w:cs="Arial"/>
                <w:color w:val="000000"/>
                <w:kern w:val="0"/>
                <w:sz w:val="20"/>
                <w:szCs w:val="20"/>
              </w:rPr>
              <w:t>1</w:t>
            </w:r>
            <w:r w:rsidRPr="0047174A">
              <w:rPr>
                <w:rFonts w:ascii="宋体" w:eastAsia="宋体" w:hAnsi="宋体" w:cs="宋体" w:hint="eastAsia"/>
                <w:color w:val="000000"/>
                <w:kern w:val="0"/>
                <w:sz w:val="20"/>
                <w:szCs w:val="20"/>
              </w:rPr>
              <w:t>拍</w:t>
            </w:r>
            <w:r w:rsidRPr="0047174A">
              <w:rPr>
                <w:rFonts w:ascii="Arial" w:eastAsia="宋体" w:hAnsi="Arial" w:cs="Arial"/>
                <w:color w:val="000000"/>
                <w:kern w:val="0"/>
                <w:sz w:val="20"/>
                <w:szCs w:val="20"/>
              </w:rPr>
              <w:t>1</w:t>
            </w:r>
            <w:r w:rsidRPr="0047174A">
              <w:rPr>
                <w:rFonts w:ascii="宋体" w:eastAsia="宋体" w:hAnsi="宋体" w:cs="宋体" w:hint="eastAsia"/>
                <w:color w:val="000000"/>
                <w:kern w:val="0"/>
                <w:sz w:val="20"/>
                <w:szCs w:val="20"/>
              </w:rPr>
              <w:t>球</w:t>
            </w:r>
            <w:r w:rsidRPr="0047174A">
              <w:rPr>
                <w:rFonts w:ascii="宋体" w:eastAsia="宋体" w:hAnsi="宋体" w:cs="宋体" w:hint="eastAsia"/>
                <w:color w:val="000000"/>
                <w:kern w:val="0"/>
                <w:sz w:val="20"/>
                <w:szCs w:val="20"/>
              </w:rPr>
              <w:br/>
              <w:t>不锈钢安全网</w:t>
            </w:r>
            <w:r w:rsidRPr="0047174A">
              <w:rPr>
                <w:rFonts w:ascii="宋体" w:eastAsia="宋体" w:hAnsi="宋体" w:cs="宋体" w:hint="eastAsia"/>
                <w:color w:val="000000"/>
                <w:kern w:val="0"/>
                <w:sz w:val="20"/>
                <w:szCs w:val="20"/>
              </w:rPr>
              <w:br/>
              <w:t>内置安全装置</w:t>
            </w:r>
            <w:r w:rsidRPr="0047174A">
              <w:rPr>
                <w:rFonts w:ascii="Arial" w:eastAsia="宋体" w:hAnsi="Arial" w:cs="Arial"/>
                <w:color w:val="000000"/>
                <w:kern w:val="0"/>
                <w:sz w:val="20"/>
                <w:szCs w:val="20"/>
              </w:rPr>
              <w:t xml:space="preserve"> </w:t>
            </w:r>
            <w:r w:rsidRPr="0047174A">
              <w:rPr>
                <w:rFonts w:ascii="Arial" w:eastAsia="宋体" w:hAnsi="Arial" w:cs="Arial"/>
                <w:color w:val="000000"/>
                <w:kern w:val="0"/>
                <w:sz w:val="20"/>
                <w:szCs w:val="20"/>
              </w:rPr>
              <w:br/>
              <w:t xml:space="preserve">  </w:t>
            </w:r>
            <w:r w:rsidRPr="0047174A">
              <w:rPr>
                <w:rFonts w:ascii="宋体" w:eastAsia="宋体" w:hAnsi="宋体" w:cs="宋体" w:hint="eastAsia"/>
                <w:color w:val="000000"/>
                <w:kern w:val="0"/>
                <w:sz w:val="20"/>
                <w:szCs w:val="20"/>
              </w:rPr>
              <w:t>齿轮带动方式</w:t>
            </w:r>
            <w:r w:rsidRPr="0047174A">
              <w:rPr>
                <w:rFonts w:ascii="宋体" w:eastAsia="宋体" w:hAnsi="宋体" w:cs="宋体" w:hint="eastAsia"/>
                <w:color w:val="000000"/>
                <w:kern w:val="0"/>
                <w:sz w:val="20"/>
                <w:szCs w:val="20"/>
              </w:rPr>
              <w:br/>
            </w:r>
            <w:r w:rsidRPr="0047174A">
              <w:rPr>
                <w:rFonts w:ascii="Arial" w:eastAsia="宋体" w:hAnsi="Arial" w:cs="Arial"/>
                <w:color w:val="000000"/>
                <w:kern w:val="0"/>
                <w:sz w:val="20"/>
                <w:szCs w:val="20"/>
              </w:rPr>
              <w:t xml:space="preserve">  30</w:t>
            </w:r>
            <w:r w:rsidRPr="0047174A">
              <w:rPr>
                <w:rFonts w:ascii="宋体" w:eastAsia="宋体" w:hAnsi="宋体" w:cs="宋体" w:hint="eastAsia"/>
                <w:color w:val="000000"/>
                <w:kern w:val="0"/>
                <w:sz w:val="20"/>
                <w:szCs w:val="20"/>
              </w:rPr>
              <w:t>分钟计时器</w:t>
            </w:r>
            <w:r w:rsidRPr="0047174A">
              <w:rPr>
                <w:rFonts w:ascii="宋体" w:eastAsia="宋体" w:hAnsi="宋体" w:cs="宋体" w:hint="eastAsia"/>
                <w:color w:val="000000"/>
                <w:kern w:val="0"/>
                <w:sz w:val="20"/>
                <w:szCs w:val="20"/>
              </w:rPr>
              <w:br/>
            </w:r>
            <w:r w:rsidRPr="0047174A">
              <w:rPr>
                <w:rFonts w:ascii="Arial" w:eastAsia="宋体" w:hAnsi="Arial" w:cs="Arial"/>
                <w:color w:val="000000"/>
                <w:kern w:val="0"/>
                <w:sz w:val="20"/>
                <w:szCs w:val="20"/>
              </w:rPr>
              <w:t xml:space="preserve">  </w:t>
            </w:r>
            <w:r w:rsidRPr="0047174A">
              <w:rPr>
                <w:rFonts w:ascii="宋体" w:eastAsia="宋体" w:hAnsi="宋体" w:cs="宋体" w:hint="eastAsia"/>
                <w:color w:val="000000"/>
                <w:kern w:val="0"/>
                <w:sz w:val="20"/>
                <w:szCs w:val="20"/>
              </w:rPr>
              <w:t>特制的马达冷却系统</w:t>
            </w:r>
            <w:r w:rsidRPr="0047174A">
              <w:rPr>
                <w:rFonts w:ascii="宋体" w:eastAsia="宋体" w:hAnsi="宋体" w:cs="宋体" w:hint="eastAsia"/>
                <w:color w:val="000000"/>
                <w:kern w:val="0"/>
                <w:sz w:val="20"/>
                <w:szCs w:val="20"/>
              </w:rPr>
              <w:br/>
            </w:r>
            <w:r w:rsidRPr="0047174A">
              <w:rPr>
                <w:rFonts w:ascii="Arial" w:eastAsia="宋体" w:hAnsi="Arial" w:cs="Arial"/>
                <w:color w:val="000000"/>
                <w:kern w:val="0"/>
                <w:sz w:val="20"/>
                <w:szCs w:val="20"/>
              </w:rPr>
              <w:t xml:space="preserve">  </w:t>
            </w:r>
            <w:r w:rsidRPr="0047174A">
              <w:rPr>
                <w:rFonts w:ascii="宋体" w:eastAsia="宋体" w:hAnsi="宋体" w:cs="宋体" w:hint="eastAsia"/>
                <w:color w:val="000000"/>
                <w:kern w:val="0"/>
                <w:sz w:val="20"/>
                <w:szCs w:val="20"/>
              </w:rPr>
              <w:t>特殊行星头设计</w:t>
            </w:r>
            <w:r w:rsidRPr="0047174A">
              <w:rPr>
                <w:rFonts w:ascii="宋体" w:eastAsia="宋体" w:hAnsi="宋体" w:cs="宋体" w:hint="eastAsia"/>
                <w:color w:val="000000"/>
                <w:kern w:val="0"/>
                <w:sz w:val="20"/>
                <w:szCs w:val="20"/>
              </w:rPr>
              <w:br/>
            </w:r>
            <w:r w:rsidRPr="0047174A">
              <w:rPr>
                <w:rFonts w:ascii="Arial" w:eastAsia="宋体" w:hAnsi="Arial" w:cs="Arial"/>
                <w:color w:val="000000"/>
                <w:kern w:val="0"/>
                <w:sz w:val="20"/>
                <w:szCs w:val="20"/>
              </w:rPr>
              <w:t xml:space="preserve">  </w:t>
            </w:r>
            <w:r w:rsidRPr="0047174A">
              <w:rPr>
                <w:rFonts w:ascii="宋体" w:eastAsia="宋体" w:hAnsi="宋体" w:cs="宋体" w:hint="eastAsia"/>
                <w:color w:val="000000"/>
                <w:kern w:val="0"/>
                <w:sz w:val="20"/>
                <w:szCs w:val="20"/>
              </w:rPr>
              <w:t>先进的铸造技术</w:t>
            </w:r>
            <w:r w:rsidRPr="0047174A">
              <w:rPr>
                <w:rFonts w:ascii="宋体" w:eastAsia="宋体" w:hAnsi="宋体" w:cs="宋体" w:hint="eastAsia"/>
                <w:color w:val="000000"/>
                <w:kern w:val="0"/>
                <w:sz w:val="20"/>
                <w:szCs w:val="20"/>
              </w:rPr>
              <w:br/>
              <w:t>箱体材质以铸件为主</w:t>
            </w:r>
            <w:r w:rsidRPr="0047174A">
              <w:rPr>
                <w:rFonts w:ascii="宋体" w:eastAsia="宋体" w:hAnsi="宋体" w:cs="宋体" w:hint="eastAsia"/>
                <w:color w:val="000000"/>
                <w:kern w:val="0"/>
                <w:sz w:val="20"/>
                <w:szCs w:val="20"/>
              </w:rPr>
              <w:br/>
              <w:t>取得由</w:t>
            </w:r>
            <w:r w:rsidRPr="0047174A">
              <w:rPr>
                <w:rFonts w:ascii="Arial" w:eastAsia="宋体" w:hAnsi="Arial" w:cs="Arial"/>
                <w:color w:val="000000"/>
                <w:kern w:val="0"/>
                <w:sz w:val="20"/>
                <w:szCs w:val="20"/>
              </w:rPr>
              <w:t>DNV</w:t>
            </w:r>
            <w:r w:rsidRPr="0047174A">
              <w:rPr>
                <w:rFonts w:ascii="宋体" w:eastAsia="宋体" w:hAnsi="宋体" w:cs="宋体" w:hint="eastAsia"/>
                <w:color w:val="000000"/>
                <w:kern w:val="0"/>
                <w:sz w:val="20"/>
                <w:szCs w:val="20"/>
              </w:rPr>
              <w:t>机构签发的</w:t>
            </w:r>
            <w:r w:rsidRPr="0047174A">
              <w:rPr>
                <w:rFonts w:ascii="Arial" w:eastAsia="宋体" w:hAnsi="Arial" w:cs="Arial"/>
                <w:color w:val="000000"/>
                <w:kern w:val="0"/>
                <w:sz w:val="20"/>
                <w:szCs w:val="20"/>
              </w:rPr>
              <w:t>CE</w:t>
            </w:r>
            <w:r w:rsidRPr="0047174A">
              <w:rPr>
                <w:rFonts w:ascii="宋体" w:eastAsia="宋体" w:hAnsi="宋体" w:cs="宋体" w:hint="eastAsia"/>
                <w:color w:val="000000"/>
                <w:kern w:val="0"/>
                <w:sz w:val="20"/>
                <w:szCs w:val="20"/>
              </w:rPr>
              <w:t>认证</w:t>
            </w:r>
            <w:r w:rsidRPr="0047174A">
              <w:rPr>
                <w:rFonts w:ascii="Arial" w:eastAsia="宋体" w:hAnsi="Arial" w:cs="Arial"/>
                <w:color w:val="000000"/>
                <w:kern w:val="0"/>
                <w:sz w:val="20"/>
                <w:szCs w:val="20"/>
              </w:rPr>
              <w:t xml:space="preserve">  </w:t>
            </w:r>
            <w:r w:rsidRPr="0047174A">
              <w:rPr>
                <w:rFonts w:ascii="Arial" w:eastAsia="宋体" w:hAnsi="Arial" w:cs="Arial"/>
                <w:color w:val="000000"/>
                <w:kern w:val="0"/>
                <w:sz w:val="20"/>
                <w:szCs w:val="20"/>
              </w:rPr>
              <w:br/>
              <w:t xml:space="preserve">  </w:t>
            </w:r>
            <w:r w:rsidRPr="0047174A">
              <w:rPr>
                <w:rFonts w:ascii="宋体" w:eastAsia="宋体" w:hAnsi="宋体" w:cs="宋体" w:hint="eastAsia"/>
                <w:color w:val="000000"/>
                <w:kern w:val="0"/>
                <w:sz w:val="20"/>
                <w:szCs w:val="20"/>
              </w:rPr>
              <w:t>高比公司取得</w:t>
            </w:r>
            <w:r w:rsidRPr="0047174A">
              <w:rPr>
                <w:rFonts w:ascii="Arial" w:eastAsia="宋体" w:hAnsi="Arial" w:cs="Arial"/>
                <w:color w:val="000000"/>
                <w:kern w:val="0"/>
                <w:sz w:val="20"/>
                <w:szCs w:val="20"/>
              </w:rPr>
              <w:t>ISO9001</w:t>
            </w:r>
            <w:r w:rsidRPr="0047174A">
              <w:rPr>
                <w:rFonts w:ascii="宋体" w:eastAsia="宋体" w:hAnsi="宋体" w:cs="宋体" w:hint="eastAsia"/>
                <w:color w:val="000000"/>
                <w:kern w:val="0"/>
                <w:sz w:val="20"/>
                <w:szCs w:val="20"/>
              </w:rPr>
              <w:t>质量管理体系认证</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505x555x764</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1</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Pr>
                <w:rFonts w:ascii="宋体" w:eastAsia="宋体" w:hAnsi="宋体" w:cs="宋体"/>
                <w:b/>
                <w:bCs/>
                <w:noProof/>
                <w:color w:val="000000"/>
                <w:kern w:val="0"/>
                <w:sz w:val="22"/>
              </w:rPr>
              <w:drawing>
                <wp:anchor distT="0" distB="0" distL="114300" distR="114300" simplePos="0" relativeHeight="251658240" behindDoc="0" locked="0" layoutInCell="1" allowOverlap="1">
                  <wp:simplePos x="0" y="0"/>
                  <wp:positionH relativeFrom="column">
                    <wp:posOffset>219075</wp:posOffset>
                  </wp:positionH>
                  <wp:positionV relativeFrom="paragraph">
                    <wp:posOffset>847725</wp:posOffset>
                  </wp:positionV>
                  <wp:extent cx="504825" cy="838200"/>
                  <wp:effectExtent l="635" t="0" r="0" b="635"/>
                  <wp:wrapNone/>
                  <wp:docPr id="106" name="图片 106"/>
                  <wp:cNvGraphicFramePr/>
                  <a:graphic xmlns:a="http://schemas.openxmlformats.org/drawingml/2006/main">
                    <a:graphicData uri="http://schemas.openxmlformats.org/drawingml/2006/picture">
                      <pic:pic xmlns:pic="http://schemas.openxmlformats.org/drawingml/2006/picture">
                        <pic:nvPicPr>
                          <pic:cNvPr id="96200" name="图片 2" descr="20l Planetary Mixer.png"/>
                          <pic:cNvPicPr>
                            <a:picLocks noChangeAspect="1" noChangeArrowheads="1"/>
                          </pic:cNvPicPr>
                        </pic:nvPicPr>
                        <pic:blipFill>
                          <a:blip r:embed="rId42" cstate="print"/>
                          <a:srcRect/>
                          <a:stretch>
                            <a:fillRect/>
                          </a:stretch>
                        </pic:blipFill>
                        <pic:spPr bwMode="auto">
                          <a:xfrm>
                            <a:off x="0" y="0"/>
                            <a:ext cx="495300" cy="828675"/>
                          </a:xfrm>
                          <a:prstGeom prst="rect">
                            <a:avLst/>
                          </a:prstGeom>
                          <a:noFill/>
                          <a:ln w="9525">
                            <a:noFill/>
                            <a:miter lim="800000"/>
                            <a:headEnd/>
                            <a:tailEnd/>
                          </a:ln>
                        </pic:spPr>
                      </pic:pic>
                    </a:graphicData>
                  </a:graphic>
                </wp:anchor>
              </w:drawing>
            </w:r>
          </w:p>
        </w:tc>
      </w:tr>
      <w:tr w:rsidR="0047174A" w:rsidRPr="0047174A" w:rsidTr="0047174A">
        <w:trPr>
          <w:trHeight w:val="2115"/>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79</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压面机</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spacing w:after="240"/>
              <w:jc w:val="left"/>
              <w:rPr>
                <w:rFonts w:ascii="宋体" w:eastAsia="宋体" w:hAnsi="宋体" w:cs="宋体"/>
                <w:color w:val="000000"/>
                <w:kern w:val="0"/>
                <w:sz w:val="22"/>
              </w:rPr>
            </w:pPr>
            <w:r w:rsidRPr="0047174A">
              <w:rPr>
                <w:rFonts w:ascii="宋体" w:eastAsia="宋体" w:hAnsi="宋体" w:cs="宋体" w:hint="eastAsia"/>
                <w:color w:val="000000"/>
                <w:kern w:val="0"/>
                <w:sz w:val="22"/>
              </w:rPr>
              <w:t>压面宽度：500mm</w:t>
            </w:r>
            <w:r w:rsidRPr="0047174A">
              <w:rPr>
                <w:rFonts w:ascii="宋体" w:eastAsia="宋体" w:hAnsi="宋体" w:cs="宋体" w:hint="eastAsia"/>
                <w:color w:val="000000"/>
                <w:kern w:val="0"/>
                <w:sz w:val="22"/>
              </w:rPr>
              <w:br/>
              <w:t>面团重量范围：0.5-7kg</w:t>
            </w:r>
            <w:r w:rsidRPr="0047174A">
              <w:rPr>
                <w:rFonts w:ascii="宋体" w:eastAsia="宋体" w:hAnsi="宋体" w:cs="宋体" w:hint="eastAsia"/>
                <w:color w:val="000000"/>
                <w:kern w:val="0"/>
                <w:sz w:val="22"/>
              </w:rPr>
              <w:br/>
              <w:t>轧辊调整范围：3-20mm</w:t>
            </w:r>
            <w:r w:rsidRPr="0047174A">
              <w:rPr>
                <w:rFonts w:ascii="宋体" w:eastAsia="宋体" w:hAnsi="宋体" w:cs="宋体" w:hint="eastAsia"/>
                <w:color w:val="000000"/>
                <w:kern w:val="0"/>
                <w:sz w:val="22"/>
              </w:rPr>
              <w:br/>
              <w:t>电压：380V</w:t>
            </w:r>
            <w:r w:rsidRPr="0047174A">
              <w:rPr>
                <w:rFonts w:ascii="宋体" w:eastAsia="宋体" w:hAnsi="宋体" w:cs="宋体" w:hint="eastAsia"/>
                <w:color w:val="000000"/>
                <w:kern w:val="0"/>
                <w:sz w:val="22"/>
              </w:rPr>
              <w:br/>
              <w:t>功率：3KW</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1340×770×1240</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1</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color w:val="000000"/>
                <w:kern w:val="0"/>
                <w:szCs w:val="21"/>
              </w:rPr>
            </w:pPr>
            <w:r>
              <w:rPr>
                <w:rFonts w:ascii="宋体" w:eastAsia="宋体" w:hAnsi="宋体" w:cs="宋体"/>
                <w:noProof/>
                <w:color w:val="000000"/>
                <w:kern w:val="0"/>
                <w:szCs w:val="21"/>
              </w:rPr>
              <w:drawing>
                <wp:anchor distT="0" distB="0" distL="114300" distR="114300" simplePos="0" relativeHeight="251658240" behindDoc="0" locked="0" layoutInCell="1" allowOverlap="1">
                  <wp:simplePos x="0" y="0"/>
                  <wp:positionH relativeFrom="column">
                    <wp:posOffset>-32385</wp:posOffset>
                  </wp:positionH>
                  <wp:positionV relativeFrom="paragraph">
                    <wp:posOffset>140335</wp:posOffset>
                  </wp:positionV>
                  <wp:extent cx="667385" cy="698500"/>
                  <wp:effectExtent l="19050" t="0" r="0" b="0"/>
                  <wp:wrapNone/>
                  <wp:docPr id="107" name="Picture 221624"/>
                  <wp:cNvGraphicFramePr/>
                  <a:graphic xmlns:a="http://schemas.openxmlformats.org/drawingml/2006/main">
                    <a:graphicData uri="http://schemas.openxmlformats.org/drawingml/2006/picture">
                      <pic:pic xmlns:pic="http://schemas.openxmlformats.org/drawingml/2006/picture">
                        <pic:nvPicPr>
                          <pic:cNvPr id="96201" name="Picture 221624"/>
                          <pic:cNvPicPr>
                            <a:picLocks noChangeAspect="1" noChangeArrowheads="1"/>
                          </pic:cNvPicPr>
                        </pic:nvPicPr>
                        <pic:blipFill>
                          <a:blip r:embed="rId43" cstate="print"/>
                          <a:srcRect/>
                          <a:stretch>
                            <a:fillRect/>
                          </a:stretch>
                        </pic:blipFill>
                        <pic:spPr bwMode="auto">
                          <a:xfrm>
                            <a:off x="0" y="0"/>
                            <a:ext cx="667385" cy="698500"/>
                          </a:xfrm>
                          <a:prstGeom prst="rect">
                            <a:avLst/>
                          </a:prstGeom>
                          <a:noFill/>
                          <a:ln w="9525">
                            <a:noFill/>
                            <a:miter lim="800000"/>
                            <a:headEnd/>
                            <a:tailEnd/>
                          </a:ln>
                        </pic:spPr>
                      </pic:pic>
                    </a:graphicData>
                  </a:graphic>
                </wp:anchor>
              </w:drawing>
            </w:r>
          </w:p>
        </w:tc>
      </w:tr>
      <w:tr w:rsidR="0047174A" w:rsidRPr="0047174A" w:rsidTr="0047174A">
        <w:trPr>
          <w:trHeight w:val="739"/>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90</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蒸煮间</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 xml:space="preserve">　</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 xml:space="preserve">　</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 xml:space="preserve">　</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sidRPr="0047174A">
              <w:rPr>
                <w:rFonts w:ascii="Courier New" w:eastAsia="宋体" w:hAnsi="Courier New" w:cs="宋体"/>
                <w:color w:val="000000"/>
                <w:kern w:val="0"/>
                <w:szCs w:val="21"/>
              </w:rPr>
              <w:t xml:space="preserve">　</w:t>
            </w:r>
          </w:p>
        </w:tc>
      </w:tr>
      <w:tr w:rsidR="0047174A" w:rsidRPr="0047174A" w:rsidTr="0047174A">
        <w:trPr>
          <w:trHeight w:val="1395"/>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91</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大单</w:t>
            </w:r>
            <w:proofErr w:type="gramStart"/>
            <w:r w:rsidRPr="0047174A">
              <w:rPr>
                <w:rFonts w:ascii="宋体" w:eastAsia="宋体" w:hAnsi="宋体" w:cs="宋体" w:hint="eastAsia"/>
                <w:b/>
                <w:bCs/>
                <w:color w:val="000000"/>
                <w:kern w:val="0"/>
                <w:sz w:val="22"/>
              </w:rPr>
              <w:t>星盆台</w:t>
            </w:r>
            <w:proofErr w:type="gramEnd"/>
            <w:r w:rsidRPr="0047174A">
              <w:rPr>
                <w:rFonts w:ascii="宋体" w:eastAsia="宋体" w:hAnsi="宋体" w:cs="宋体" w:hint="eastAsia"/>
                <w:b/>
                <w:bCs/>
                <w:color w:val="000000"/>
                <w:kern w:val="0"/>
                <w:sz w:val="22"/>
              </w:rPr>
              <w:t xml:space="preserve">   </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选用优质不锈钢板SUS-304制作，台面及水斗δ=1.2mm，脚φ41×1.0mm磨砂脚管（配有可调子弹脚），横通φ32×0.8mm，</w:t>
            </w:r>
            <w:proofErr w:type="gramStart"/>
            <w:r w:rsidRPr="0047174A">
              <w:rPr>
                <w:rFonts w:ascii="宋体" w:eastAsia="宋体" w:hAnsi="宋体" w:cs="宋体" w:hint="eastAsia"/>
                <w:color w:val="000000"/>
                <w:kern w:val="0"/>
                <w:sz w:val="22"/>
              </w:rPr>
              <w:t>带后档板</w:t>
            </w:r>
            <w:proofErr w:type="gramEnd"/>
            <w:r w:rsidRPr="0047174A">
              <w:rPr>
                <w:rFonts w:ascii="宋体" w:eastAsia="宋体" w:hAnsi="宋体" w:cs="宋体" w:hint="eastAsia"/>
                <w:color w:val="000000"/>
                <w:kern w:val="0"/>
                <w:sz w:val="22"/>
              </w:rPr>
              <w:t>。</w:t>
            </w:r>
            <w:r w:rsidRPr="0047174A">
              <w:rPr>
                <w:rFonts w:ascii="宋体" w:eastAsia="宋体" w:hAnsi="宋体" w:cs="宋体" w:hint="eastAsia"/>
                <w:color w:val="000000"/>
                <w:kern w:val="0"/>
                <w:sz w:val="22"/>
              </w:rPr>
              <w:br/>
              <w:t>水斗尺寸：</w:t>
            </w:r>
            <w:proofErr w:type="gramStart"/>
            <w:r w:rsidRPr="0047174A">
              <w:rPr>
                <w:rFonts w:ascii="宋体" w:eastAsia="宋体" w:hAnsi="宋体" w:cs="宋体" w:hint="eastAsia"/>
                <w:color w:val="000000"/>
                <w:kern w:val="0"/>
                <w:sz w:val="22"/>
              </w:rPr>
              <w:t>609×609×</w:t>
            </w:r>
            <w:proofErr w:type="gramEnd"/>
            <w:r w:rsidRPr="0047174A">
              <w:rPr>
                <w:rFonts w:ascii="宋体" w:eastAsia="宋体" w:hAnsi="宋体" w:cs="宋体" w:hint="eastAsia"/>
                <w:color w:val="000000"/>
                <w:kern w:val="0"/>
                <w:sz w:val="22"/>
              </w:rPr>
              <w:t xml:space="preserve">270。  </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1000×800×（800+150）</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1</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Pr>
                <w:rFonts w:ascii="Courier New" w:eastAsia="宋体" w:hAnsi="Courier New" w:cs="宋体"/>
                <w:noProof/>
                <w:color w:val="000000"/>
                <w:kern w:val="0"/>
                <w:szCs w:val="21"/>
              </w:rPr>
              <w:drawing>
                <wp:anchor distT="0" distB="0" distL="114300" distR="114300" simplePos="0" relativeHeight="251658240" behindDoc="0" locked="0" layoutInCell="1" allowOverlap="1">
                  <wp:simplePos x="0" y="0"/>
                  <wp:positionH relativeFrom="column">
                    <wp:posOffset>-32385</wp:posOffset>
                  </wp:positionH>
                  <wp:positionV relativeFrom="paragraph">
                    <wp:posOffset>25400</wp:posOffset>
                  </wp:positionV>
                  <wp:extent cx="587375" cy="413385"/>
                  <wp:effectExtent l="19050" t="0" r="3175" b="0"/>
                  <wp:wrapNone/>
                  <wp:docPr id="32" name="Picture 964"/>
                  <wp:cNvGraphicFramePr/>
                  <a:graphic xmlns:a="http://schemas.openxmlformats.org/drawingml/2006/main">
                    <a:graphicData uri="http://schemas.openxmlformats.org/drawingml/2006/picture">
                      <pic:pic xmlns:pic="http://schemas.openxmlformats.org/drawingml/2006/picture">
                        <pic:nvPicPr>
                          <pic:cNvPr id="96125" name="Picture 964" descr="大单星盆台"/>
                          <pic:cNvPicPr>
                            <a:picLocks noChangeAspect="1" noChangeArrowheads="1"/>
                          </pic:cNvPicPr>
                        </pic:nvPicPr>
                        <pic:blipFill>
                          <a:blip r:embed="rId44" cstate="print"/>
                          <a:srcRect/>
                          <a:stretch>
                            <a:fillRect/>
                          </a:stretch>
                        </pic:blipFill>
                        <pic:spPr bwMode="auto">
                          <a:xfrm>
                            <a:off x="0" y="0"/>
                            <a:ext cx="587375" cy="413385"/>
                          </a:xfrm>
                          <a:prstGeom prst="rect">
                            <a:avLst/>
                          </a:prstGeom>
                          <a:noFill/>
                          <a:ln w="9525">
                            <a:noFill/>
                            <a:miter lim="800000"/>
                            <a:headEnd/>
                            <a:tailEnd/>
                          </a:ln>
                        </pic:spPr>
                      </pic:pic>
                    </a:graphicData>
                  </a:graphic>
                </wp:anchor>
              </w:drawing>
            </w:r>
          </w:p>
        </w:tc>
      </w:tr>
      <w:tr w:rsidR="0047174A" w:rsidRPr="0047174A" w:rsidTr="0047174A">
        <w:trPr>
          <w:trHeight w:val="300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92</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冲地龙头</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1.外形尺寸∶ L=10m土5%</w:t>
            </w:r>
            <w:r w:rsidRPr="0047174A">
              <w:rPr>
                <w:rFonts w:ascii="宋体" w:eastAsia="宋体" w:hAnsi="宋体" w:cs="宋体" w:hint="eastAsia"/>
                <w:color w:val="000000"/>
                <w:kern w:val="0"/>
                <w:sz w:val="22"/>
              </w:rPr>
              <w:br/>
              <w:t>2.壳体为ST14冷轧板制成，支架为Q235钢制成，表面静电喷塑处理;</w:t>
            </w:r>
            <w:r w:rsidRPr="0047174A">
              <w:rPr>
                <w:rFonts w:ascii="宋体" w:eastAsia="宋体" w:hAnsi="宋体" w:cs="宋体" w:hint="eastAsia"/>
                <w:color w:val="000000"/>
                <w:kern w:val="0"/>
                <w:sz w:val="22"/>
              </w:rPr>
              <w:br/>
              <w:t xml:space="preserve">3.中心轴为硬度高不易磨损的特殊钢材; </w:t>
            </w:r>
            <w:r w:rsidRPr="0047174A">
              <w:rPr>
                <w:rFonts w:ascii="宋体" w:eastAsia="宋体" w:hAnsi="宋体" w:cs="宋体" w:hint="eastAsia"/>
                <w:color w:val="000000"/>
                <w:kern w:val="0"/>
                <w:sz w:val="22"/>
              </w:rPr>
              <w:br/>
              <w:t>4.锰钢弹簧;</w:t>
            </w:r>
            <w:r w:rsidRPr="0047174A">
              <w:rPr>
                <w:rFonts w:ascii="宋体" w:eastAsia="宋体" w:hAnsi="宋体" w:cs="宋体" w:hint="eastAsia"/>
                <w:color w:val="000000"/>
                <w:kern w:val="0"/>
                <w:sz w:val="22"/>
              </w:rPr>
              <w:br/>
              <w:t xml:space="preserve">5.10米蓝色液压钢丝管，耐温95℃，承压300PSI;· </w:t>
            </w:r>
            <w:r w:rsidRPr="0047174A">
              <w:rPr>
                <w:rFonts w:ascii="宋体" w:eastAsia="宋体" w:hAnsi="宋体" w:cs="宋体" w:hint="eastAsia"/>
                <w:color w:val="000000"/>
                <w:kern w:val="0"/>
                <w:sz w:val="22"/>
              </w:rPr>
              <w:br/>
              <w:t>6.接水口口径为1/2"外螺纹; .</w:t>
            </w:r>
            <w:r w:rsidRPr="0047174A">
              <w:rPr>
                <w:rFonts w:ascii="宋体" w:eastAsia="宋体" w:hAnsi="宋体" w:cs="宋体" w:hint="eastAsia"/>
                <w:color w:val="000000"/>
                <w:kern w:val="0"/>
                <w:sz w:val="22"/>
              </w:rPr>
              <w:br/>
              <w:t>※在投标文件提供所投的产品符合管理体系认证证书及第三方检验报告</w:t>
            </w:r>
            <w:r w:rsidRPr="0047174A">
              <w:rPr>
                <w:rFonts w:ascii="宋体" w:eastAsia="宋体" w:hAnsi="宋体" w:cs="宋体" w:hint="eastAsia"/>
                <w:color w:val="000000"/>
                <w:kern w:val="0"/>
                <w:sz w:val="22"/>
              </w:rPr>
              <w:br/>
              <w:t>※生产厂家有购买全球产品第三方责任险，累计赔偿额不低于200万元</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 xml:space="preserve">　</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1</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Pr>
                <w:rFonts w:ascii="Courier New" w:eastAsia="宋体" w:hAnsi="Courier New" w:cs="宋体"/>
                <w:noProof/>
                <w:color w:val="000000"/>
                <w:kern w:val="0"/>
                <w:szCs w:val="21"/>
              </w:rPr>
              <w:drawing>
                <wp:anchor distT="0" distB="0" distL="114300" distR="114300" simplePos="0" relativeHeight="251658240" behindDoc="0" locked="0" layoutInCell="1" allowOverlap="1">
                  <wp:simplePos x="0" y="0"/>
                  <wp:positionH relativeFrom="column">
                    <wp:posOffset>36195</wp:posOffset>
                  </wp:positionH>
                  <wp:positionV relativeFrom="paragraph">
                    <wp:posOffset>521335</wp:posOffset>
                  </wp:positionV>
                  <wp:extent cx="596265" cy="715010"/>
                  <wp:effectExtent l="19050" t="0" r="0" b="0"/>
                  <wp:wrapNone/>
                  <wp:docPr id="33" name="Picture 965"/>
                  <wp:cNvGraphicFramePr/>
                  <a:graphic xmlns:a="http://schemas.openxmlformats.org/drawingml/2006/main">
                    <a:graphicData uri="http://schemas.openxmlformats.org/drawingml/2006/picture">
                      <pic:pic xmlns:pic="http://schemas.openxmlformats.org/drawingml/2006/picture">
                        <pic:nvPicPr>
                          <pic:cNvPr id="96126" name="Picture 965"/>
                          <pic:cNvPicPr>
                            <a:picLocks noChangeAspect="1" noChangeArrowheads="1"/>
                          </pic:cNvPicPr>
                        </pic:nvPicPr>
                        <pic:blipFill>
                          <a:blip r:embed="rId45" cstate="print"/>
                          <a:srcRect/>
                          <a:stretch>
                            <a:fillRect/>
                          </a:stretch>
                        </pic:blipFill>
                        <pic:spPr bwMode="auto">
                          <a:xfrm>
                            <a:off x="0" y="0"/>
                            <a:ext cx="596265" cy="715010"/>
                          </a:xfrm>
                          <a:prstGeom prst="rect">
                            <a:avLst/>
                          </a:prstGeom>
                          <a:noFill/>
                          <a:ln w="9525">
                            <a:noFill/>
                            <a:miter lim="800000"/>
                            <a:headEnd/>
                            <a:tailEnd/>
                          </a:ln>
                        </pic:spPr>
                      </pic:pic>
                    </a:graphicData>
                  </a:graphic>
                </wp:anchor>
              </w:drawing>
            </w:r>
          </w:p>
        </w:tc>
      </w:tr>
      <w:tr w:rsidR="0047174A" w:rsidRPr="0047174A" w:rsidTr="0047174A">
        <w:trPr>
          <w:trHeight w:val="1395"/>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lastRenderedPageBreak/>
              <w:t>93</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proofErr w:type="gramStart"/>
            <w:r w:rsidRPr="0047174A">
              <w:rPr>
                <w:rFonts w:ascii="宋体" w:eastAsia="宋体" w:hAnsi="宋体" w:cs="宋体" w:hint="eastAsia"/>
                <w:b/>
                <w:bCs/>
                <w:color w:val="000000"/>
                <w:kern w:val="0"/>
                <w:sz w:val="22"/>
              </w:rPr>
              <w:t>集汽罩</w:t>
            </w:r>
            <w:proofErr w:type="gramEnd"/>
            <w:r w:rsidRPr="0047174A">
              <w:rPr>
                <w:rFonts w:ascii="宋体" w:eastAsia="宋体" w:hAnsi="宋体" w:cs="宋体" w:hint="eastAsia"/>
                <w:b/>
                <w:bCs/>
                <w:color w:val="000000"/>
                <w:kern w:val="0"/>
                <w:sz w:val="22"/>
              </w:rPr>
              <w:t xml:space="preserve"> （单位：㎡）</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选用优质不锈钢板SUS-304制作，δ=1.0mm，配防爆灯。(风机及排烟管另计)</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5600×1200×500 (</w:t>
            </w:r>
            <w:r w:rsidRPr="0047174A">
              <w:rPr>
                <w:rFonts w:ascii="宋体" w:eastAsia="宋体" w:hAnsi="宋体" w:cs="宋体" w:hint="eastAsia"/>
                <w:b/>
                <w:bCs/>
                <w:color w:val="000000"/>
                <w:kern w:val="0"/>
                <w:sz w:val="24"/>
                <w:szCs w:val="24"/>
              </w:rPr>
              <w:t>风机及排烟管另计</w:t>
            </w:r>
            <w:r w:rsidRPr="0047174A">
              <w:rPr>
                <w:rFonts w:ascii="Arial" w:eastAsia="黑体" w:hAnsi="Arial" w:cs="Arial"/>
                <w:b/>
                <w:bCs/>
                <w:color w:val="000000"/>
                <w:kern w:val="0"/>
                <w:sz w:val="24"/>
                <w:szCs w:val="24"/>
              </w:rPr>
              <w:t>)</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6.72</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Pr>
                <w:rFonts w:ascii="Courier New" w:eastAsia="宋体" w:hAnsi="Courier New" w:cs="宋体"/>
                <w:noProof/>
                <w:color w:val="000000"/>
                <w:kern w:val="0"/>
                <w:szCs w:val="21"/>
              </w:rPr>
              <w:drawing>
                <wp:anchor distT="0" distB="0" distL="114300" distR="114300" simplePos="0" relativeHeight="251658240" behindDoc="0" locked="0" layoutInCell="1" allowOverlap="1">
                  <wp:simplePos x="0" y="0"/>
                  <wp:positionH relativeFrom="column">
                    <wp:posOffset>31750</wp:posOffset>
                  </wp:positionH>
                  <wp:positionV relativeFrom="paragraph">
                    <wp:posOffset>186055</wp:posOffset>
                  </wp:positionV>
                  <wp:extent cx="675640" cy="365125"/>
                  <wp:effectExtent l="19050" t="0" r="0" b="0"/>
                  <wp:wrapNone/>
                  <wp:docPr id="35" name="Picture 967"/>
                  <wp:cNvGraphicFramePr/>
                  <a:graphic xmlns:a="http://schemas.openxmlformats.org/drawingml/2006/main">
                    <a:graphicData uri="http://schemas.openxmlformats.org/drawingml/2006/picture">
                      <pic:pic xmlns:pic="http://schemas.openxmlformats.org/drawingml/2006/picture">
                        <pic:nvPicPr>
                          <pic:cNvPr id="96128" name="Picture 967" descr="E:\..\童开丰\天胜图片\021.jpg"/>
                          <pic:cNvPicPr>
                            <a:picLocks noChangeAspect="1" noChangeArrowheads="1"/>
                          </pic:cNvPicPr>
                        </pic:nvPicPr>
                        <pic:blipFill>
                          <a:blip r:embed="rId46" r:link="rId47" cstate="print"/>
                          <a:srcRect/>
                          <a:stretch>
                            <a:fillRect/>
                          </a:stretch>
                        </pic:blipFill>
                        <pic:spPr bwMode="auto">
                          <a:xfrm>
                            <a:off x="0" y="0"/>
                            <a:ext cx="675640" cy="365125"/>
                          </a:xfrm>
                          <a:prstGeom prst="rect">
                            <a:avLst/>
                          </a:prstGeom>
                          <a:noFill/>
                          <a:ln w="9525">
                            <a:noFill/>
                            <a:miter lim="800000"/>
                            <a:headEnd/>
                            <a:tailEnd/>
                          </a:ln>
                        </pic:spPr>
                      </pic:pic>
                    </a:graphicData>
                  </a:graphic>
                </wp:anchor>
              </w:drawing>
            </w:r>
          </w:p>
        </w:tc>
      </w:tr>
      <w:tr w:rsidR="0047174A" w:rsidRPr="0047174A" w:rsidTr="0047174A">
        <w:trPr>
          <w:trHeight w:val="1395"/>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94</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不锈钢</w:t>
            </w:r>
            <w:proofErr w:type="gramStart"/>
            <w:r w:rsidRPr="0047174A">
              <w:rPr>
                <w:rFonts w:ascii="黑体" w:eastAsia="黑体" w:hAnsi="黑体" w:cs="宋体" w:hint="eastAsia"/>
                <w:b/>
                <w:bCs/>
                <w:color w:val="000000"/>
                <w:kern w:val="0"/>
                <w:sz w:val="22"/>
              </w:rPr>
              <w:t>集汽罩</w:t>
            </w:r>
            <w:proofErr w:type="gramEnd"/>
            <w:r w:rsidRPr="0047174A">
              <w:rPr>
                <w:rFonts w:ascii="黑体" w:eastAsia="黑体" w:hAnsi="黑体" w:cs="宋体" w:hint="eastAsia"/>
                <w:b/>
                <w:bCs/>
                <w:color w:val="000000"/>
                <w:kern w:val="0"/>
                <w:sz w:val="22"/>
              </w:rPr>
              <w:t xml:space="preserve">上封板（单位：㎡） </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选用优质不锈钢板SUS-304制作，δ=1.0mm。</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5600×1200</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6.72</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sidRPr="0047174A">
              <w:rPr>
                <w:rFonts w:ascii="Courier New" w:eastAsia="宋体" w:hAnsi="Courier New" w:cs="宋体"/>
                <w:color w:val="000000"/>
                <w:kern w:val="0"/>
                <w:szCs w:val="21"/>
              </w:rPr>
              <w:t xml:space="preserve">　</w:t>
            </w:r>
          </w:p>
        </w:tc>
      </w:tr>
      <w:tr w:rsidR="0047174A" w:rsidRPr="0047174A" w:rsidTr="0047174A">
        <w:trPr>
          <w:trHeight w:val="1662"/>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95</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电汽两用</w:t>
            </w:r>
            <w:r w:rsidRPr="0047174A">
              <w:rPr>
                <w:rFonts w:ascii="宋体" w:eastAsia="宋体" w:hAnsi="宋体" w:cs="宋体" w:hint="eastAsia"/>
                <w:b/>
                <w:bCs/>
                <w:color w:val="000000"/>
                <w:kern w:val="0"/>
                <w:sz w:val="22"/>
              </w:rPr>
              <w:br/>
              <w:t>双门蒸饭车</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定制二十四盘/</w:t>
            </w:r>
            <w:proofErr w:type="gramStart"/>
            <w:r w:rsidRPr="0047174A">
              <w:rPr>
                <w:rFonts w:ascii="宋体" w:eastAsia="宋体" w:hAnsi="宋体" w:cs="宋体" w:hint="eastAsia"/>
                <w:color w:val="000000"/>
                <w:kern w:val="0"/>
                <w:sz w:val="22"/>
              </w:rPr>
              <w:t>竖盘</w:t>
            </w:r>
            <w:proofErr w:type="gramEnd"/>
            <w:r w:rsidRPr="0047174A">
              <w:rPr>
                <w:rFonts w:ascii="宋体" w:eastAsia="宋体" w:hAnsi="宋体" w:cs="宋体" w:hint="eastAsia"/>
                <w:color w:val="000000"/>
                <w:kern w:val="0"/>
                <w:sz w:val="22"/>
              </w:rPr>
              <w:br/>
              <w:t>双门24盘，柜身1.2mmSUS304不锈钢板，内胆为1mmSUS304不锈钢板，水胆为2mmSUS304不锈钢板。</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1050*745*1450</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3</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Pr>
                <w:rFonts w:ascii="Courier New" w:eastAsia="宋体" w:hAnsi="Courier New" w:cs="宋体"/>
                <w:noProof/>
                <w:color w:val="000000"/>
                <w:kern w:val="0"/>
                <w:szCs w:val="21"/>
              </w:rPr>
              <w:drawing>
                <wp:anchor distT="0" distB="0" distL="114300" distR="114300" simplePos="0" relativeHeight="251658240" behindDoc="0" locked="0" layoutInCell="1" allowOverlap="1">
                  <wp:simplePos x="0" y="0"/>
                  <wp:positionH relativeFrom="column">
                    <wp:posOffset>45085</wp:posOffset>
                  </wp:positionH>
                  <wp:positionV relativeFrom="paragraph">
                    <wp:posOffset>63500</wp:posOffset>
                  </wp:positionV>
                  <wp:extent cx="587375" cy="587375"/>
                  <wp:effectExtent l="19050" t="0" r="3175" b="0"/>
                  <wp:wrapNone/>
                  <wp:docPr id="34" name="Picture 966"/>
                  <wp:cNvGraphicFramePr/>
                  <a:graphic xmlns:a="http://schemas.openxmlformats.org/drawingml/2006/main">
                    <a:graphicData uri="http://schemas.openxmlformats.org/drawingml/2006/picture">
                      <pic:pic xmlns:pic="http://schemas.openxmlformats.org/drawingml/2006/picture">
                        <pic:nvPicPr>
                          <pic:cNvPr id="96127" name="Picture 966"/>
                          <pic:cNvPicPr>
                            <a:picLocks noChangeAspect="1" noChangeArrowheads="1"/>
                          </pic:cNvPicPr>
                        </pic:nvPicPr>
                        <pic:blipFill>
                          <a:blip r:embed="rId48" cstate="print"/>
                          <a:srcRect/>
                          <a:stretch>
                            <a:fillRect/>
                          </a:stretch>
                        </pic:blipFill>
                        <pic:spPr bwMode="auto">
                          <a:xfrm>
                            <a:off x="0" y="0"/>
                            <a:ext cx="587375" cy="587375"/>
                          </a:xfrm>
                          <a:prstGeom prst="rect">
                            <a:avLst/>
                          </a:prstGeom>
                          <a:noFill/>
                          <a:ln w="9525">
                            <a:noFill/>
                            <a:miter lim="800000"/>
                            <a:headEnd/>
                            <a:tailEnd/>
                          </a:ln>
                        </pic:spPr>
                      </pic:pic>
                    </a:graphicData>
                  </a:graphic>
                </wp:anchor>
              </w:drawing>
            </w:r>
          </w:p>
        </w:tc>
      </w:tr>
      <w:tr w:rsidR="0047174A" w:rsidRPr="0047174A" w:rsidTr="0047174A">
        <w:trPr>
          <w:trHeight w:val="132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96</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蒸饭车</w:t>
            </w:r>
            <w:proofErr w:type="gramStart"/>
            <w:r w:rsidRPr="0047174A">
              <w:rPr>
                <w:rFonts w:ascii="宋体" w:eastAsia="宋体" w:hAnsi="宋体" w:cs="宋体" w:hint="eastAsia"/>
                <w:b/>
                <w:bCs/>
                <w:color w:val="000000"/>
                <w:kern w:val="0"/>
                <w:sz w:val="22"/>
              </w:rPr>
              <w:t>专用饭盘</w:t>
            </w:r>
            <w:proofErr w:type="gramEnd"/>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说明：</w:t>
            </w:r>
            <w:r w:rsidRPr="0047174A">
              <w:rPr>
                <w:rFonts w:ascii="宋体" w:eastAsia="宋体" w:hAnsi="宋体" w:cs="宋体" w:hint="eastAsia"/>
                <w:color w:val="000000"/>
                <w:kern w:val="0"/>
                <w:sz w:val="22"/>
              </w:rPr>
              <w:br/>
              <w:t>1.采用优质304不锈钢板材制作。</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 xml:space="preserve">　</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72</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Pr>
                <w:rFonts w:ascii="Courier New" w:eastAsia="宋体" w:hAnsi="Courier New" w:cs="宋体"/>
                <w:noProof/>
                <w:color w:val="000000"/>
                <w:kern w:val="0"/>
                <w:szCs w:val="21"/>
              </w:rPr>
              <w:drawing>
                <wp:anchor distT="0" distB="0" distL="114300" distR="114300" simplePos="0" relativeHeight="251658240" behindDoc="0" locked="0" layoutInCell="1" allowOverlap="1">
                  <wp:simplePos x="0" y="0"/>
                  <wp:positionH relativeFrom="column">
                    <wp:posOffset>-40005</wp:posOffset>
                  </wp:positionH>
                  <wp:positionV relativeFrom="paragraph">
                    <wp:posOffset>112395</wp:posOffset>
                  </wp:positionV>
                  <wp:extent cx="672465" cy="341630"/>
                  <wp:effectExtent l="19050" t="0" r="0" b="0"/>
                  <wp:wrapNone/>
                  <wp:docPr id="119" name="图片 119"/>
                  <wp:cNvGraphicFramePr/>
                  <a:graphic xmlns:a="http://schemas.openxmlformats.org/drawingml/2006/main">
                    <a:graphicData uri="http://schemas.openxmlformats.org/drawingml/2006/picture">
                      <pic:pic xmlns:pic="http://schemas.openxmlformats.org/drawingml/2006/picture">
                        <pic:nvPicPr>
                          <pic:cNvPr id="96213" name="图片 5"/>
                          <pic:cNvPicPr>
                            <a:picLocks noChangeAspect="1" noChangeArrowheads="1"/>
                          </pic:cNvPicPr>
                        </pic:nvPicPr>
                        <pic:blipFill>
                          <a:blip r:embed="rId49" cstate="print"/>
                          <a:srcRect/>
                          <a:stretch>
                            <a:fillRect/>
                          </a:stretch>
                        </pic:blipFill>
                        <pic:spPr bwMode="auto">
                          <a:xfrm>
                            <a:off x="0" y="0"/>
                            <a:ext cx="672465" cy="341630"/>
                          </a:xfrm>
                          <a:prstGeom prst="rect">
                            <a:avLst/>
                          </a:prstGeom>
                          <a:noFill/>
                          <a:ln w="9525">
                            <a:noFill/>
                            <a:miter lim="800000"/>
                            <a:headEnd/>
                            <a:tailEnd/>
                          </a:ln>
                        </pic:spPr>
                      </pic:pic>
                    </a:graphicData>
                  </a:graphic>
                </wp:anchor>
              </w:drawing>
            </w:r>
          </w:p>
        </w:tc>
      </w:tr>
      <w:tr w:rsidR="0047174A" w:rsidRPr="0047174A" w:rsidTr="0047174A">
        <w:trPr>
          <w:trHeight w:val="1695"/>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97</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 xml:space="preserve">双层工作台   </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选用优质不锈钢板SUS-304制作，台面δ=1.2mm，层板δ=0.8mm，加强筋采用δ=1.2mm430不锈钢板, 脚φ41×1.0mm磨砂脚管（配有可调子弹脚），</w:t>
            </w:r>
            <w:proofErr w:type="gramStart"/>
            <w:r w:rsidRPr="0047174A">
              <w:rPr>
                <w:rFonts w:ascii="宋体" w:eastAsia="宋体" w:hAnsi="宋体" w:cs="宋体" w:hint="eastAsia"/>
                <w:color w:val="000000"/>
                <w:kern w:val="0"/>
                <w:sz w:val="22"/>
              </w:rPr>
              <w:t>脚杯</w:t>
            </w:r>
            <w:proofErr w:type="gramEnd"/>
            <w:r w:rsidRPr="0047174A">
              <w:rPr>
                <w:rFonts w:ascii="宋体" w:eastAsia="宋体" w:hAnsi="宋体" w:cs="宋体" w:hint="eastAsia"/>
                <w:color w:val="000000"/>
                <w:kern w:val="0"/>
                <w:sz w:val="22"/>
              </w:rPr>
              <w:t>φ50×100×0.8mm。</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1800</w:t>
            </w:r>
            <w:proofErr w:type="gramStart"/>
            <w:r w:rsidRPr="0047174A">
              <w:rPr>
                <w:rFonts w:ascii="黑体" w:eastAsia="黑体" w:hAnsi="黑体" w:cs="宋体" w:hint="eastAsia"/>
                <w:b/>
                <w:bCs/>
                <w:color w:val="000000"/>
                <w:kern w:val="0"/>
                <w:sz w:val="22"/>
              </w:rPr>
              <w:t>×800×800</w:t>
            </w:r>
            <w:proofErr w:type="gramEnd"/>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1</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Pr>
                <w:rFonts w:ascii="Courier New" w:eastAsia="宋体" w:hAnsi="Courier New" w:cs="宋体"/>
                <w:noProof/>
                <w:color w:val="000000"/>
                <w:kern w:val="0"/>
                <w:szCs w:val="21"/>
              </w:rPr>
              <w:drawing>
                <wp:anchor distT="0" distB="0" distL="114300" distR="114300" simplePos="0" relativeHeight="251658240" behindDoc="0" locked="0" layoutInCell="1" allowOverlap="1">
                  <wp:simplePos x="0" y="0"/>
                  <wp:positionH relativeFrom="column">
                    <wp:posOffset>-40005</wp:posOffset>
                  </wp:positionH>
                  <wp:positionV relativeFrom="paragraph">
                    <wp:posOffset>63500</wp:posOffset>
                  </wp:positionV>
                  <wp:extent cx="707390" cy="476250"/>
                  <wp:effectExtent l="19050" t="0" r="0" b="0"/>
                  <wp:wrapNone/>
                  <wp:docPr id="36" name="Picture 968"/>
                  <wp:cNvGraphicFramePr/>
                  <a:graphic xmlns:a="http://schemas.openxmlformats.org/drawingml/2006/main">
                    <a:graphicData uri="http://schemas.openxmlformats.org/drawingml/2006/picture">
                      <pic:pic xmlns:pic="http://schemas.openxmlformats.org/drawingml/2006/picture">
                        <pic:nvPicPr>
                          <pic:cNvPr id="96129" name="Picture 968" descr="双层工作台"/>
                          <pic:cNvPicPr>
                            <a:picLocks noChangeAspect="1" noChangeArrowheads="1"/>
                          </pic:cNvPicPr>
                        </pic:nvPicPr>
                        <pic:blipFill>
                          <a:blip r:embed="rId14" cstate="print"/>
                          <a:srcRect/>
                          <a:stretch>
                            <a:fillRect/>
                          </a:stretch>
                        </pic:blipFill>
                        <pic:spPr bwMode="auto">
                          <a:xfrm>
                            <a:off x="0" y="0"/>
                            <a:ext cx="707390" cy="476250"/>
                          </a:xfrm>
                          <a:prstGeom prst="rect">
                            <a:avLst/>
                          </a:prstGeom>
                          <a:noFill/>
                          <a:ln w="9525">
                            <a:noFill/>
                            <a:miter lim="800000"/>
                            <a:headEnd/>
                            <a:tailEnd/>
                          </a:ln>
                        </pic:spPr>
                      </pic:pic>
                    </a:graphicData>
                  </a:graphic>
                </wp:anchor>
              </w:drawing>
            </w:r>
          </w:p>
        </w:tc>
      </w:tr>
      <w:tr w:rsidR="0047174A" w:rsidRPr="0047174A" w:rsidTr="0047174A">
        <w:trPr>
          <w:trHeight w:val="156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98</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proofErr w:type="gramStart"/>
            <w:r w:rsidRPr="0047174A">
              <w:rPr>
                <w:rFonts w:ascii="宋体" w:eastAsia="宋体" w:hAnsi="宋体" w:cs="宋体" w:hint="eastAsia"/>
                <w:b/>
                <w:bCs/>
                <w:color w:val="000000"/>
                <w:kern w:val="0"/>
                <w:sz w:val="22"/>
              </w:rPr>
              <w:t>集汽罩</w:t>
            </w:r>
            <w:proofErr w:type="gramEnd"/>
            <w:r w:rsidRPr="0047174A">
              <w:rPr>
                <w:rFonts w:ascii="宋体" w:eastAsia="宋体" w:hAnsi="宋体" w:cs="宋体" w:hint="eastAsia"/>
                <w:b/>
                <w:bCs/>
                <w:color w:val="000000"/>
                <w:kern w:val="0"/>
                <w:sz w:val="22"/>
              </w:rPr>
              <w:t xml:space="preserve"> （单位：㎡）</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选用优质不锈钢板SUS-304制作，δ=1.0mm，配防爆灯。(风机及排烟管另计)</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4800×1200×500 (</w:t>
            </w:r>
            <w:r w:rsidRPr="0047174A">
              <w:rPr>
                <w:rFonts w:ascii="宋体" w:eastAsia="宋体" w:hAnsi="宋体" w:cs="宋体" w:hint="eastAsia"/>
                <w:b/>
                <w:bCs/>
                <w:color w:val="000000"/>
                <w:kern w:val="0"/>
                <w:sz w:val="24"/>
                <w:szCs w:val="24"/>
              </w:rPr>
              <w:t>风机及排烟管另计</w:t>
            </w:r>
            <w:r w:rsidRPr="0047174A">
              <w:rPr>
                <w:rFonts w:ascii="Arial" w:eastAsia="黑体" w:hAnsi="Arial" w:cs="Arial"/>
                <w:b/>
                <w:bCs/>
                <w:color w:val="000000"/>
                <w:kern w:val="0"/>
                <w:sz w:val="24"/>
                <w:szCs w:val="24"/>
              </w:rPr>
              <w:t>)</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5.76</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Pr>
                <w:rFonts w:ascii="Courier New" w:eastAsia="宋体" w:hAnsi="Courier New" w:cs="宋体"/>
                <w:noProof/>
                <w:color w:val="000000"/>
                <w:kern w:val="0"/>
                <w:szCs w:val="21"/>
              </w:rPr>
              <w:drawing>
                <wp:anchor distT="0" distB="0" distL="114300" distR="114300" simplePos="0" relativeHeight="251658240" behindDoc="0" locked="0" layoutInCell="1" allowOverlap="1">
                  <wp:simplePos x="0" y="0"/>
                  <wp:positionH relativeFrom="column">
                    <wp:posOffset>-40005</wp:posOffset>
                  </wp:positionH>
                  <wp:positionV relativeFrom="paragraph">
                    <wp:posOffset>90805</wp:posOffset>
                  </wp:positionV>
                  <wp:extent cx="672465" cy="373380"/>
                  <wp:effectExtent l="19050" t="0" r="0" b="0"/>
                  <wp:wrapNone/>
                  <wp:docPr id="37" name="Picture 969"/>
                  <wp:cNvGraphicFramePr/>
                  <a:graphic xmlns:a="http://schemas.openxmlformats.org/drawingml/2006/main">
                    <a:graphicData uri="http://schemas.openxmlformats.org/drawingml/2006/picture">
                      <pic:pic xmlns:pic="http://schemas.openxmlformats.org/drawingml/2006/picture">
                        <pic:nvPicPr>
                          <pic:cNvPr id="96130" name="Picture 969" descr="E:\..\童开丰\天胜图片\021.jpg"/>
                          <pic:cNvPicPr>
                            <a:picLocks noChangeAspect="1" noChangeArrowheads="1"/>
                          </pic:cNvPicPr>
                        </pic:nvPicPr>
                        <pic:blipFill>
                          <a:blip r:embed="rId50" r:link="rId47" cstate="print"/>
                          <a:srcRect/>
                          <a:stretch>
                            <a:fillRect/>
                          </a:stretch>
                        </pic:blipFill>
                        <pic:spPr bwMode="auto">
                          <a:xfrm>
                            <a:off x="0" y="0"/>
                            <a:ext cx="672465" cy="373380"/>
                          </a:xfrm>
                          <a:prstGeom prst="rect">
                            <a:avLst/>
                          </a:prstGeom>
                          <a:noFill/>
                          <a:ln w="9525">
                            <a:noFill/>
                            <a:miter lim="800000"/>
                            <a:headEnd/>
                            <a:tailEnd/>
                          </a:ln>
                        </pic:spPr>
                      </pic:pic>
                    </a:graphicData>
                  </a:graphic>
                </wp:anchor>
              </w:drawing>
            </w:r>
          </w:p>
        </w:tc>
      </w:tr>
      <w:tr w:rsidR="0047174A" w:rsidRPr="0047174A" w:rsidTr="0047174A">
        <w:trPr>
          <w:trHeight w:val="156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99</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不锈钢</w:t>
            </w:r>
            <w:proofErr w:type="gramStart"/>
            <w:r w:rsidRPr="0047174A">
              <w:rPr>
                <w:rFonts w:ascii="黑体" w:eastAsia="黑体" w:hAnsi="黑体" w:cs="宋体" w:hint="eastAsia"/>
                <w:b/>
                <w:bCs/>
                <w:color w:val="000000"/>
                <w:kern w:val="0"/>
                <w:sz w:val="22"/>
              </w:rPr>
              <w:t>集汽罩</w:t>
            </w:r>
            <w:proofErr w:type="gramEnd"/>
            <w:r w:rsidRPr="0047174A">
              <w:rPr>
                <w:rFonts w:ascii="黑体" w:eastAsia="黑体" w:hAnsi="黑体" w:cs="宋体" w:hint="eastAsia"/>
                <w:b/>
                <w:bCs/>
                <w:color w:val="000000"/>
                <w:kern w:val="0"/>
                <w:sz w:val="22"/>
              </w:rPr>
              <w:t xml:space="preserve">上封板（单位：㎡） </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选用优质不锈钢板SUS-304制作，δ=1.0mm。</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4800×1200</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5.76</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sidRPr="0047174A">
              <w:rPr>
                <w:rFonts w:ascii="Courier New" w:eastAsia="宋体" w:hAnsi="Courier New" w:cs="宋体"/>
                <w:color w:val="000000"/>
                <w:kern w:val="0"/>
                <w:szCs w:val="21"/>
              </w:rPr>
              <w:t xml:space="preserve">　</w:t>
            </w:r>
          </w:p>
        </w:tc>
      </w:tr>
      <w:tr w:rsidR="0047174A" w:rsidRPr="0047174A" w:rsidTr="0047174A">
        <w:trPr>
          <w:trHeight w:val="4062"/>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lastRenderedPageBreak/>
              <w:t>100</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电磁摇摆汤锅</w:t>
            </w:r>
            <w:r w:rsidRPr="0047174A">
              <w:rPr>
                <w:rFonts w:ascii="宋体" w:eastAsia="宋体" w:hAnsi="宋体" w:cs="宋体" w:hint="eastAsia"/>
                <w:b/>
                <w:bCs/>
                <w:color w:val="000000"/>
                <w:kern w:val="0"/>
                <w:sz w:val="22"/>
              </w:rPr>
              <w:br/>
              <w:t>（复合底）</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功率：20kw/380V</w:t>
            </w:r>
            <w:r w:rsidRPr="0047174A">
              <w:rPr>
                <w:rFonts w:ascii="宋体" w:eastAsia="宋体" w:hAnsi="宋体" w:cs="宋体" w:hint="eastAsia"/>
                <w:color w:val="000000"/>
                <w:kern w:val="0"/>
                <w:sz w:val="22"/>
              </w:rPr>
              <w:br/>
              <w:t>说明：</w:t>
            </w:r>
            <w:r w:rsidRPr="0047174A">
              <w:rPr>
                <w:rFonts w:ascii="宋体" w:eastAsia="宋体" w:hAnsi="宋体" w:cs="宋体" w:hint="eastAsia"/>
                <w:color w:val="000000"/>
                <w:kern w:val="0"/>
                <w:sz w:val="22"/>
              </w:rPr>
              <w:br/>
              <w:t>1.采用优质304不锈钢板材，面板厚1.2mm，侧板厚1.0mm；</w:t>
            </w:r>
            <w:r w:rsidRPr="0047174A">
              <w:rPr>
                <w:rFonts w:ascii="宋体" w:eastAsia="宋体" w:hAnsi="宋体" w:cs="宋体" w:hint="eastAsia"/>
                <w:color w:val="000000"/>
                <w:kern w:val="0"/>
                <w:sz w:val="22"/>
              </w:rPr>
              <w:br/>
              <w:t xml:space="preserve">2.采用技术领先的德国进口“英飞凌（Infineon）”IGBT(数字信号处理器），确保性能稳定；                           </w:t>
            </w:r>
            <w:r w:rsidRPr="0047174A">
              <w:rPr>
                <w:rFonts w:ascii="宋体" w:eastAsia="宋体" w:hAnsi="宋体" w:cs="宋体" w:hint="eastAsia"/>
                <w:color w:val="000000"/>
                <w:kern w:val="0"/>
                <w:sz w:val="22"/>
              </w:rPr>
              <w:br/>
              <w:t>3.（1）国家专利线盘，加热区域最大化，火力更均匀；(2)全密封机箱，三重立体防辐射屏蔽设计，防油污、水及虫侵蚀；（3）流线型线圈盘散热风道，防水风机抽风和送风相结合，散热更充分，机器寿命更长；（4）自行研发的脚</w:t>
            </w:r>
            <w:proofErr w:type="gramStart"/>
            <w:r w:rsidRPr="0047174A">
              <w:rPr>
                <w:rFonts w:ascii="宋体" w:eastAsia="宋体" w:hAnsi="宋体" w:cs="宋体" w:hint="eastAsia"/>
                <w:color w:val="000000"/>
                <w:kern w:val="0"/>
                <w:sz w:val="22"/>
              </w:rPr>
              <w:t>动式磁感</w:t>
            </w:r>
            <w:proofErr w:type="gramEnd"/>
            <w:r w:rsidRPr="0047174A">
              <w:rPr>
                <w:rFonts w:ascii="宋体" w:eastAsia="宋体" w:hAnsi="宋体" w:cs="宋体" w:hint="eastAsia"/>
                <w:color w:val="000000"/>
                <w:kern w:val="0"/>
                <w:sz w:val="22"/>
              </w:rPr>
              <w:t>开关，8档360度旋转档位火力调节，加热温度区间更精细，更方便厨师掌控火候；</w:t>
            </w:r>
            <w:r w:rsidRPr="0047174A">
              <w:rPr>
                <w:rFonts w:ascii="宋体" w:eastAsia="宋体" w:hAnsi="宋体" w:cs="宋体" w:hint="eastAsia"/>
                <w:color w:val="000000"/>
                <w:kern w:val="0"/>
                <w:sz w:val="22"/>
              </w:rPr>
              <w:br/>
              <w:t>4.配置全真火力模拟显示器，可显示实时火力强度、功率、电度、故障、档位等多种功能，厨师操作更轻松。</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1500*900*1100</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2</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Pr>
                <w:rFonts w:ascii="Courier New" w:eastAsia="宋体" w:hAnsi="Courier New" w:cs="宋体"/>
                <w:noProof/>
                <w:color w:val="000000"/>
                <w:kern w:val="0"/>
                <w:szCs w:val="21"/>
              </w:rPr>
              <w:drawing>
                <wp:anchor distT="0" distB="0" distL="114300" distR="114300" simplePos="0" relativeHeight="251658240" behindDoc="0" locked="0" layoutInCell="1" allowOverlap="1">
                  <wp:simplePos x="0" y="0"/>
                  <wp:positionH relativeFrom="column">
                    <wp:posOffset>0</wp:posOffset>
                  </wp:positionH>
                  <wp:positionV relativeFrom="paragraph">
                    <wp:posOffset>-94615</wp:posOffset>
                  </wp:positionV>
                  <wp:extent cx="712470" cy="810895"/>
                  <wp:effectExtent l="19050" t="0" r="0" b="0"/>
                  <wp:wrapNone/>
                  <wp:docPr id="103" name="Picture 671547"/>
                  <wp:cNvGraphicFramePr/>
                  <a:graphic xmlns:a="http://schemas.openxmlformats.org/drawingml/2006/main">
                    <a:graphicData uri="http://schemas.openxmlformats.org/drawingml/2006/picture">
                      <pic:pic xmlns:pic="http://schemas.openxmlformats.org/drawingml/2006/picture">
                        <pic:nvPicPr>
                          <pic:cNvPr id="96197" name="Picture 671547"/>
                          <pic:cNvPicPr>
                            <a:picLocks noChangeAspect="1" noChangeArrowheads="1"/>
                          </pic:cNvPicPr>
                        </pic:nvPicPr>
                        <pic:blipFill>
                          <a:blip r:embed="rId36" cstate="print"/>
                          <a:srcRect/>
                          <a:stretch>
                            <a:fillRect/>
                          </a:stretch>
                        </pic:blipFill>
                        <pic:spPr bwMode="auto">
                          <a:xfrm>
                            <a:off x="0" y="0"/>
                            <a:ext cx="712470" cy="810895"/>
                          </a:xfrm>
                          <a:prstGeom prst="rect">
                            <a:avLst/>
                          </a:prstGeom>
                          <a:noFill/>
                          <a:ln w="9525">
                            <a:noFill/>
                            <a:miter lim="800000"/>
                            <a:headEnd/>
                            <a:tailEnd/>
                          </a:ln>
                        </pic:spPr>
                      </pic:pic>
                    </a:graphicData>
                  </a:graphic>
                </wp:anchor>
              </w:drawing>
            </w:r>
            <w:r>
              <w:rPr>
                <w:rFonts w:ascii="Courier New" w:eastAsia="宋体" w:hAnsi="Courier New" w:cs="宋体"/>
                <w:noProof/>
                <w:color w:val="000000"/>
                <w:kern w:val="0"/>
                <w:szCs w:val="21"/>
              </w:rPr>
              <w:drawing>
                <wp:anchor distT="0" distB="0" distL="114300" distR="114300" simplePos="0" relativeHeight="251658240" behindDoc="0" locked="0" layoutInCell="1" allowOverlap="1">
                  <wp:simplePos x="0" y="0"/>
                  <wp:positionH relativeFrom="column">
                    <wp:posOffset>5715</wp:posOffset>
                  </wp:positionH>
                  <wp:positionV relativeFrom="paragraph">
                    <wp:posOffset>-661035</wp:posOffset>
                  </wp:positionV>
                  <wp:extent cx="623570" cy="532130"/>
                  <wp:effectExtent l="19050" t="0" r="5080" b="0"/>
                  <wp:wrapNone/>
                  <wp:docPr id="38" name="Picture 970"/>
                  <wp:cNvGraphicFramePr/>
                  <a:graphic xmlns:a="http://schemas.openxmlformats.org/drawingml/2006/main">
                    <a:graphicData uri="http://schemas.openxmlformats.org/drawingml/2006/picture">
                      <pic:pic xmlns:pic="http://schemas.openxmlformats.org/drawingml/2006/picture">
                        <pic:nvPicPr>
                          <pic:cNvPr id="96131" name="Picture 970"/>
                          <pic:cNvPicPr>
                            <a:picLocks noChangeAspect="1" noChangeArrowheads="1"/>
                          </pic:cNvPicPr>
                        </pic:nvPicPr>
                        <pic:blipFill>
                          <a:blip r:embed="rId51" cstate="print"/>
                          <a:srcRect/>
                          <a:stretch>
                            <a:fillRect/>
                          </a:stretch>
                        </pic:blipFill>
                        <pic:spPr bwMode="auto">
                          <a:xfrm>
                            <a:off x="0" y="0"/>
                            <a:ext cx="623570" cy="532130"/>
                          </a:xfrm>
                          <a:prstGeom prst="rect">
                            <a:avLst/>
                          </a:prstGeom>
                          <a:noFill/>
                          <a:ln w="9525">
                            <a:noFill/>
                            <a:miter lim="800000"/>
                            <a:headEnd/>
                            <a:tailEnd/>
                          </a:ln>
                        </pic:spPr>
                      </pic:pic>
                    </a:graphicData>
                  </a:graphic>
                </wp:anchor>
              </w:drawing>
            </w:r>
          </w:p>
        </w:tc>
      </w:tr>
      <w:tr w:rsidR="0047174A" w:rsidRPr="0047174A" w:rsidTr="0047174A">
        <w:trPr>
          <w:trHeight w:val="414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101</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 xml:space="preserve">电磁蒸炉  </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功率：15kw/380V</w:t>
            </w:r>
            <w:r w:rsidRPr="0047174A">
              <w:rPr>
                <w:rFonts w:ascii="宋体" w:eastAsia="宋体" w:hAnsi="宋体" w:cs="宋体" w:hint="eastAsia"/>
                <w:color w:val="000000"/>
                <w:kern w:val="0"/>
                <w:sz w:val="22"/>
              </w:rPr>
              <w:br/>
              <w:t>说明：</w:t>
            </w:r>
            <w:r w:rsidRPr="0047174A">
              <w:rPr>
                <w:rFonts w:ascii="宋体" w:eastAsia="宋体" w:hAnsi="宋体" w:cs="宋体" w:hint="eastAsia"/>
                <w:color w:val="000000"/>
                <w:kern w:val="0"/>
                <w:sz w:val="22"/>
              </w:rPr>
              <w:br/>
              <w:t>1.采用优质304不锈钢板材，面板厚1.2mm，侧板厚1.0mm；</w:t>
            </w:r>
            <w:r w:rsidRPr="0047174A">
              <w:rPr>
                <w:rFonts w:ascii="宋体" w:eastAsia="宋体" w:hAnsi="宋体" w:cs="宋体" w:hint="eastAsia"/>
                <w:color w:val="000000"/>
                <w:kern w:val="0"/>
                <w:sz w:val="22"/>
              </w:rPr>
              <w:br/>
              <w:t>2.采用技术领先的德国进口“英飞凌（Infineon）”IGBT(数字信号处理器），确保性能稳定；           3.（1）国家专利线盘，加热区域最大化，火力更均匀；(2)全密封机箱，三重立体防辐射屏蔽设计，防油污、水及虫侵蚀；（3）流线型线圈盘散热风道，防水风机抽风和送风相结合，散热更充分，机器寿命更长；（4）自行研发的脚</w:t>
            </w:r>
            <w:proofErr w:type="gramStart"/>
            <w:r w:rsidRPr="0047174A">
              <w:rPr>
                <w:rFonts w:ascii="宋体" w:eastAsia="宋体" w:hAnsi="宋体" w:cs="宋体" w:hint="eastAsia"/>
                <w:color w:val="000000"/>
                <w:kern w:val="0"/>
                <w:sz w:val="22"/>
              </w:rPr>
              <w:t>动式磁感</w:t>
            </w:r>
            <w:proofErr w:type="gramEnd"/>
            <w:r w:rsidRPr="0047174A">
              <w:rPr>
                <w:rFonts w:ascii="宋体" w:eastAsia="宋体" w:hAnsi="宋体" w:cs="宋体" w:hint="eastAsia"/>
                <w:color w:val="000000"/>
                <w:kern w:val="0"/>
                <w:sz w:val="22"/>
              </w:rPr>
              <w:t>开关，8档360度旋转档位火力调节，加热温度区间更精细，更方便厨师掌控火候；</w:t>
            </w:r>
            <w:r w:rsidRPr="0047174A">
              <w:rPr>
                <w:rFonts w:ascii="宋体" w:eastAsia="宋体" w:hAnsi="宋体" w:cs="宋体" w:hint="eastAsia"/>
                <w:color w:val="000000"/>
                <w:kern w:val="0"/>
                <w:sz w:val="22"/>
              </w:rPr>
              <w:br/>
              <w:t>4.配置全真火力模拟显示器，可显示实时火力强度、功率、电度、故障、档位等多种功能，厨师操作更轻松。</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750*1100*800+400</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2</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color w:val="000000"/>
                <w:kern w:val="0"/>
                <w:sz w:val="22"/>
              </w:rPr>
            </w:pPr>
            <w:r>
              <w:rPr>
                <w:rFonts w:ascii="宋体" w:eastAsia="宋体" w:hAnsi="宋体" w:cs="宋体"/>
                <w:noProof/>
                <w:color w:val="000000"/>
                <w:kern w:val="0"/>
                <w:sz w:val="22"/>
              </w:rPr>
              <w:drawing>
                <wp:anchor distT="0" distB="0" distL="114300" distR="114300" simplePos="0" relativeHeight="251658240" behindDoc="0" locked="0" layoutInCell="1" allowOverlap="1">
                  <wp:simplePos x="0" y="0"/>
                  <wp:positionH relativeFrom="column">
                    <wp:posOffset>13335</wp:posOffset>
                  </wp:positionH>
                  <wp:positionV relativeFrom="paragraph">
                    <wp:posOffset>-504190</wp:posOffset>
                  </wp:positionV>
                  <wp:extent cx="698500" cy="977900"/>
                  <wp:effectExtent l="19050" t="0" r="6350" b="0"/>
                  <wp:wrapNone/>
                  <wp:docPr id="104" name="Picture 671548"/>
                  <wp:cNvGraphicFramePr/>
                  <a:graphic xmlns:a="http://schemas.openxmlformats.org/drawingml/2006/main">
                    <a:graphicData uri="http://schemas.openxmlformats.org/drawingml/2006/picture">
                      <pic:pic xmlns:pic="http://schemas.openxmlformats.org/drawingml/2006/picture">
                        <pic:nvPicPr>
                          <pic:cNvPr id="96198" name="Picture 671548"/>
                          <pic:cNvPicPr>
                            <a:picLocks noChangeAspect="1" noChangeArrowheads="1"/>
                          </pic:cNvPicPr>
                        </pic:nvPicPr>
                        <pic:blipFill>
                          <a:blip r:embed="rId52" cstate="print"/>
                          <a:srcRect/>
                          <a:stretch>
                            <a:fillRect/>
                          </a:stretch>
                        </pic:blipFill>
                        <pic:spPr bwMode="auto">
                          <a:xfrm>
                            <a:off x="0" y="0"/>
                            <a:ext cx="698500" cy="977900"/>
                          </a:xfrm>
                          <a:prstGeom prst="rect">
                            <a:avLst/>
                          </a:prstGeom>
                          <a:noFill/>
                          <a:ln w="1">
                            <a:noFill/>
                            <a:miter lim="800000"/>
                            <a:headEnd/>
                            <a:tailEnd/>
                          </a:ln>
                        </pic:spPr>
                      </pic:pic>
                    </a:graphicData>
                  </a:graphic>
                </wp:anchor>
              </w:drawing>
            </w:r>
          </w:p>
        </w:tc>
      </w:tr>
      <w:tr w:rsidR="0047174A" w:rsidRPr="0047174A" w:rsidTr="0047174A">
        <w:trPr>
          <w:trHeight w:val="1425"/>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102</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 xml:space="preserve">五层蒸笼架 </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选用优质不锈钢板SUS-304制作，δ=1.2mm。</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620×450×1800</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1</w:t>
            </w:r>
          </w:p>
        </w:tc>
        <w:tc>
          <w:tcPr>
            <w:tcW w:w="1276" w:type="dxa"/>
            <w:vMerge w:val="restart"/>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Pr>
                <w:rFonts w:ascii="Courier New" w:eastAsia="宋体" w:hAnsi="Courier New" w:cs="宋体"/>
                <w:noProof/>
                <w:color w:val="000000"/>
                <w:kern w:val="0"/>
                <w:szCs w:val="21"/>
              </w:rPr>
              <w:drawing>
                <wp:anchor distT="0" distB="0" distL="114300" distR="114300" simplePos="0" relativeHeight="251658240" behindDoc="0" locked="0" layoutInCell="1" allowOverlap="1">
                  <wp:simplePos x="0" y="0"/>
                  <wp:positionH relativeFrom="column">
                    <wp:posOffset>0</wp:posOffset>
                  </wp:positionH>
                  <wp:positionV relativeFrom="paragraph">
                    <wp:posOffset>81280</wp:posOffset>
                  </wp:positionV>
                  <wp:extent cx="596265" cy="834390"/>
                  <wp:effectExtent l="19050" t="0" r="0" b="0"/>
                  <wp:wrapNone/>
                  <wp:docPr id="39" name="Picture 202904"/>
                  <wp:cNvGraphicFramePr/>
                  <a:graphic xmlns:a="http://schemas.openxmlformats.org/drawingml/2006/main">
                    <a:graphicData uri="http://schemas.openxmlformats.org/drawingml/2006/picture">
                      <pic:pic xmlns:pic="http://schemas.openxmlformats.org/drawingml/2006/picture">
                        <pic:nvPicPr>
                          <pic:cNvPr id="96132" name="Picture 202904" descr="蒸笼架"/>
                          <pic:cNvPicPr>
                            <a:picLocks noChangeAspect="1" noChangeArrowheads="1"/>
                          </pic:cNvPicPr>
                        </pic:nvPicPr>
                        <pic:blipFill>
                          <a:blip r:embed="rId53" cstate="print"/>
                          <a:srcRect/>
                          <a:stretch>
                            <a:fillRect/>
                          </a:stretch>
                        </pic:blipFill>
                        <pic:spPr bwMode="auto">
                          <a:xfrm>
                            <a:off x="0" y="0"/>
                            <a:ext cx="596265" cy="834390"/>
                          </a:xfrm>
                          <a:prstGeom prst="rect">
                            <a:avLst/>
                          </a:prstGeom>
                          <a:noFill/>
                          <a:ln w="9525">
                            <a:noFill/>
                            <a:miter lim="800000"/>
                            <a:headEnd/>
                            <a:tailEnd/>
                          </a:ln>
                        </pic:spPr>
                      </pic:pic>
                    </a:graphicData>
                  </a:graphic>
                </wp:anchor>
              </w:drawing>
            </w:r>
          </w:p>
        </w:tc>
      </w:tr>
      <w:tr w:rsidR="0047174A" w:rsidRPr="0047174A" w:rsidTr="0047174A">
        <w:trPr>
          <w:trHeight w:val="739"/>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103</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病人烹饪</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 xml:space="preserve">　</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 xml:space="preserve">　</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 xml:space="preserve">　</w:t>
            </w:r>
          </w:p>
        </w:tc>
        <w:tc>
          <w:tcPr>
            <w:tcW w:w="1276" w:type="dxa"/>
            <w:vMerge/>
            <w:tcBorders>
              <w:top w:val="nil"/>
              <w:left w:val="nil"/>
              <w:bottom w:val="single" w:sz="4" w:space="0" w:color="auto"/>
              <w:right w:val="single" w:sz="4" w:space="0" w:color="auto"/>
            </w:tcBorders>
            <w:vAlign w:val="center"/>
            <w:hideMark/>
          </w:tcPr>
          <w:p w:rsidR="0047174A" w:rsidRPr="0047174A" w:rsidRDefault="0047174A" w:rsidP="0047174A">
            <w:pPr>
              <w:widowControl/>
              <w:jc w:val="left"/>
              <w:rPr>
                <w:rFonts w:ascii="Courier New" w:eastAsia="宋体" w:hAnsi="Courier New" w:cs="宋体"/>
                <w:color w:val="000000"/>
                <w:kern w:val="0"/>
                <w:szCs w:val="21"/>
              </w:rPr>
            </w:pPr>
          </w:p>
        </w:tc>
      </w:tr>
      <w:tr w:rsidR="0047174A" w:rsidRPr="0047174A" w:rsidTr="0047174A">
        <w:trPr>
          <w:trHeight w:val="1575"/>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104</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 xml:space="preserve">脱排油烟罩（单位：㎡） </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选用优质不锈钢板SUS-304制作，δ=1.0mm，配双层过滤排,防爆灯，积油杯。(风机及排烟管另计)</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6200×1300×500 (</w:t>
            </w:r>
            <w:r w:rsidRPr="0047174A">
              <w:rPr>
                <w:rFonts w:ascii="宋体" w:eastAsia="宋体" w:hAnsi="宋体" w:cs="宋体" w:hint="eastAsia"/>
                <w:b/>
                <w:bCs/>
                <w:color w:val="000000"/>
                <w:kern w:val="0"/>
                <w:sz w:val="24"/>
                <w:szCs w:val="24"/>
              </w:rPr>
              <w:t>风机及排烟管另计</w:t>
            </w:r>
            <w:r w:rsidRPr="0047174A">
              <w:rPr>
                <w:rFonts w:ascii="Arial" w:eastAsia="黑体" w:hAnsi="Arial" w:cs="Arial"/>
                <w:b/>
                <w:bCs/>
                <w:color w:val="000000"/>
                <w:kern w:val="0"/>
                <w:sz w:val="24"/>
                <w:szCs w:val="24"/>
              </w:rPr>
              <w:t>)</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8.06</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Pr>
                <w:rFonts w:ascii="Courier New" w:eastAsia="宋体" w:hAnsi="Courier New" w:cs="宋体"/>
                <w:noProof/>
                <w:color w:val="000000"/>
                <w:kern w:val="0"/>
                <w:szCs w:val="21"/>
              </w:rPr>
              <w:drawing>
                <wp:anchor distT="0" distB="0" distL="114300" distR="114300" simplePos="0" relativeHeight="251658240" behindDoc="0" locked="0" layoutInCell="1" allowOverlap="1">
                  <wp:simplePos x="0" y="0"/>
                  <wp:positionH relativeFrom="column">
                    <wp:posOffset>29210</wp:posOffset>
                  </wp:positionH>
                  <wp:positionV relativeFrom="paragraph">
                    <wp:posOffset>144780</wp:posOffset>
                  </wp:positionV>
                  <wp:extent cx="682625" cy="316865"/>
                  <wp:effectExtent l="19050" t="0" r="3175" b="0"/>
                  <wp:wrapNone/>
                  <wp:docPr id="40" name="Picture 973"/>
                  <wp:cNvGraphicFramePr/>
                  <a:graphic xmlns:a="http://schemas.openxmlformats.org/drawingml/2006/main">
                    <a:graphicData uri="http://schemas.openxmlformats.org/drawingml/2006/picture">
                      <pic:pic xmlns:pic="http://schemas.openxmlformats.org/drawingml/2006/picture">
                        <pic:nvPicPr>
                          <pic:cNvPr id="96133" name="Picture 973" descr="脱排烟罩"/>
                          <pic:cNvPicPr>
                            <a:picLocks noChangeAspect="1" noChangeArrowheads="1"/>
                          </pic:cNvPicPr>
                        </pic:nvPicPr>
                        <pic:blipFill>
                          <a:blip r:embed="rId54" cstate="print"/>
                          <a:srcRect/>
                          <a:stretch>
                            <a:fillRect/>
                          </a:stretch>
                        </pic:blipFill>
                        <pic:spPr bwMode="auto">
                          <a:xfrm>
                            <a:off x="0" y="0"/>
                            <a:ext cx="682625" cy="316865"/>
                          </a:xfrm>
                          <a:prstGeom prst="rect">
                            <a:avLst/>
                          </a:prstGeom>
                          <a:noFill/>
                          <a:ln w="9525">
                            <a:noFill/>
                            <a:miter lim="800000"/>
                            <a:headEnd/>
                            <a:tailEnd/>
                          </a:ln>
                        </pic:spPr>
                      </pic:pic>
                    </a:graphicData>
                  </a:graphic>
                </wp:anchor>
              </w:drawing>
            </w:r>
          </w:p>
        </w:tc>
      </w:tr>
      <w:tr w:rsidR="0047174A" w:rsidRPr="0047174A" w:rsidTr="0047174A">
        <w:trPr>
          <w:trHeight w:val="1182"/>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lastRenderedPageBreak/>
              <w:t>105</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 xml:space="preserve">不锈钢脱排上封板（单位：㎡） </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选用优质不锈钢板SUS-304制作，δ=1.0mm。</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7400×1200</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8.88</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sidRPr="0047174A">
              <w:rPr>
                <w:rFonts w:ascii="Courier New" w:eastAsia="宋体" w:hAnsi="Courier New" w:cs="宋体"/>
                <w:color w:val="000000"/>
                <w:kern w:val="0"/>
                <w:szCs w:val="21"/>
              </w:rPr>
              <w:t xml:space="preserve">　</w:t>
            </w:r>
          </w:p>
        </w:tc>
      </w:tr>
      <w:tr w:rsidR="0047174A" w:rsidRPr="0047174A" w:rsidTr="0047174A">
        <w:trPr>
          <w:trHeight w:val="3822"/>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106</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UV-C光解式油烟静化装置</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1.灯管为进口原装灯管，</w:t>
            </w:r>
            <w:proofErr w:type="gramStart"/>
            <w:r w:rsidRPr="0047174A">
              <w:rPr>
                <w:rFonts w:ascii="宋体" w:eastAsia="宋体" w:hAnsi="宋体" w:cs="宋体" w:hint="eastAsia"/>
                <w:color w:val="000000"/>
                <w:kern w:val="0"/>
                <w:sz w:val="22"/>
              </w:rPr>
              <w:t>厂家需可提供</w:t>
            </w:r>
            <w:proofErr w:type="gramEnd"/>
            <w:r w:rsidRPr="0047174A">
              <w:rPr>
                <w:rFonts w:ascii="宋体" w:eastAsia="宋体" w:hAnsi="宋体" w:cs="宋体" w:hint="eastAsia"/>
                <w:color w:val="000000"/>
                <w:kern w:val="0"/>
                <w:sz w:val="22"/>
              </w:rPr>
              <w:t>近三年的报关单；</w:t>
            </w:r>
            <w:r w:rsidRPr="0047174A">
              <w:rPr>
                <w:rFonts w:ascii="宋体" w:eastAsia="宋体" w:hAnsi="宋体" w:cs="宋体" w:hint="eastAsia"/>
                <w:color w:val="000000"/>
                <w:kern w:val="0"/>
                <w:sz w:val="22"/>
              </w:rPr>
              <w:br/>
              <w:t>2.14000~16000小时使用寿命；</w:t>
            </w:r>
            <w:r w:rsidRPr="0047174A">
              <w:rPr>
                <w:rFonts w:ascii="宋体" w:eastAsia="宋体" w:hAnsi="宋体" w:cs="宋体" w:hint="eastAsia"/>
                <w:color w:val="000000"/>
                <w:kern w:val="0"/>
                <w:sz w:val="22"/>
              </w:rPr>
              <w:br/>
              <w:t>3.灯管材质为石英；</w:t>
            </w:r>
            <w:r w:rsidRPr="0047174A">
              <w:rPr>
                <w:rFonts w:ascii="宋体" w:eastAsia="宋体" w:hAnsi="宋体" w:cs="宋体" w:hint="eastAsia"/>
                <w:color w:val="000000"/>
                <w:kern w:val="0"/>
                <w:sz w:val="22"/>
              </w:rPr>
              <w:br/>
              <w:t>4.</w:t>
            </w:r>
            <w:proofErr w:type="gramStart"/>
            <w:r w:rsidRPr="0047174A">
              <w:rPr>
                <w:rFonts w:ascii="宋体" w:eastAsia="宋体" w:hAnsi="宋体" w:cs="宋体" w:hint="eastAsia"/>
                <w:color w:val="000000"/>
                <w:kern w:val="0"/>
                <w:sz w:val="22"/>
              </w:rPr>
              <w:t>紫外线灯具须符合</w:t>
            </w:r>
            <w:proofErr w:type="gramEnd"/>
            <w:r w:rsidRPr="0047174A">
              <w:rPr>
                <w:rFonts w:ascii="宋体" w:eastAsia="宋体" w:hAnsi="宋体" w:cs="宋体" w:hint="eastAsia"/>
                <w:color w:val="000000"/>
                <w:kern w:val="0"/>
                <w:sz w:val="22"/>
              </w:rPr>
              <w:t xml:space="preserve"> C波段 185（nm）波长、含汞气 35%、中度臭氧发生量、灯管材质为石英之条件。 UV-C灯管必须是进口产品；</w:t>
            </w:r>
            <w:r w:rsidRPr="0047174A">
              <w:rPr>
                <w:rFonts w:ascii="宋体" w:eastAsia="宋体" w:hAnsi="宋体" w:cs="宋体" w:hint="eastAsia"/>
                <w:color w:val="000000"/>
                <w:kern w:val="0"/>
                <w:sz w:val="22"/>
              </w:rPr>
              <w:br/>
              <w:t>5.灯管配有陶瓷灯头，具有更好的绝缘性；</w:t>
            </w:r>
            <w:r w:rsidRPr="0047174A">
              <w:rPr>
                <w:rFonts w:ascii="宋体" w:eastAsia="宋体" w:hAnsi="宋体" w:cs="宋体" w:hint="eastAsia"/>
                <w:color w:val="000000"/>
                <w:kern w:val="0"/>
                <w:sz w:val="22"/>
              </w:rPr>
              <w:br/>
              <w:t>6.电压及频率 220V 50Hz，单支灯管功率 210W*2支</w:t>
            </w:r>
            <w:r w:rsidRPr="0047174A">
              <w:rPr>
                <w:rFonts w:ascii="宋体" w:eastAsia="宋体" w:hAnsi="宋体" w:cs="宋体" w:hint="eastAsia"/>
                <w:color w:val="000000"/>
                <w:kern w:val="0"/>
                <w:sz w:val="22"/>
              </w:rPr>
              <w:br/>
              <w:t>7.单位长度UV强度最高1700mW/cm；</w:t>
            </w:r>
            <w:r w:rsidRPr="0047174A">
              <w:rPr>
                <w:rFonts w:ascii="宋体" w:eastAsia="宋体" w:hAnsi="宋体" w:cs="宋体" w:hint="eastAsia"/>
                <w:color w:val="000000"/>
                <w:kern w:val="0"/>
                <w:sz w:val="22"/>
              </w:rPr>
              <w:br/>
              <w:t>8.油烟净化效率不低于95%,额定风量下油烟排放浓度低于0.45mg/m3，需提供检测报告；</w:t>
            </w:r>
            <w:r w:rsidRPr="0047174A">
              <w:rPr>
                <w:rFonts w:ascii="宋体" w:eastAsia="宋体" w:hAnsi="宋体" w:cs="宋体" w:hint="eastAsia"/>
                <w:color w:val="000000"/>
                <w:kern w:val="0"/>
                <w:sz w:val="22"/>
              </w:rPr>
              <w:br/>
              <w:t>9.灯</w:t>
            </w:r>
            <w:proofErr w:type="gramStart"/>
            <w:r w:rsidRPr="0047174A">
              <w:rPr>
                <w:rFonts w:ascii="宋体" w:eastAsia="宋体" w:hAnsi="宋体" w:cs="宋体" w:hint="eastAsia"/>
                <w:color w:val="000000"/>
                <w:kern w:val="0"/>
                <w:sz w:val="22"/>
              </w:rPr>
              <w:t>架必须</w:t>
            </w:r>
            <w:proofErr w:type="gramEnd"/>
            <w:r w:rsidRPr="0047174A">
              <w:rPr>
                <w:rFonts w:ascii="宋体" w:eastAsia="宋体" w:hAnsi="宋体" w:cs="宋体" w:hint="eastAsia"/>
                <w:color w:val="000000"/>
                <w:kern w:val="0"/>
                <w:sz w:val="22"/>
              </w:rPr>
              <w:t>易于安装及维修更换；</w:t>
            </w:r>
            <w:r w:rsidRPr="0047174A">
              <w:rPr>
                <w:rFonts w:ascii="宋体" w:eastAsia="宋体" w:hAnsi="宋体" w:cs="宋体" w:hint="eastAsia"/>
                <w:color w:val="000000"/>
                <w:kern w:val="0"/>
                <w:sz w:val="22"/>
              </w:rPr>
              <w:br/>
              <w:t>10.提供 ISO9001 质量管理体系认证及ISO14001环境管理体系认证；</w:t>
            </w:r>
            <w:r w:rsidRPr="0047174A">
              <w:rPr>
                <w:rFonts w:ascii="宋体" w:eastAsia="宋体" w:hAnsi="宋体" w:cs="宋体" w:hint="eastAsia"/>
                <w:color w:val="000000"/>
                <w:kern w:val="0"/>
                <w:sz w:val="22"/>
              </w:rPr>
              <w:br/>
              <w:t>11.油烟净化装置结构为圆弧结构，最大限度保证油烟通过灯管间隙；</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1775*125*295</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1</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Pr>
                <w:rFonts w:ascii="Courier New" w:eastAsia="宋体" w:hAnsi="Courier New" w:cs="宋体"/>
                <w:noProof/>
                <w:color w:val="000000"/>
                <w:kern w:val="0"/>
                <w:szCs w:val="21"/>
              </w:rPr>
              <w:drawing>
                <wp:anchor distT="0" distB="0" distL="114300" distR="114300" simplePos="0" relativeHeight="251658240" behindDoc="0" locked="0" layoutInCell="1" allowOverlap="1">
                  <wp:simplePos x="0" y="0"/>
                  <wp:positionH relativeFrom="column">
                    <wp:posOffset>23495</wp:posOffset>
                  </wp:positionH>
                  <wp:positionV relativeFrom="paragraph">
                    <wp:posOffset>758825</wp:posOffset>
                  </wp:positionV>
                  <wp:extent cx="659130" cy="524510"/>
                  <wp:effectExtent l="19050" t="0" r="7620" b="0"/>
                  <wp:wrapNone/>
                  <wp:docPr id="109" name="图片 109"/>
                  <wp:cNvGraphicFramePr/>
                  <a:graphic xmlns:a="http://schemas.openxmlformats.org/drawingml/2006/main">
                    <a:graphicData uri="http://schemas.openxmlformats.org/drawingml/2006/picture">
                      <pic:pic xmlns:pic="http://schemas.openxmlformats.org/drawingml/2006/picture">
                        <pic:nvPicPr>
                          <pic:cNvPr id="96203" name="图片 6" descr="1514423730(1)"/>
                          <pic:cNvPicPr>
                            <a:picLocks noChangeAspect="1" noChangeArrowheads="1"/>
                          </pic:cNvPicPr>
                        </pic:nvPicPr>
                        <pic:blipFill>
                          <a:blip r:embed="rId55" cstate="print"/>
                          <a:srcRect/>
                          <a:stretch>
                            <a:fillRect/>
                          </a:stretch>
                        </pic:blipFill>
                        <pic:spPr bwMode="auto">
                          <a:xfrm>
                            <a:off x="0" y="0"/>
                            <a:ext cx="659130" cy="524510"/>
                          </a:xfrm>
                          <a:prstGeom prst="rect">
                            <a:avLst/>
                          </a:prstGeom>
                          <a:noFill/>
                          <a:ln w="9525">
                            <a:noFill/>
                            <a:miter lim="800000"/>
                            <a:headEnd/>
                            <a:tailEnd/>
                          </a:ln>
                        </pic:spPr>
                      </pic:pic>
                    </a:graphicData>
                  </a:graphic>
                </wp:anchor>
              </w:drawing>
            </w:r>
          </w:p>
        </w:tc>
      </w:tr>
      <w:tr w:rsidR="0047174A" w:rsidRPr="0047174A" w:rsidTr="0047174A">
        <w:trPr>
          <w:trHeight w:val="2982"/>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107</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proofErr w:type="gramStart"/>
            <w:r w:rsidRPr="0047174A">
              <w:rPr>
                <w:rFonts w:ascii="宋体" w:eastAsia="宋体" w:hAnsi="宋体" w:cs="宋体" w:hint="eastAsia"/>
                <w:b/>
                <w:bCs/>
                <w:color w:val="000000"/>
                <w:kern w:val="0"/>
                <w:sz w:val="22"/>
              </w:rPr>
              <w:t>均流器</w:t>
            </w:r>
            <w:proofErr w:type="gramEnd"/>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1、防紫外线专用油网具有将油烟从排烟系统的最前端厨房集烟罩内分离出去，有效地提高安全性和厨房罩通风系统清洁的功能。</w:t>
            </w:r>
            <w:r w:rsidRPr="0047174A">
              <w:rPr>
                <w:rFonts w:ascii="宋体" w:eastAsia="宋体" w:hAnsi="宋体" w:cs="宋体" w:hint="eastAsia"/>
                <w:color w:val="000000"/>
                <w:kern w:val="0"/>
                <w:sz w:val="22"/>
              </w:rPr>
              <w:br/>
              <w:t>2、应用于厨房吸气罩的防紫外线专用油网，当这种油网挡板应用在UV-C厨房集气烟罩时，可以有效阻挡UV-C强紫外线透光，防止强紫外线光线外泄导致的人身事故。</w:t>
            </w:r>
            <w:r w:rsidRPr="0047174A">
              <w:rPr>
                <w:rFonts w:ascii="宋体" w:eastAsia="宋体" w:hAnsi="宋体" w:cs="宋体" w:hint="eastAsia"/>
                <w:color w:val="000000"/>
                <w:kern w:val="0"/>
                <w:sz w:val="22"/>
              </w:rPr>
              <w:br/>
              <w:t xml:space="preserve">3、运行不需要任何辅助能量（如水、电等），也不需要任何辅助材料（如药剂、药水等）。大大减少了产品的使用和维护成本。 </w:t>
            </w:r>
            <w:r w:rsidRPr="0047174A">
              <w:rPr>
                <w:rFonts w:ascii="宋体" w:eastAsia="宋体" w:hAnsi="宋体" w:cs="宋体" w:hint="eastAsia"/>
                <w:color w:val="000000"/>
                <w:kern w:val="0"/>
                <w:sz w:val="22"/>
              </w:rPr>
              <w:br/>
              <w:t>4、防紫外线专用油网滤芯采用</w:t>
            </w:r>
            <w:proofErr w:type="gramStart"/>
            <w:r w:rsidRPr="0047174A">
              <w:rPr>
                <w:rFonts w:ascii="宋体" w:eastAsia="宋体" w:hAnsi="宋体" w:cs="宋体" w:hint="eastAsia"/>
                <w:color w:val="000000"/>
                <w:kern w:val="0"/>
                <w:sz w:val="22"/>
              </w:rPr>
              <w:t>特氟龙</w:t>
            </w:r>
            <w:proofErr w:type="gramEnd"/>
            <w:r w:rsidRPr="0047174A">
              <w:rPr>
                <w:rFonts w:ascii="宋体" w:eastAsia="宋体" w:hAnsi="宋体" w:cs="宋体" w:hint="eastAsia"/>
                <w:color w:val="000000"/>
                <w:kern w:val="0"/>
                <w:sz w:val="22"/>
              </w:rPr>
              <w:t>涂层具有不沾油、排油顺畅等特性，生产工艺采用国际先进技术整体模块化工艺经久耐用。</w:t>
            </w:r>
            <w:r w:rsidRPr="0047174A">
              <w:rPr>
                <w:rFonts w:ascii="宋体" w:eastAsia="宋体" w:hAnsi="宋体" w:cs="宋体" w:hint="eastAsia"/>
                <w:color w:val="000000"/>
                <w:kern w:val="0"/>
                <w:sz w:val="22"/>
              </w:rPr>
              <w:br/>
              <w:t>5、防紫外线专用油网内部采用特殊结构，具有防火功能。</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500*500*35</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12</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Pr>
                <w:rFonts w:ascii="Courier New" w:eastAsia="宋体" w:hAnsi="Courier New" w:cs="宋体"/>
                <w:noProof/>
                <w:color w:val="000000"/>
                <w:kern w:val="0"/>
                <w:szCs w:val="21"/>
              </w:rPr>
              <w:drawing>
                <wp:anchor distT="0" distB="0" distL="114300" distR="114300" simplePos="0" relativeHeight="251658240" behindDoc="0" locked="0" layoutInCell="1" allowOverlap="1">
                  <wp:simplePos x="0" y="0"/>
                  <wp:positionH relativeFrom="column">
                    <wp:posOffset>29210</wp:posOffset>
                  </wp:positionH>
                  <wp:positionV relativeFrom="paragraph">
                    <wp:posOffset>252095</wp:posOffset>
                  </wp:positionV>
                  <wp:extent cx="650875" cy="484505"/>
                  <wp:effectExtent l="19050" t="0" r="0" b="0"/>
                  <wp:wrapNone/>
                  <wp:docPr id="110" name="图片 110"/>
                  <wp:cNvGraphicFramePr/>
                  <a:graphic xmlns:a="http://schemas.openxmlformats.org/drawingml/2006/main">
                    <a:graphicData uri="http://schemas.openxmlformats.org/drawingml/2006/picture">
                      <pic:pic xmlns:pic="http://schemas.openxmlformats.org/drawingml/2006/picture">
                        <pic:nvPicPr>
                          <pic:cNvPr id="4" name="图片 8" descr="油网 (1)"/>
                          <pic:cNvPicPr>
                            <a:picLocks noChangeAspect="1"/>
                          </pic:cNvPicPr>
                        </pic:nvPicPr>
                        <pic:blipFill>
                          <a:blip r:embed="rId56" cstate="print"/>
                          <a:srcRect l="12568" t="8186" r="12842" b="4911"/>
                          <a:stretch>
                            <a:fillRect/>
                          </a:stretch>
                        </pic:blipFill>
                        <pic:spPr>
                          <a:xfrm>
                            <a:off x="0" y="0"/>
                            <a:ext cx="650875" cy="484505"/>
                          </a:xfrm>
                          <a:prstGeom prst="round2DiagRect">
                            <a:avLst/>
                          </a:prstGeom>
                        </pic:spPr>
                      </pic:pic>
                    </a:graphicData>
                  </a:graphic>
                </wp:anchor>
              </w:drawing>
            </w:r>
          </w:p>
        </w:tc>
      </w:tr>
      <w:tr w:rsidR="0047174A" w:rsidRPr="0047174A" w:rsidTr="0047174A">
        <w:trPr>
          <w:trHeight w:val="324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lastRenderedPageBreak/>
              <w:t>108</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UV-C控制箱</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1、电源过流保护功能；</w:t>
            </w:r>
            <w:r w:rsidRPr="0047174A">
              <w:rPr>
                <w:rFonts w:ascii="宋体" w:eastAsia="宋体" w:hAnsi="宋体" w:cs="宋体" w:hint="eastAsia"/>
                <w:color w:val="000000"/>
                <w:kern w:val="0"/>
                <w:sz w:val="22"/>
              </w:rPr>
              <w:br/>
              <w:t>2、控制系统</w:t>
            </w:r>
            <w:proofErr w:type="gramStart"/>
            <w:r w:rsidRPr="0047174A">
              <w:rPr>
                <w:rFonts w:ascii="宋体" w:eastAsia="宋体" w:hAnsi="宋体" w:cs="宋体" w:hint="eastAsia"/>
                <w:color w:val="000000"/>
                <w:kern w:val="0"/>
                <w:sz w:val="22"/>
              </w:rPr>
              <w:t>特设均流器</w:t>
            </w:r>
            <w:proofErr w:type="gramEnd"/>
            <w:r w:rsidRPr="0047174A">
              <w:rPr>
                <w:rFonts w:ascii="宋体" w:eastAsia="宋体" w:hAnsi="宋体" w:cs="宋体" w:hint="eastAsia"/>
                <w:color w:val="000000"/>
                <w:kern w:val="0"/>
                <w:sz w:val="22"/>
              </w:rPr>
              <w:t>保护电路，该系统可提供感应探头，</w:t>
            </w:r>
            <w:proofErr w:type="gramStart"/>
            <w:r w:rsidRPr="0047174A">
              <w:rPr>
                <w:rFonts w:ascii="宋体" w:eastAsia="宋体" w:hAnsi="宋体" w:cs="宋体" w:hint="eastAsia"/>
                <w:color w:val="000000"/>
                <w:kern w:val="0"/>
                <w:sz w:val="22"/>
              </w:rPr>
              <w:t>当均流器</w:t>
            </w:r>
            <w:proofErr w:type="gramEnd"/>
            <w:r w:rsidRPr="0047174A">
              <w:rPr>
                <w:rFonts w:ascii="宋体" w:eastAsia="宋体" w:hAnsi="宋体" w:cs="宋体" w:hint="eastAsia"/>
                <w:color w:val="000000"/>
                <w:kern w:val="0"/>
                <w:sz w:val="22"/>
              </w:rPr>
              <w:t>板拆下时控制系统立即断电的功能；</w:t>
            </w:r>
            <w:r w:rsidRPr="0047174A">
              <w:rPr>
                <w:rFonts w:ascii="宋体" w:eastAsia="宋体" w:hAnsi="宋体" w:cs="宋体" w:hint="eastAsia"/>
                <w:color w:val="000000"/>
                <w:kern w:val="0"/>
                <w:sz w:val="22"/>
              </w:rPr>
              <w:br/>
              <w:t>3、设有累时功能，该累时器可记录UV-C灯管的使用时间，以小时计算；</w:t>
            </w:r>
            <w:r w:rsidRPr="0047174A">
              <w:rPr>
                <w:rFonts w:ascii="宋体" w:eastAsia="宋体" w:hAnsi="宋体" w:cs="宋体" w:hint="eastAsia"/>
                <w:color w:val="000000"/>
                <w:kern w:val="0"/>
                <w:sz w:val="22"/>
              </w:rPr>
              <w:br/>
              <w:t>4、控制系统设有电流 检测及八段LED显示功能；</w:t>
            </w:r>
            <w:r w:rsidRPr="0047174A">
              <w:rPr>
                <w:rFonts w:ascii="宋体" w:eastAsia="宋体" w:hAnsi="宋体" w:cs="宋体" w:hint="eastAsia"/>
                <w:color w:val="000000"/>
                <w:kern w:val="0"/>
                <w:sz w:val="22"/>
              </w:rPr>
              <w:br/>
              <w:t xml:space="preserve">5、该系统与外部设备具有联动功能；        </w:t>
            </w:r>
            <w:r w:rsidRPr="0047174A">
              <w:rPr>
                <w:rFonts w:ascii="宋体" w:eastAsia="宋体" w:hAnsi="宋体" w:cs="宋体" w:hint="eastAsia"/>
                <w:color w:val="000000"/>
                <w:kern w:val="0"/>
                <w:sz w:val="22"/>
              </w:rPr>
              <w:br/>
              <w:t>6、可与饭店中央控制电脑及PLC设备连接控制油烟净化设备的启动停止；</w:t>
            </w:r>
            <w:r w:rsidRPr="0047174A">
              <w:rPr>
                <w:rFonts w:ascii="宋体" w:eastAsia="宋体" w:hAnsi="宋体" w:cs="宋体" w:hint="eastAsia"/>
                <w:color w:val="000000"/>
                <w:kern w:val="0"/>
                <w:sz w:val="22"/>
              </w:rPr>
              <w:br/>
              <w:t>7、控制系统内设有自动、手动开关；</w:t>
            </w:r>
            <w:r w:rsidRPr="0047174A">
              <w:rPr>
                <w:rFonts w:ascii="宋体" w:eastAsia="宋体" w:hAnsi="宋体" w:cs="宋体" w:hint="eastAsia"/>
                <w:color w:val="000000"/>
                <w:kern w:val="0"/>
                <w:sz w:val="22"/>
              </w:rPr>
              <w:br/>
              <w:t>8、可增加延时启动装置，配合风机开关。</w:t>
            </w:r>
            <w:r w:rsidRPr="0047174A">
              <w:rPr>
                <w:rFonts w:ascii="宋体" w:eastAsia="宋体" w:hAnsi="宋体" w:cs="宋体" w:hint="eastAsia"/>
                <w:color w:val="000000"/>
                <w:kern w:val="0"/>
                <w:sz w:val="22"/>
              </w:rPr>
              <w:br/>
              <w:t>9、控制系统主要元器件均为ABB品牌。</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320*250*110</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1</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Pr>
                <w:rFonts w:ascii="Courier New" w:eastAsia="宋体" w:hAnsi="Courier New" w:cs="宋体"/>
                <w:noProof/>
                <w:color w:val="000000"/>
                <w:kern w:val="0"/>
                <w:szCs w:val="21"/>
              </w:rPr>
              <w:drawing>
                <wp:anchor distT="0" distB="0" distL="114300" distR="114300" simplePos="0" relativeHeight="251658240" behindDoc="0" locked="0" layoutInCell="1" allowOverlap="1">
                  <wp:simplePos x="0" y="0"/>
                  <wp:positionH relativeFrom="column">
                    <wp:posOffset>45085</wp:posOffset>
                  </wp:positionH>
                  <wp:positionV relativeFrom="paragraph">
                    <wp:posOffset>376555</wp:posOffset>
                  </wp:positionV>
                  <wp:extent cx="619125" cy="659130"/>
                  <wp:effectExtent l="19050" t="0" r="9525" b="0"/>
                  <wp:wrapNone/>
                  <wp:docPr id="108" name="图片 108"/>
                  <wp:cNvGraphicFramePr/>
                  <a:graphic xmlns:a="http://schemas.openxmlformats.org/drawingml/2006/main">
                    <a:graphicData uri="http://schemas.openxmlformats.org/drawingml/2006/picture">
                      <pic:pic xmlns:pic="http://schemas.openxmlformats.org/drawingml/2006/picture">
                        <pic:nvPicPr>
                          <pic:cNvPr id="96202" name="图片 9" descr="控制柜"/>
                          <pic:cNvPicPr>
                            <a:picLocks noChangeAspect="1" noChangeArrowheads="1"/>
                          </pic:cNvPicPr>
                        </pic:nvPicPr>
                        <pic:blipFill>
                          <a:blip r:embed="rId57" cstate="print"/>
                          <a:srcRect/>
                          <a:stretch>
                            <a:fillRect/>
                          </a:stretch>
                        </pic:blipFill>
                        <pic:spPr bwMode="auto">
                          <a:xfrm>
                            <a:off x="0" y="0"/>
                            <a:ext cx="619125" cy="659130"/>
                          </a:xfrm>
                          <a:prstGeom prst="rect">
                            <a:avLst/>
                          </a:prstGeom>
                          <a:noFill/>
                          <a:ln w="9525">
                            <a:noFill/>
                            <a:miter lim="800000"/>
                            <a:headEnd/>
                            <a:tailEnd/>
                          </a:ln>
                        </pic:spPr>
                      </pic:pic>
                    </a:graphicData>
                  </a:graphic>
                </wp:anchor>
              </w:drawing>
            </w:r>
          </w:p>
        </w:tc>
      </w:tr>
      <w:tr w:rsidR="0047174A" w:rsidRPr="0047174A" w:rsidTr="0047174A">
        <w:trPr>
          <w:trHeight w:val="6259"/>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109</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灭火系统</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主要配件：驱动瓶、药剂罐、水流控制阀、感温装置、控制箱、食用油专用灭火药剂及释放机构等；</w:t>
            </w:r>
            <w:r w:rsidRPr="0047174A">
              <w:rPr>
                <w:rFonts w:ascii="宋体" w:eastAsia="宋体" w:hAnsi="宋体" w:cs="宋体" w:hint="eastAsia"/>
                <w:color w:val="000000"/>
                <w:kern w:val="0"/>
                <w:sz w:val="22"/>
              </w:rPr>
              <w:br/>
              <w:t>本装置须通过国家固定灭火系统和耐火构件质量监督检验中心检验合格，并取得型式检验报告，同时取得应急管理部消防产品合格评定中心颁发的消防产品认证证书；</w:t>
            </w:r>
            <w:r w:rsidRPr="0047174A">
              <w:rPr>
                <w:rFonts w:ascii="宋体" w:eastAsia="宋体" w:hAnsi="宋体" w:cs="宋体" w:hint="eastAsia"/>
                <w:color w:val="000000"/>
                <w:kern w:val="0"/>
                <w:sz w:val="22"/>
              </w:rPr>
              <w:br/>
              <w:t>储存方式及压力：贮气瓶驱动式，13MPa，规格：1.2L，驱动方式：氮气驱动；</w:t>
            </w:r>
            <w:r w:rsidRPr="0047174A">
              <w:rPr>
                <w:rFonts w:ascii="宋体" w:eastAsia="宋体" w:hAnsi="宋体" w:cs="宋体" w:hint="eastAsia"/>
                <w:color w:val="000000"/>
                <w:kern w:val="0"/>
                <w:sz w:val="22"/>
              </w:rPr>
              <w:br/>
              <w:t>材料全部采用不锈钢、铜及少量合金铝，并经过防腐处理；</w:t>
            </w:r>
            <w:r w:rsidRPr="0047174A">
              <w:rPr>
                <w:rFonts w:ascii="宋体" w:eastAsia="宋体" w:hAnsi="宋体" w:cs="宋体" w:hint="eastAsia"/>
                <w:color w:val="000000"/>
                <w:kern w:val="0"/>
                <w:sz w:val="22"/>
              </w:rPr>
              <w:br/>
              <w:t>采用机械、电控相结合传动，24小时全天候监控，可连接消防报警系统；</w:t>
            </w:r>
            <w:r w:rsidRPr="0047174A">
              <w:rPr>
                <w:rFonts w:ascii="宋体" w:eastAsia="宋体" w:hAnsi="宋体" w:cs="宋体" w:hint="eastAsia"/>
                <w:color w:val="000000"/>
                <w:kern w:val="0"/>
                <w:sz w:val="22"/>
              </w:rPr>
              <w:br/>
              <w:t>火情发生后，灭火装置自动启动扑灭火焰，在灭火时声光报警、打开水流阀同时进行设有机械应急启动装置，当手动、自动启动不成功时使用；</w:t>
            </w:r>
            <w:r w:rsidRPr="0047174A">
              <w:rPr>
                <w:rFonts w:ascii="宋体" w:eastAsia="宋体" w:hAnsi="宋体" w:cs="宋体" w:hint="eastAsia"/>
                <w:color w:val="000000"/>
                <w:kern w:val="0"/>
                <w:sz w:val="22"/>
              </w:rPr>
              <w:br/>
              <w:t>单瓶组灭火药剂充装量：14.5kg，双瓶组灭火药剂充装量：29kg，灭火药剂有效期为6年；</w:t>
            </w:r>
            <w:r w:rsidRPr="0047174A">
              <w:rPr>
                <w:rFonts w:ascii="宋体" w:eastAsia="宋体" w:hAnsi="宋体" w:cs="宋体" w:hint="eastAsia"/>
                <w:color w:val="000000"/>
                <w:kern w:val="0"/>
                <w:sz w:val="22"/>
              </w:rPr>
              <w:br/>
              <w:t>食用油专用灭火药剂应为绿色环保型灭火药剂，无色、无味、灭火效率快且</w:t>
            </w:r>
            <w:proofErr w:type="gramStart"/>
            <w:r w:rsidRPr="0047174A">
              <w:rPr>
                <w:rFonts w:ascii="宋体" w:eastAsia="宋体" w:hAnsi="宋体" w:cs="宋体" w:hint="eastAsia"/>
                <w:color w:val="000000"/>
                <w:kern w:val="0"/>
                <w:sz w:val="22"/>
              </w:rPr>
              <w:t>不</w:t>
            </w:r>
            <w:proofErr w:type="gramEnd"/>
            <w:r w:rsidRPr="0047174A">
              <w:rPr>
                <w:rFonts w:ascii="宋体" w:eastAsia="宋体" w:hAnsi="宋体" w:cs="宋体" w:hint="eastAsia"/>
                <w:color w:val="000000"/>
                <w:kern w:val="0"/>
                <w:sz w:val="22"/>
              </w:rPr>
              <w:t>复燃，并且具有省级以上疾病预防控制中心出具相关的无毒检验报告；</w:t>
            </w:r>
            <w:r w:rsidRPr="0047174A">
              <w:rPr>
                <w:rFonts w:ascii="宋体" w:eastAsia="宋体" w:hAnsi="宋体" w:cs="宋体" w:hint="eastAsia"/>
                <w:color w:val="000000"/>
                <w:kern w:val="0"/>
                <w:sz w:val="22"/>
              </w:rPr>
              <w:br/>
              <w:t>本装置灭火剂喷放时间在18s以上，同时具有国家应急管理部权威检验机构出具的制造商食用油专用灭火药剂灭火试验报告，灭火时间：≤1.8s；</w:t>
            </w:r>
            <w:r w:rsidRPr="0047174A">
              <w:rPr>
                <w:rFonts w:ascii="宋体" w:eastAsia="宋体" w:hAnsi="宋体" w:cs="宋体" w:hint="eastAsia"/>
                <w:color w:val="000000"/>
                <w:kern w:val="0"/>
                <w:sz w:val="22"/>
              </w:rPr>
              <w:br/>
              <w:t>装置启动灭火的同时，可联动电气开关切断厨房设备用电，可联动燃气切断阀切断燃气；</w:t>
            </w:r>
            <w:r w:rsidRPr="0047174A">
              <w:rPr>
                <w:rFonts w:ascii="宋体" w:eastAsia="宋体" w:hAnsi="宋体" w:cs="宋体" w:hint="eastAsia"/>
                <w:color w:val="000000"/>
                <w:kern w:val="0"/>
                <w:sz w:val="22"/>
              </w:rPr>
              <w:br/>
              <w:t>装置主机具备控制接口，可实现动火离人功能，全方位保护</w:t>
            </w:r>
            <w:proofErr w:type="gramStart"/>
            <w:r w:rsidRPr="0047174A">
              <w:rPr>
                <w:rFonts w:ascii="宋体" w:eastAsia="宋体" w:hAnsi="宋体" w:cs="宋体" w:hint="eastAsia"/>
                <w:color w:val="000000"/>
                <w:kern w:val="0"/>
                <w:sz w:val="22"/>
              </w:rPr>
              <w:t>厨房消防</w:t>
            </w:r>
            <w:proofErr w:type="gramEnd"/>
            <w:r w:rsidRPr="0047174A">
              <w:rPr>
                <w:rFonts w:ascii="宋体" w:eastAsia="宋体" w:hAnsi="宋体" w:cs="宋体" w:hint="eastAsia"/>
                <w:color w:val="000000"/>
                <w:kern w:val="0"/>
                <w:sz w:val="22"/>
              </w:rPr>
              <w:t xml:space="preserve">安全。 </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 xml:space="preserve">　</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1</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Pr>
                <w:rFonts w:ascii="Courier New" w:eastAsia="宋体" w:hAnsi="Courier New" w:cs="宋体"/>
                <w:noProof/>
                <w:color w:val="000000"/>
                <w:kern w:val="0"/>
                <w:szCs w:val="21"/>
              </w:rPr>
              <w:drawing>
                <wp:anchor distT="0" distB="0" distL="114300" distR="114300" simplePos="0" relativeHeight="251658240" behindDoc="0" locked="0" layoutInCell="1" allowOverlap="1">
                  <wp:simplePos x="0" y="0"/>
                  <wp:positionH relativeFrom="column">
                    <wp:posOffset>-8255</wp:posOffset>
                  </wp:positionH>
                  <wp:positionV relativeFrom="paragraph">
                    <wp:posOffset>1000760</wp:posOffset>
                  </wp:positionV>
                  <wp:extent cx="662940" cy="628015"/>
                  <wp:effectExtent l="19050" t="0" r="3810" b="0"/>
                  <wp:wrapNone/>
                  <wp:docPr id="41" name="图片 41"/>
                  <wp:cNvGraphicFramePr/>
                  <a:graphic xmlns:a="http://schemas.openxmlformats.org/drawingml/2006/main">
                    <a:graphicData uri="http://schemas.openxmlformats.org/drawingml/2006/picture">
                      <pic:pic xmlns:pic="http://schemas.openxmlformats.org/drawingml/2006/picture">
                        <pic:nvPicPr>
                          <pic:cNvPr id="96134" name="图片 18" descr="18-2"/>
                          <pic:cNvPicPr>
                            <a:picLocks noChangeAspect="1" noChangeArrowheads="1"/>
                          </pic:cNvPicPr>
                        </pic:nvPicPr>
                        <pic:blipFill>
                          <a:blip r:embed="rId58" cstate="print"/>
                          <a:srcRect/>
                          <a:stretch>
                            <a:fillRect/>
                          </a:stretch>
                        </pic:blipFill>
                        <pic:spPr bwMode="auto">
                          <a:xfrm>
                            <a:off x="0" y="0"/>
                            <a:ext cx="662940" cy="628015"/>
                          </a:xfrm>
                          <a:prstGeom prst="rect">
                            <a:avLst/>
                          </a:prstGeom>
                          <a:noFill/>
                          <a:ln w="9525">
                            <a:noFill/>
                            <a:miter lim="800000"/>
                            <a:headEnd/>
                            <a:tailEnd/>
                          </a:ln>
                        </pic:spPr>
                      </pic:pic>
                    </a:graphicData>
                  </a:graphic>
                </wp:anchor>
              </w:drawing>
            </w:r>
          </w:p>
        </w:tc>
      </w:tr>
      <w:tr w:rsidR="0047174A" w:rsidRPr="0047174A" w:rsidTr="0047174A">
        <w:trPr>
          <w:trHeight w:val="3679"/>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lastRenderedPageBreak/>
              <w:t>110</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电磁摇摆汤锅</w:t>
            </w:r>
            <w:r w:rsidRPr="0047174A">
              <w:rPr>
                <w:rFonts w:ascii="宋体" w:eastAsia="宋体" w:hAnsi="宋体" w:cs="宋体" w:hint="eastAsia"/>
                <w:b/>
                <w:bCs/>
                <w:color w:val="000000"/>
                <w:kern w:val="0"/>
                <w:sz w:val="22"/>
              </w:rPr>
              <w:br/>
              <w:t>(复合底)</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功率：20kw/380V</w:t>
            </w:r>
            <w:r w:rsidRPr="0047174A">
              <w:rPr>
                <w:rFonts w:ascii="宋体" w:eastAsia="宋体" w:hAnsi="宋体" w:cs="宋体" w:hint="eastAsia"/>
                <w:color w:val="000000"/>
                <w:kern w:val="0"/>
                <w:sz w:val="22"/>
              </w:rPr>
              <w:br/>
              <w:t>说明：</w:t>
            </w:r>
            <w:r w:rsidRPr="0047174A">
              <w:rPr>
                <w:rFonts w:ascii="宋体" w:eastAsia="宋体" w:hAnsi="宋体" w:cs="宋体" w:hint="eastAsia"/>
                <w:color w:val="000000"/>
                <w:kern w:val="0"/>
                <w:sz w:val="22"/>
              </w:rPr>
              <w:br/>
              <w:t>1.采用优质304不锈钢板材，面板厚1.2mm，侧板厚1.0mm；</w:t>
            </w:r>
            <w:r w:rsidRPr="0047174A">
              <w:rPr>
                <w:rFonts w:ascii="宋体" w:eastAsia="宋体" w:hAnsi="宋体" w:cs="宋体" w:hint="eastAsia"/>
                <w:color w:val="000000"/>
                <w:kern w:val="0"/>
                <w:sz w:val="22"/>
              </w:rPr>
              <w:br/>
              <w:t xml:space="preserve">2.采用技术领先的德国进口“英飞凌（Infineon）”IGBT(数字信号处理器），确保性能稳定；                           </w:t>
            </w:r>
            <w:r w:rsidRPr="0047174A">
              <w:rPr>
                <w:rFonts w:ascii="宋体" w:eastAsia="宋体" w:hAnsi="宋体" w:cs="宋体" w:hint="eastAsia"/>
                <w:color w:val="000000"/>
                <w:kern w:val="0"/>
                <w:sz w:val="22"/>
              </w:rPr>
              <w:br/>
              <w:t>3.（1）国家专利线盘，加热区域最大化，火力更均匀；(2)全密封机箱，三重立体防辐射屏蔽设计，防油污、水及虫侵蚀；（3）流线型线圈盘散热风道，防水风机抽风和送风相结合，散热更充分，机器寿命更长；（4）自行研发的脚</w:t>
            </w:r>
            <w:proofErr w:type="gramStart"/>
            <w:r w:rsidRPr="0047174A">
              <w:rPr>
                <w:rFonts w:ascii="宋体" w:eastAsia="宋体" w:hAnsi="宋体" w:cs="宋体" w:hint="eastAsia"/>
                <w:color w:val="000000"/>
                <w:kern w:val="0"/>
                <w:sz w:val="22"/>
              </w:rPr>
              <w:t>动式磁感</w:t>
            </w:r>
            <w:proofErr w:type="gramEnd"/>
            <w:r w:rsidRPr="0047174A">
              <w:rPr>
                <w:rFonts w:ascii="宋体" w:eastAsia="宋体" w:hAnsi="宋体" w:cs="宋体" w:hint="eastAsia"/>
                <w:color w:val="000000"/>
                <w:kern w:val="0"/>
                <w:sz w:val="22"/>
              </w:rPr>
              <w:t>开关，8档360度旋转档位火力调节，加热温度区间更精细，更方便厨师掌控火候；</w:t>
            </w:r>
            <w:r w:rsidRPr="0047174A">
              <w:rPr>
                <w:rFonts w:ascii="宋体" w:eastAsia="宋体" w:hAnsi="宋体" w:cs="宋体" w:hint="eastAsia"/>
                <w:color w:val="000000"/>
                <w:kern w:val="0"/>
                <w:sz w:val="22"/>
              </w:rPr>
              <w:br/>
              <w:t>4.配置全真火力模拟显示器，可显示实时火力强度、功率、电度、故障、档位等多种功能，厨师操作更轻松。</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1500*900*1100</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1</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Pr>
                <w:rFonts w:ascii="Courier New" w:eastAsia="宋体" w:hAnsi="Courier New" w:cs="宋体"/>
                <w:noProof/>
                <w:color w:val="000000"/>
                <w:kern w:val="0"/>
                <w:szCs w:val="21"/>
              </w:rPr>
              <w:drawing>
                <wp:anchor distT="0" distB="0" distL="114300" distR="114300" simplePos="0" relativeHeight="251658240" behindDoc="0" locked="0" layoutInCell="1" allowOverlap="1">
                  <wp:simplePos x="0" y="0"/>
                  <wp:positionH relativeFrom="column">
                    <wp:posOffset>-8255</wp:posOffset>
                  </wp:positionH>
                  <wp:positionV relativeFrom="paragraph">
                    <wp:posOffset>-509270</wp:posOffset>
                  </wp:positionV>
                  <wp:extent cx="702945" cy="699135"/>
                  <wp:effectExtent l="19050" t="0" r="1905" b="0"/>
                  <wp:wrapNone/>
                  <wp:docPr id="115" name="图片 115"/>
                  <wp:cNvGraphicFramePr/>
                  <a:graphic xmlns:a="http://schemas.openxmlformats.org/drawingml/2006/main">
                    <a:graphicData uri="http://schemas.openxmlformats.org/drawingml/2006/picture">
                      <pic:pic xmlns:pic="http://schemas.openxmlformats.org/drawingml/2006/picture">
                        <pic:nvPicPr>
                          <pic:cNvPr id="96209" name="Picture 671547"/>
                          <pic:cNvPicPr>
                            <a:picLocks noChangeAspect="1" noChangeArrowheads="1"/>
                          </pic:cNvPicPr>
                        </pic:nvPicPr>
                        <pic:blipFill>
                          <a:blip r:embed="rId36" cstate="print"/>
                          <a:srcRect/>
                          <a:stretch>
                            <a:fillRect/>
                          </a:stretch>
                        </pic:blipFill>
                        <pic:spPr bwMode="auto">
                          <a:xfrm>
                            <a:off x="0" y="0"/>
                            <a:ext cx="702945" cy="699135"/>
                          </a:xfrm>
                          <a:prstGeom prst="rect">
                            <a:avLst/>
                          </a:prstGeom>
                          <a:noFill/>
                          <a:ln w="9525">
                            <a:noFill/>
                            <a:miter lim="800000"/>
                            <a:headEnd/>
                            <a:tailEnd/>
                          </a:ln>
                        </pic:spPr>
                      </pic:pic>
                    </a:graphicData>
                  </a:graphic>
                </wp:anchor>
              </w:drawing>
            </w:r>
          </w:p>
        </w:tc>
      </w:tr>
      <w:tr w:rsidR="0047174A" w:rsidRPr="0047174A" w:rsidTr="0047174A">
        <w:trPr>
          <w:trHeight w:val="2202"/>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111</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电汽两用</w:t>
            </w:r>
            <w:r w:rsidRPr="0047174A">
              <w:rPr>
                <w:rFonts w:ascii="宋体" w:eastAsia="宋体" w:hAnsi="宋体" w:cs="宋体" w:hint="eastAsia"/>
                <w:b/>
                <w:bCs/>
                <w:color w:val="000000"/>
                <w:kern w:val="0"/>
                <w:sz w:val="22"/>
              </w:rPr>
              <w:br/>
              <w:t>单门蒸饭车</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定制十二盘/</w:t>
            </w:r>
            <w:proofErr w:type="gramStart"/>
            <w:r w:rsidRPr="0047174A">
              <w:rPr>
                <w:rFonts w:ascii="宋体" w:eastAsia="宋体" w:hAnsi="宋体" w:cs="宋体" w:hint="eastAsia"/>
                <w:color w:val="000000"/>
                <w:kern w:val="0"/>
                <w:sz w:val="22"/>
              </w:rPr>
              <w:t>竖盘</w:t>
            </w:r>
            <w:proofErr w:type="gramEnd"/>
            <w:r w:rsidRPr="0047174A">
              <w:rPr>
                <w:rFonts w:ascii="宋体" w:eastAsia="宋体" w:hAnsi="宋体" w:cs="宋体" w:hint="eastAsia"/>
                <w:color w:val="000000"/>
                <w:kern w:val="0"/>
                <w:sz w:val="22"/>
              </w:rPr>
              <w:br/>
              <w:t>单门12盘，柜身1.2mmSUS304不锈钢板，内胆为1mmSUS304不锈钢板，水胆为2mmSUS304不锈钢板。</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480*745*1450</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1</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Pr>
                <w:rFonts w:ascii="Courier New" w:eastAsia="宋体" w:hAnsi="Courier New" w:cs="宋体"/>
                <w:noProof/>
                <w:color w:val="000000"/>
                <w:kern w:val="0"/>
                <w:szCs w:val="21"/>
              </w:rPr>
              <w:drawing>
                <wp:anchor distT="0" distB="0" distL="114300" distR="114300" simplePos="0" relativeHeight="251658240" behindDoc="0" locked="0" layoutInCell="1" allowOverlap="1">
                  <wp:simplePos x="0" y="0"/>
                  <wp:positionH relativeFrom="column">
                    <wp:posOffset>-10160</wp:posOffset>
                  </wp:positionH>
                  <wp:positionV relativeFrom="paragraph">
                    <wp:posOffset>276860</wp:posOffset>
                  </wp:positionV>
                  <wp:extent cx="706755" cy="723265"/>
                  <wp:effectExtent l="19050" t="0" r="0" b="0"/>
                  <wp:wrapNone/>
                  <wp:docPr id="116" name="Picture 204607"/>
                  <wp:cNvGraphicFramePr/>
                  <a:graphic xmlns:a="http://schemas.openxmlformats.org/drawingml/2006/main">
                    <a:graphicData uri="http://schemas.openxmlformats.org/drawingml/2006/picture">
                      <pic:pic xmlns:pic="http://schemas.openxmlformats.org/drawingml/2006/picture">
                        <pic:nvPicPr>
                          <pic:cNvPr id="96210" name="Picture 204607"/>
                          <pic:cNvPicPr>
                            <a:picLocks noChangeAspect="1" noChangeArrowheads="1"/>
                          </pic:cNvPicPr>
                        </pic:nvPicPr>
                        <pic:blipFill>
                          <a:blip r:embed="rId59" cstate="print"/>
                          <a:srcRect/>
                          <a:stretch>
                            <a:fillRect/>
                          </a:stretch>
                        </pic:blipFill>
                        <pic:spPr bwMode="auto">
                          <a:xfrm>
                            <a:off x="0" y="0"/>
                            <a:ext cx="706755" cy="723265"/>
                          </a:xfrm>
                          <a:prstGeom prst="rect">
                            <a:avLst/>
                          </a:prstGeom>
                          <a:noFill/>
                          <a:ln w="9525">
                            <a:noFill/>
                            <a:miter lim="800000"/>
                            <a:headEnd/>
                            <a:tailEnd/>
                          </a:ln>
                        </pic:spPr>
                      </pic:pic>
                    </a:graphicData>
                  </a:graphic>
                </wp:anchor>
              </w:drawing>
            </w:r>
          </w:p>
        </w:tc>
      </w:tr>
      <w:tr w:rsidR="0047174A" w:rsidRPr="0047174A" w:rsidTr="0047174A">
        <w:trPr>
          <w:trHeight w:val="1242"/>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112</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蒸饭车</w:t>
            </w:r>
            <w:proofErr w:type="gramStart"/>
            <w:r w:rsidRPr="0047174A">
              <w:rPr>
                <w:rFonts w:ascii="宋体" w:eastAsia="宋体" w:hAnsi="宋体" w:cs="宋体" w:hint="eastAsia"/>
                <w:b/>
                <w:bCs/>
                <w:color w:val="000000"/>
                <w:kern w:val="0"/>
                <w:sz w:val="22"/>
              </w:rPr>
              <w:t>专用饭盘</w:t>
            </w:r>
            <w:proofErr w:type="gramEnd"/>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说明：</w:t>
            </w:r>
            <w:r w:rsidRPr="0047174A">
              <w:rPr>
                <w:rFonts w:ascii="宋体" w:eastAsia="宋体" w:hAnsi="宋体" w:cs="宋体" w:hint="eastAsia"/>
                <w:color w:val="000000"/>
                <w:kern w:val="0"/>
                <w:sz w:val="22"/>
              </w:rPr>
              <w:br/>
              <w:t>1.采用优质304不锈钢板材制作。</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 xml:space="preserve">　</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12</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Pr>
                <w:rFonts w:ascii="Courier New" w:eastAsia="宋体" w:hAnsi="Courier New" w:cs="宋体"/>
                <w:noProof/>
                <w:color w:val="000000"/>
                <w:kern w:val="0"/>
                <w:szCs w:val="21"/>
              </w:rPr>
              <w:drawing>
                <wp:anchor distT="0" distB="0" distL="114300" distR="114300" simplePos="0" relativeHeight="251658240" behindDoc="0" locked="0" layoutInCell="1" allowOverlap="1">
                  <wp:simplePos x="0" y="0"/>
                  <wp:positionH relativeFrom="column">
                    <wp:posOffset>-15875</wp:posOffset>
                  </wp:positionH>
                  <wp:positionV relativeFrom="paragraph">
                    <wp:posOffset>-198755</wp:posOffset>
                  </wp:positionV>
                  <wp:extent cx="752475" cy="365760"/>
                  <wp:effectExtent l="19050" t="0" r="9525" b="0"/>
                  <wp:wrapNone/>
                  <wp:docPr id="120" name="图片 120"/>
                  <wp:cNvGraphicFramePr/>
                  <a:graphic xmlns:a="http://schemas.openxmlformats.org/drawingml/2006/main">
                    <a:graphicData uri="http://schemas.openxmlformats.org/drawingml/2006/picture">
                      <pic:pic xmlns:pic="http://schemas.openxmlformats.org/drawingml/2006/picture">
                        <pic:nvPicPr>
                          <pic:cNvPr id="96214" name="图片 6"/>
                          <pic:cNvPicPr>
                            <a:picLocks noChangeAspect="1" noChangeArrowheads="1"/>
                          </pic:cNvPicPr>
                        </pic:nvPicPr>
                        <pic:blipFill>
                          <a:blip r:embed="rId60" cstate="print"/>
                          <a:srcRect/>
                          <a:stretch>
                            <a:fillRect/>
                          </a:stretch>
                        </pic:blipFill>
                        <pic:spPr bwMode="auto">
                          <a:xfrm>
                            <a:off x="0" y="0"/>
                            <a:ext cx="752475" cy="365760"/>
                          </a:xfrm>
                          <a:prstGeom prst="rect">
                            <a:avLst/>
                          </a:prstGeom>
                          <a:noFill/>
                          <a:ln w="9525">
                            <a:noFill/>
                            <a:miter lim="800000"/>
                            <a:headEnd/>
                            <a:tailEnd/>
                          </a:ln>
                        </pic:spPr>
                      </pic:pic>
                    </a:graphicData>
                  </a:graphic>
                </wp:anchor>
              </w:drawing>
            </w:r>
          </w:p>
        </w:tc>
      </w:tr>
      <w:tr w:rsidR="0047174A" w:rsidRPr="0047174A" w:rsidTr="0047174A">
        <w:trPr>
          <w:trHeight w:val="1635"/>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113</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调料平台</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选用优质不锈钢板SUS-304制作，台面δ=1.2mm， 脚φ41×1.0mm磨砂脚管（配有可调子弹脚），</w:t>
            </w:r>
            <w:proofErr w:type="gramStart"/>
            <w:r w:rsidRPr="0047174A">
              <w:rPr>
                <w:rFonts w:ascii="宋体" w:eastAsia="宋体" w:hAnsi="宋体" w:cs="宋体" w:hint="eastAsia"/>
                <w:color w:val="000000"/>
                <w:kern w:val="0"/>
                <w:sz w:val="22"/>
              </w:rPr>
              <w:t>脚杯</w:t>
            </w:r>
            <w:proofErr w:type="gramEnd"/>
            <w:r w:rsidRPr="0047174A">
              <w:rPr>
                <w:rFonts w:ascii="宋体" w:eastAsia="宋体" w:hAnsi="宋体" w:cs="宋体" w:hint="eastAsia"/>
                <w:color w:val="000000"/>
                <w:kern w:val="0"/>
                <w:sz w:val="22"/>
              </w:rPr>
              <w:t>φ50×100×0.8mm，横通φ32×0.8mm。</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定制</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1</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Pr>
                <w:rFonts w:ascii="Courier New" w:eastAsia="宋体" w:hAnsi="Courier New" w:cs="宋体"/>
                <w:noProof/>
                <w:color w:val="000000"/>
                <w:kern w:val="0"/>
                <w:szCs w:val="21"/>
              </w:rPr>
              <w:drawing>
                <wp:anchor distT="0" distB="0" distL="114300" distR="114300" simplePos="0" relativeHeight="251658240" behindDoc="0" locked="0" layoutInCell="1" allowOverlap="1">
                  <wp:simplePos x="0" y="0"/>
                  <wp:positionH relativeFrom="column">
                    <wp:posOffset>44450</wp:posOffset>
                  </wp:positionH>
                  <wp:positionV relativeFrom="paragraph">
                    <wp:posOffset>92075</wp:posOffset>
                  </wp:positionV>
                  <wp:extent cx="531495" cy="436880"/>
                  <wp:effectExtent l="19050" t="0" r="1905" b="0"/>
                  <wp:wrapNone/>
                  <wp:docPr id="42" name="Picture 977"/>
                  <wp:cNvGraphicFramePr/>
                  <a:graphic xmlns:a="http://schemas.openxmlformats.org/drawingml/2006/main">
                    <a:graphicData uri="http://schemas.openxmlformats.org/drawingml/2006/picture">
                      <pic:pic xmlns:pic="http://schemas.openxmlformats.org/drawingml/2006/picture">
                        <pic:nvPicPr>
                          <pic:cNvPr id="96135" name="Picture 977" descr="调料平台"/>
                          <pic:cNvPicPr>
                            <a:picLocks noChangeAspect="1" noChangeArrowheads="1"/>
                          </pic:cNvPicPr>
                        </pic:nvPicPr>
                        <pic:blipFill>
                          <a:blip r:embed="rId61" cstate="print"/>
                          <a:srcRect/>
                          <a:stretch>
                            <a:fillRect/>
                          </a:stretch>
                        </pic:blipFill>
                        <pic:spPr bwMode="auto">
                          <a:xfrm>
                            <a:off x="0" y="0"/>
                            <a:ext cx="531495" cy="436880"/>
                          </a:xfrm>
                          <a:prstGeom prst="rect">
                            <a:avLst/>
                          </a:prstGeom>
                          <a:noFill/>
                          <a:ln w="9525">
                            <a:noFill/>
                            <a:miter lim="800000"/>
                            <a:headEnd/>
                            <a:tailEnd/>
                          </a:ln>
                        </pic:spPr>
                      </pic:pic>
                    </a:graphicData>
                  </a:graphic>
                </wp:anchor>
              </w:drawing>
            </w:r>
          </w:p>
        </w:tc>
      </w:tr>
      <w:tr w:rsidR="0047174A" w:rsidRPr="0047174A" w:rsidTr="0047174A">
        <w:trPr>
          <w:trHeight w:val="300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114</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800双头大锅灶</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 xml:space="preserve">1、优质不锈钢板制造，台面一次压制 成型； </w:t>
            </w:r>
            <w:r w:rsidRPr="0047174A">
              <w:rPr>
                <w:rFonts w:ascii="宋体" w:eastAsia="宋体" w:hAnsi="宋体" w:cs="宋体" w:hint="eastAsia"/>
                <w:color w:val="000000"/>
                <w:kern w:val="0"/>
                <w:sz w:val="22"/>
              </w:rPr>
              <w:br/>
              <w:t>2、外旁板、后立板SUS201板厚δ＝1.0,龙骨架国标不锈钢方管25*38厚 1.2，衬板电解镀锌钢板厚δ＝1.5mm,</w:t>
            </w:r>
            <w:proofErr w:type="gramStart"/>
            <w:r w:rsidRPr="0047174A">
              <w:rPr>
                <w:rFonts w:ascii="宋体" w:eastAsia="宋体" w:hAnsi="宋体" w:cs="宋体" w:hint="eastAsia"/>
                <w:color w:val="000000"/>
                <w:kern w:val="0"/>
                <w:sz w:val="22"/>
              </w:rPr>
              <w:t>灶身双层</w:t>
            </w:r>
            <w:proofErr w:type="gramEnd"/>
            <w:r w:rsidRPr="0047174A">
              <w:rPr>
                <w:rFonts w:ascii="宋体" w:eastAsia="宋体" w:hAnsi="宋体" w:cs="宋体" w:hint="eastAsia"/>
                <w:color w:val="000000"/>
                <w:kern w:val="0"/>
                <w:sz w:val="22"/>
              </w:rPr>
              <w:t>热轧钢板，隔热层厚40,炉膛 50厚耐高温材料及50厚耐高温泥，稀土贵金属聚能网；</w:t>
            </w:r>
            <w:r w:rsidRPr="0047174A">
              <w:rPr>
                <w:rFonts w:ascii="宋体" w:eastAsia="宋体" w:hAnsi="宋体" w:cs="宋体" w:hint="eastAsia"/>
                <w:color w:val="000000"/>
                <w:kern w:val="0"/>
                <w:sz w:val="22"/>
              </w:rPr>
              <w:br/>
              <w:t xml:space="preserve">3、配全预混式节能炉头，43V42W直流风机。 炉灶噪音在65分贝以下，热 效率65%以上； </w:t>
            </w:r>
            <w:r w:rsidRPr="0047174A">
              <w:rPr>
                <w:rFonts w:ascii="宋体" w:eastAsia="宋体" w:hAnsi="宋体" w:cs="宋体" w:hint="eastAsia"/>
                <w:color w:val="000000"/>
                <w:kern w:val="0"/>
                <w:sz w:val="22"/>
              </w:rPr>
              <w:br/>
              <w:t xml:space="preserve">4、燃气泄漏报警自动关闭； </w:t>
            </w:r>
            <w:r w:rsidRPr="0047174A">
              <w:rPr>
                <w:rFonts w:ascii="宋体" w:eastAsia="宋体" w:hAnsi="宋体" w:cs="宋体" w:hint="eastAsia"/>
                <w:color w:val="000000"/>
                <w:kern w:val="0"/>
                <w:sz w:val="22"/>
              </w:rPr>
              <w:br/>
              <w:t>5、火力为5档，火力大小数字可视化显示屏，故障代码显示；（051）</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2000*1200*800+450</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1</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Pr>
                <w:rFonts w:ascii="Courier New" w:eastAsia="宋体" w:hAnsi="Courier New" w:cs="宋体"/>
                <w:noProof/>
                <w:color w:val="000000"/>
                <w:kern w:val="0"/>
                <w:szCs w:val="21"/>
              </w:rPr>
              <w:drawing>
                <wp:anchor distT="0" distB="0" distL="114300" distR="114300" simplePos="0" relativeHeight="251658240" behindDoc="0" locked="0" layoutInCell="1" allowOverlap="1">
                  <wp:simplePos x="0" y="0"/>
                  <wp:positionH relativeFrom="column">
                    <wp:posOffset>-41275</wp:posOffset>
                  </wp:positionH>
                  <wp:positionV relativeFrom="paragraph">
                    <wp:posOffset>-414020</wp:posOffset>
                  </wp:positionV>
                  <wp:extent cx="778510" cy="731520"/>
                  <wp:effectExtent l="19050" t="0" r="2540" b="0"/>
                  <wp:wrapNone/>
                  <wp:docPr id="130" name="图片 130"/>
                  <wp:cNvGraphicFramePr/>
                  <a:graphic xmlns:a="http://schemas.openxmlformats.org/drawingml/2006/main">
                    <a:graphicData uri="http://schemas.openxmlformats.org/drawingml/2006/picture">
                      <pic:pic xmlns:pic="http://schemas.openxmlformats.org/drawingml/2006/picture">
                        <pic:nvPicPr>
                          <pic:cNvPr id="96224" name="图片 6" descr="%]SPDOOU@1(DAK)R3O5@%HJ"/>
                          <pic:cNvPicPr>
                            <a:picLocks noChangeAspect="1" noChangeArrowheads="1"/>
                          </pic:cNvPicPr>
                        </pic:nvPicPr>
                        <pic:blipFill>
                          <a:blip r:embed="rId32" cstate="print"/>
                          <a:srcRect/>
                          <a:stretch>
                            <a:fillRect/>
                          </a:stretch>
                        </pic:blipFill>
                        <pic:spPr bwMode="auto">
                          <a:xfrm>
                            <a:off x="0" y="0"/>
                            <a:ext cx="778510" cy="731520"/>
                          </a:xfrm>
                          <a:prstGeom prst="rect">
                            <a:avLst/>
                          </a:prstGeom>
                          <a:noFill/>
                          <a:ln w="9525">
                            <a:noFill/>
                            <a:miter lim="800000"/>
                            <a:headEnd/>
                            <a:tailEnd/>
                          </a:ln>
                        </pic:spPr>
                      </pic:pic>
                    </a:graphicData>
                  </a:graphic>
                </wp:anchor>
              </w:drawing>
            </w:r>
          </w:p>
        </w:tc>
      </w:tr>
      <w:tr w:rsidR="0047174A" w:rsidRPr="0047174A" w:rsidTr="0047174A">
        <w:trPr>
          <w:trHeight w:val="96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117</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不锈钢灶后</w:t>
            </w:r>
            <w:proofErr w:type="gramStart"/>
            <w:r w:rsidRPr="0047174A">
              <w:rPr>
                <w:rFonts w:ascii="黑体" w:eastAsia="黑体" w:hAnsi="黑体" w:cs="宋体" w:hint="eastAsia"/>
                <w:b/>
                <w:bCs/>
                <w:color w:val="000000"/>
                <w:kern w:val="0"/>
                <w:sz w:val="22"/>
              </w:rPr>
              <w:t>封墙钢</w:t>
            </w:r>
            <w:proofErr w:type="gramEnd"/>
            <w:r w:rsidRPr="0047174A">
              <w:rPr>
                <w:rFonts w:ascii="黑体" w:eastAsia="黑体" w:hAnsi="黑体" w:cs="宋体" w:hint="eastAsia"/>
                <w:b/>
                <w:bCs/>
                <w:color w:val="000000"/>
                <w:kern w:val="0"/>
                <w:sz w:val="22"/>
              </w:rPr>
              <w:t>（单</w:t>
            </w:r>
            <w:r w:rsidRPr="0047174A">
              <w:rPr>
                <w:rFonts w:ascii="黑体" w:eastAsia="黑体" w:hAnsi="黑体" w:cs="宋体" w:hint="eastAsia"/>
                <w:b/>
                <w:bCs/>
                <w:color w:val="000000"/>
                <w:kern w:val="0"/>
                <w:sz w:val="22"/>
              </w:rPr>
              <w:lastRenderedPageBreak/>
              <w:t xml:space="preserve">位：㎡） </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lastRenderedPageBreak/>
              <w:t>选用优质不锈钢板SUS-304制作，δ=1.5mm。</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7120×1800</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12.8</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sidRPr="0047174A">
              <w:rPr>
                <w:rFonts w:ascii="Courier New" w:eastAsia="宋体" w:hAnsi="Courier New" w:cs="宋体"/>
                <w:color w:val="000000"/>
                <w:kern w:val="0"/>
                <w:szCs w:val="21"/>
              </w:rPr>
              <w:t xml:space="preserve">　</w:t>
            </w:r>
          </w:p>
        </w:tc>
      </w:tr>
      <w:tr w:rsidR="0047174A" w:rsidRPr="0047174A" w:rsidTr="0047174A">
        <w:trPr>
          <w:trHeight w:val="1395"/>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lastRenderedPageBreak/>
              <w:t>118</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带星盆</w:t>
            </w:r>
            <w:proofErr w:type="gramStart"/>
            <w:r w:rsidRPr="0047174A">
              <w:rPr>
                <w:rFonts w:ascii="宋体" w:eastAsia="宋体" w:hAnsi="宋体" w:cs="宋体" w:hint="eastAsia"/>
                <w:b/>
                <w:bCs/>
                <w:color w:val="000000"/>
                <w:kern w:val="0"/>
                <w:sz w:val="22"/>
              </w:rPr>
              <w:t>调料台</w:t>
            </w:r>
            <w:proofErr w:type="gramEnd"/>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选用优质不锈钢板SUS-304制作，台面δ=1.2mm， 脚φ41×1.0mm磨砂脚管（配有可调子弹脚），</w:t>
            </w:r>
            <w:proofErr w:type="gramStart"/>
            <w:r w:rsidRPr="0047174A">
              <w:rPr>
                <w:rFonts w:ascii="宋体" w:eastAsia="宋体" w:hAnsi="宋体" w:cs="宋体" w:hint="eastAsia"/>
                <w:color w:val="000000"/>
                <w:kern w:val="0"/>
                <w:sz w:val="22"/>
              </w:rPr>
              <w:t>脚杯</w:t>
            </w:r>
            <w:proofErr w:type="gramEnd"/>
            <w:r w:rsidRPr="0047174A">
              <w:rPr>
                <w:rFonts w:ascii="宋体" w:eastAsia="宋体" w:hAnsi="宋体" w:cs="宋体" w:hint="eastAsia"/>
                <w:color w:val="000000"/>
                <w:kern w:val="0"/>
                <w:sz w:val="22"/>
              </w:rPr>
              <w:t>φ50×100×0.8mm，横通φ32×0.8mm，配优质落水</w:t>
            </w:r>
            <w:proofErr w:type="gramStart"/>
            <w:r w:rsidRPr="0047174A">
              <w:rPr>
                <w:rFonts w:ascii="宋体" w:eastAsia="宋体" w:hAnsi="宋体" w:cs="宋体" w:hint="eastAsia"/>
                <w:color w:val="000000"/>
                <w:kern w:val="0"/>
                <w:sz w:val="22"/>
              </w:rPr>
              <w:t>器及拦渣</w:t>
            </w:r>
            <w:proofErr w:type="gramEnd"/>
            <w:r w:rsidRPr="0047174A">
              <w:rPr>
                <w:rFonts w:ascii="宋体" w:eastAsia="宋体" w:hAnsi="宋体" w:cs="宋体" w:hint="eastAsia"/>
                <w:color w:val="000000"/>
                <w:kern w:val="0"/>
                <w:sz w:val="22"/>
              </w:rPr>
              <w:t>片。</w:t>
            </w:r>
            <w:r w:rsidRPr="0047174A">
              <w:rPr>
                <w:rFonts w:ascii="宋体" w:eastAsia="宋体" w:hAnsi="宋体" w:cs="宋体" w:hint="eastAsia"/>
                <w:color w:val="000000"/>
                <w:kern w:val="0"/>
                <w:sz w:val="22"/>
              </w:rPr>
              <w:br/>
              <w:t>水斗尺寸：</w:t>
            </w:r>
            <w:proofErr w:type="gramStart"/>
            <w:r w:rsidRPr="0047174A">
              <w:rPr>
                <w:rFonts w:ascii="宋体" w:eastAsia="宋体" w:hAnsi="宋体" w:cs="宋体" w:hint="eastAsia"/>
                <w:color w:val="000000"/>
                <w:kern w:val="0"/>
                <w:sz w:val="22"/>
              </w:rPr>
              <w:t>457×457×</w:t>
            </w:r>
            <w:proofErr w:type="gramEnd"/>
            <w:r w:rsidRPr="0047174A">
              <w:rPr>
                <w:rFonts w:ascii="宋体" w:eastAsia="宋体" w:hAnsi="宋体" w:cs="宋体" w:hint="eastAsia"/>
                <w:color w:val="000000"/>
                <w:kern w:val="0"/>
                <w:sz w:val="22"/>
              </w:rPr>
              <w:t>270。</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600×1200×</w:t>
            </w:r>
            <w:r w:rsidRPr="0047174A">
              <w:rPr>
                <w:rFonts w:ascii="宋体" w:eastAsia="宋体" w:hAnsi="宋体" w:cs="宋体" w:hint="eastAsia"/>
                <w:b/>
                <w:bCs/>
                <w:color w:val="000000"/>
                <w:kern w:val="0"/>
                <w:sz w:val="24"/>
                <w:szCs w:val="24"/>
              </w:rPr>
              <w:t>（</w:t>
            </w:r>
            <w:r w:rsidRPr="0047174A">
              <w:rPr>
                <w:rFonts w:ascii="Arial" w:eastAsia="黑体" w:hAnsi="Arial" w:cs="Arial"/>
                <w:b/>
                <w:bCs/>
                <w:color w:val="000000"/>
                <w:kern w:val="0"/>
                <w:sz w:val="24"/>
                <w:szCs w:val="24"/>
              </w:rPr>
              <w:t>800+450</w:t>
            </w:r>
            <w:r w:rsidRPr="0047174A">
              <w:rPr>
                <w:rFonts w:ascii="宋体" w:eastAsia="宋体" w:hAnsi="宋体" w:cs="宋体" w:hint="eastAsia"/>
                <w:b/>
                <w:bCs/>
                <w:color w:val="000000"/>
                <w:kern w:val="0"/>
                <w:sz w:val="24"/>
                <w:szCs w:val="24"/>
              </w:rPr>
              <w:t>）</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1</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Pr>
                <w:rFonts w:ascii="Courier New" w:eastAsia="宋体" w:hAnsi="Courier New" w:cs="宋体"/>
                <w:noProof/>
                <w:color w:val="000000"/>
                <w:kern w:val="0"/>
                <w:szCs w:val="21"/>
              </w:rPr>
              <w:drawing>
                <wp:anchor distT="0" distB="0" distL="114300" distR="114300" simplePos="0" relativeHeight="251658240" behindDoc="0" locked="0" layoutInCell="1" allowOverlap="1">
                  <wp:simplePos x="0" y="0"/>
                  <wp:positionH relativeFrom="column">
                    <wp:posOffset>180975</wp:posOffset>
                  </wp:positionH>
                  <wp:positionV relativeFrom="paragraph">
                    <wp:posOffset>76200</wp:posOffset>
                  </wp:positionV>
                  <wp:extent cx="514350" cy="542925"/>
                  <wp:effectExtent l="0" t="0" r="635" b="635"/>
                  <wp:wrapNone/>
                  <wp:docPr id="43" name="图片 43"/>
                  <wp:cNvGraphicFramePr/>
                  <a:graphic xmlns:a="http://schemas.openxmlformats.org/drawingml/2006/main">
                    <a:graphicData uri="http://schemas.openxmlformats.org/drawingml/2006/picture">
                      <pic:pic xmlns:pic="http://schemas.openxmlformats.org/drawingml/2006/picture">
                        <pic:nvPicPr>
                          <pic:cNvPr id="96136" name="Picture 203910" descr="调料水池"/>
                          <pic:cNvPicPr>
                            <a:picLocks noChangeAspect="1" noChangeArrowheads="1"/>
                          </pic:cNvPicPr>
                        </pic:nvPicPr>
                        <pic:blipFill>
                          <a:blip r:embed="rId62" cstate="print"/>
                          <a:srcRect/>
                          <a:stretch>
                            <a:fillRect/>
                          </a:stretch>
                        </pic:blipFill>
                        <pic:spPr bwMode="auto">
                          <a:xfrm>
                            <a:off x="0" y="0"/>
                            <a:ext cx="495300" cy="533400"/>
                          </a:xfrm>
                          <a:prstGeom prst="rect">
                            <a:avLst/>
                          </a:prstGeom>
                          <a:noFill/>
                          <a:ln w="9525">
                            <a:noFill/>
                            <a:miter lim="800000"/>
                            <a:headEnd/>
                            <a:tailEnd/>
                          </a:ln>
                        </pic:spPr>
                      </pic:pic>
                    </a:graphicData>
                  </a:graphic>
                </wp:anchor>
              </w:drawing>
            </w:r>
          </w:p>
        </w:tc>
      </w:tr>
      <w:tr w:rsidR="0047174A" w:rsidRPr="0047174A" w:rsidTr="0047174A">
        <w:trPr>
          <w:trHeight w:val="1639"/>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119</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proofErr w:type="gramStart"/>
            <w:r w:rsidRPr="0047174A">
              <w:rPr>
                <w:rFonts w:ascii="宋体" w:eastAsia="宋体" w:hAnsi="宋体" w:cs="宋体" w:hint="eastAsia"/>
                <w:b/>
                <w:bCs/>
                <w:color w:val="000000"/>
                <w:kern w:val="0"/>
                <w:sz w:val="22"/>
              </w:rPr>
              <w:t>双星盆台</w:t>
            </w:r>
            <w:proofErr w:type="gramEnd"/>
            <w:r w:rsidRPr="0047174A">
              <w:rPr>
                <w:rFonts w:ascii="宋体" w:eastAsia="宋体" w:hAnsi="宋体" w:cs="宋体" w:hint="eastAsia"/>
                <w:b/>
                <w:bCs/>
                <w:color w:val="000000"/>
                <w:kern w:val="0"/>
                <w:sz w:val="22"/>
              </w:rPr>
              <w:t xml:space="preserve">    </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选用优质不锈钢板SUS-304制作，台面及水斗δ=1.2mm，脚φ41×1.0mm磨砂脚管（配有可调子弹脚），横通φ32×0.8mm，</w:t>
            </w:r>
            <w:proofErr w:type="gramStart"/>
            <w:r w:rsidRPr="0047174A">
              <w:rPr>
                <w:rFonts w:ascii="宋体" w:eastAsia="宋体" w:hAnsi="宋体" w:cs="宋体" w:hint="eastAsia"/>
                <w:color w:val="000000"/>
                <w:kern w:val="0"/>
                <w:sz w:val="22"/>
              </w:rPr>
              <w:t>带后档板</w:t>
            </w:r>
            <w:proofErr w:type="gramEnd"/>
            <w:r w:rsidRPr="0047174A">
              <w:rPr>
                <w:rFonts w:ascii="宋体" w:eastAsia="宋体" w:hAnsi="宋体" w:cs="宋体" w:hint="eastAsia"/>
                <w:color w:val="000000"/>
                <w:kern w:val="0"/>
                <w:sz w:val="22"/>
              </w:rPr>
              <w:t>。</w:t>
            </w:r>
            <w:r w:rsidRPr="0047174A">
              <w:rPr>
                <w:rFonts w:ascii="宋体" w:eastAsia="宋体" w:hAnsi="宋体" w:cs="宋体" w:hint="eastAsia"/>
                <w:color w:val="000000"/>
                <w:kern w:val="0"/>
                <w:sz w:val="22"/>
              </w:rPr>
              <w:br/>
              <w:t>水斗尺寸：</w:t>
            </w:r>
            <w:proofErr w:type="gramStart"/>
            <w:r w:rsidRPr="0047174A">
              <w:rPr>
                <w:rFonts w:ascii="宋体" w:eastAsia="宋体" w:hAnsi="宋体" w:cs="宋体" w:hint="eastAsia"/>
                <w:color w:val="000000"/>
                <w:kern w:val="0"/>
                <w:sz w:val="22"/>
              </w:rPr>
              <w:t>609×609×</w:t>
            </w:r>
            <w:proofErr w:type="gramEnd"/>
            <w:r w:rsidRPr="0047174A">
              <w:rPr>
                <w:rFonts w:ascii="宋体" w:eastAsia="宋体" w:hAnsi="宋体" w:cs="宋体" w:hint="eastAsia"/>
                <w:color w:val="000000"/>
                <w:kern w:val="0"/>
                <w:sz w:val="22"/>
              </w:rPr>
              <w:t>270。</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1500×800×（800+150）</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1</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Pr>
                <w:rFonts w:ascii="Courier New" w:eastAsia="宋体" w:hAnsi="Courier New" w:cs="宋体"/>
                <w:noProof/>
                <w:color w:val="000000"/>
                <w:kern w:val="0"/>
                <w:szCs w:val="21"/>
              </w:rPr>
              <w:drawing>
                <wp:anchor distT="0" distB="0" distL="114300" distR="114300" simplePos="0" relativeHeight="251658240" behindDoc="0" locked="0" layoutInCell="1" allowOverlap="1">
                  <wp:simplePos x="0" y="0"/>
                  <wp:positionH relativeFrom="column">
                    <wp:posOffset>-15875</wp:posOffset>
                  </wp:positionH>
                  <wp:positionV relativeFrom="paragraph">
                    <wp:posOffset>217805</wp:posOffset>
                  </wp:positionV>
                  <wp:extent cx="698500" cy="627380"/>
                  <wp:effectExtent l="19050" t="0" r="6350" b="0"/>
                  <wp:wrapNone/>
                  <wp:docPr id="117" name="图片 117"/>
                  <wp:cNvGraphicFramePr/>
                  <a:graphic xmlns:a="http://schemas.openxmlformats.org/drawingml/2006/main">
                    <a:graphicData uri="http://schemas.openxmlformats.org/drawingml/2006/picture">
                      <pic:pic xmlns:pic="http://schemas.openxmlformats.org/drawingml/2006/picture">
                        <pic:nvPicPr>
                          <pic:cNvPr id="96211" name="Picture 671267" descr="双星盆连平台"/>
                          <pic:cNvPicPr>
                            <a:picLocks noChangeAspect="1" noChangeArrowheads="1"/>
                          </pic:cNvPicPr>
                        </pic:nvPicPr>
                        <pic:blipFill>
                          <a:blip r:embed="rId63" cstate="print"/>
                          <a:srcRect/>
                          <a:stretch>
                            <a:fillRect/>
                          </a:stretch>
                        </pic:blipFill>
                        <pic:spPr bwMode="auto">
                          <a:xfrm>
                            <a:off x="0" y="0"/>
                            <a:ext cx="698500" cy="627380"/>
                          </a:xfrm>
                          <a:prstGeom prst="rect">
                            <a:avLst/>
                          </a:prstGeom>
                          <a:noFill/>
                          <a:ln w="9525">
                            <a:noFill/>
                            <a:miter lim="800000"/>
                            <a:headEnd/>
                            <a:tailEnd/>
                          </a:ln>
                        </pic:spPr>
                      </pic:pic>
                    </a:graphicData>
                  </a:graphic>
                </wp:anchor>
              </w:drawing>
            </w:r>
          </w:p>
        </w:tc>
      </w:tr>
      <w:tr w:rsidR="0047174A" w:rsidRPr="0047174A" w:rsidTr="0047174A">
        <w:trPr>
          <w:trHeight w:val="1455"/>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120</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 xml:space="preserve">双层工作台   </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选用优质不锈钢板SUS-304制作，台面δ=1.2mm，层板δ=0.8mm，加强筋采用δ=1.2mm430不锈钢板, 脚φ41×1.0mm磨砂脚管（配有可调子弹脚），</w:t>
            </w:r>
            <w:proofErr w:type="gramStart"/>
            <w:r w:rsidRPr="0047174A">
              <w:rPr>
                <w:rFonts w:ascii="宋体" w:eastAsia="宋体" w:hAnsi="宋体" w:cs="宋体" w:hint="eastAsia"/>
                <w:color w:val="000000"/>
                <w:kern w:val="0"/>
                <w:sz w:val="22"/>
              </w:rPr>
              <w:t>脚杯</w:t>
            </w:r>
            <w:proofErr w:type="gramEnd"/>
            <w:r w:rsidRPr="0047174A">
              <w:rPr>
                <w:rFonts w:ascii="宋体" w:eastAsia="宋体" w:hAnsi="宋体" w:cs="宋体" w:hint="eastAsia"/>
                <w:color w:val="000000"/>
                <w:kern w:val="0"/>
                <w:sz w:val="22"/>
              </w:rPr>
              <w:t>φ50×100×0.8mm。</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1800</w:t>
            </w:r>
            <w:proofErr w:type="gramStart"/>
            <w:r w:rsidRPr="0047174A">
              <w:rPr>
                <w:rFonts w:ascii="黑体" w:eastAsia="黑体" w:hAnsi="黑体" w:cs="宋体" w:hint="eastAsia"/>
                <w:b/>
                <w:bCs/>
                <w:color w:val="000000"/>
                <w:kern w:val="0"/>
                <w:sz w:val="22"/>
              </w:rPr>
              <w:t>×800×800</w:t>
            </w:r>
            <w:proofErr w:type="gramEnd"/>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2</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Pr>
                <w:rFonts w:ascii="Courier New" w:eastAsia="宋体" w:hAnsi="Courier New" w:cs="宋体"/>
                <w:noProof/>
                <w:color w:val="000000"/>
                <w:kern w:val="0"/>
                <w:szCs w:val="21"/>
              </w:rPr>
              <w:drawing>
                <wp:anchor distT="0" distB="0" distL="114300" distR="114300" simplePos="0" relativeHeight="251658240" behindDoc="0" locked="0" layoutInCell="1" allowOverlap="1">
                  <wp:simplePos x="0" y="0"/>
                  <wp:positionH relativeFrom="column">
                    <wp:posOffset>-48260</wp:posOffset>
                  </wp:positionH>
                  <wp:positionV relativeFrom="paragraph">
                    <wp:posOffset>126365</wp:posOffset>
                  </wp:positionV>
                  <wp:extent cx="707390" cy="476250"/>
                  <wp:effectExtent l="19050" t="0" r="0" b="0"/>
                  <wp:wrapNone/>
                  <wp:docPr id="44" name="Picture 984"/>
                  <wp:cNvGraphicFramePr/>
                  <a:graphic xmlns:a="http://schemas.openxmlformats.org/drawingml/2006/main">
                    <a:graphicData uri="http://schemas.openxmlformats.org/drawingml/2006/picture">
                      <pic:pic xmlns:pic="http://schemas.openxmlformats.org/drawingml/2006/picture">
                        <pic:nvPicPr>
                          <pic:cNvPr id="96137" name="Picture 984" descr="双层工作台"/>
                          <pic:cNvPicPr>
                            <a:picLocks noChangeAspect="1" noChangeArrowheads="1"/>
                          </pic:cNvPicPr>
                        </pic:nvPicPr>
                        <pic:blipFill>
                          <a:blip r:embed="rId14" cstate="print"/>
                          <a:srcRect/>
                          <a:stretch>
                            <a:fillRect/>
                          </a:stretch>
                        </pic:blipFill>
                        <pic:spPr bwMode="auto">
                          <a:xfrm>
                            <a:off x="0" y="0"/>
                            <a:ext cx="707390" cy="476250"/>
                          </a:xfrm>
                          <a:prstGeom prst="rect">
                            <a:avLst/>
                          </a:prstGeom>
                          <a:noFill/>
                          <a:ln w="9525">
                            <a:noFill/>
                            <a:miter lim="800000"/>
                            <a:headEnd/>
                            <a:tailEnd/>
                          </a:ln>
                        </pic:spPr>
                      </pic:pic>
                    </a:graphicData>
                  </a:graphic>
                </wp:anchor>
              </w:drawing>
            </w:r>
          </w:p>
        </w:tc>
      </w:tr>
      <w:tr w:rsidR="0047174A" w:rsidRPr="0047174A" w:rsidTr="0047174A">
        <w:trPr>
          <w:trHeight w:val="165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121</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双向移门</w:t>
            </w:r>
            <w:proofErr w:type="gramStart"/>
            <w:r w:rsidRPr="0047174A">
              <w:rPr>
                <w:rFonts w:ascii="宋体" w:eastAsia="宋体" w:hAnsi="宋体" w:cs="宋体" w:hint="eastAsia"/>
                <w:b/>
                <w:bCs/>
                <w:color w:val="000000"/>
                <w:kern w:val="0"/>
                <w:sz w:val="22"/>
              </w:rPr>
              <w:t>调理台</w:t>
            </w:r>
            <w:proofErr w:type="gramEnd"/>
            <w:r w:rsidRPr="0047174A">
              <w:rPr>
                <w:rFonts w:ascii="宋体" w:eastAsia="宋体" w:hAnsi="宋体" w:cs="宋体" w:hint="eastAsia"/>
                <w:b/>
                <w:bCs/>
                <w:color w:val="000000"/>
                <w:kern w:val="0"/>
                <w:sz w:val="22"/>
              </w:rPr>
              <w:t xml:space="preserve">   </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选用优质304不锈钢板制作，台面δ=1.2mm，，加强筋采用δ=1.2mm430不锈钢板,重力脚φ50×150×1.0mm，</w:t>
            </w:r>
            <w:proofErr w:type="gramStart"/>
            <w:r w:rsidRPr="0047174A">
              <w:rPr>
                <w:rFonts w:ascii="宋体" w:eastAsia="宋体" w:hAnsi="宋体" w:cs="宋体" w:hint="eastAsia"/>
                <w:color w:val="000000"/>
                <w:kern w:val="0"/>
                <w:sz w:val="22"/>
              </w:rPr>
              <w:t>双向四移门</w:t>
            </w:r>
            <w:proofErr w:type="gramEnd"/>
            <w:r w:rsidRPr="0047174A">
              <w:rPr>
                <w:rFonts w:ascii="宋体" w:eastAsia="宋体" w:hAnsi="宋体" w:cs="宋体" w:hint="eastAsia"/>
                <w:color w:val="000000"/>
                <w:kern w:val="0"/>
                <w:sz w:val="22"/>
              </w:rPr>
              <w:t xml:space="preserve">。 </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1800</w:t>
            </w:r>
            <w:proofErr w:type="gramStart"/>
            <w:r w:rsidRPr="0047174A">
              <w:rPr>
                <w:rFonts w:ascii="黑体" w:eastAsia="黑体" w:hAnsi="黑体" w:cs="宋体" w:hint="eastAsia"/>
                <w:b/>
                <w:bCs/>
                <w:color w:val="000000"/>
                <w:kern w:val="0"/>
                <w:sz w:val="22"/>
              </w:rPr>
              <w:t>×800×800</w:t>
            </w:r>
            <w:proofErr w:type="gramEnd"/>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1</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Pr>
                <w:rFonts w:ascii="Courier New" w:eastAsia="宋体" w:hAnsi="Courier New" w:cs="宋体"/>
                <w:noProof/>
                <w:color w:val="000000"/>
                <w:kern w:val="0"/>
                <w:szCs w:val="21"/>
              </w:rPr>
              <w:drawing>
                <wp:anchor distT="0" distB="0" distL="114300" distR="114300" simplePos="0" relativeHeight="251658240" behindDoc="0" locked="0" layoutInCell="1" allowOverlap="1">
                  <wp:simplePos x="0" y="0"/>
                  <wp:positionH relativeFrom="column">
                    <wp:posOffset>-15875</wp:posOffset>
                  </wp:positionH>
                  <wp:positionV relativeFrom="paragraph">
                    <wp:posOffset>215900</wp:posOffset>
                  </wp:positionV>
                  <wp:extent cx="722630" cy="421005"/>
                  <wp:effectExtent l="19050" t="0" r="1270" b="0"/>
                  <wp:wrapNone/>
                  <wp:docPr id="45" name="图片 45"/>
                  <wp:cNvGraphicFramePr/>
                  <a:graphic xmlns:a="http://schemas.openxmlformats.org/drawingml/2006/main">
                    <a:graphicData uri="http://schemas.openxmlformats.org/drawingml/2006/picture">
                      <pic:pic xmlns:pic="http://schemas.openxmlformats.org/drawingml/2006/picture">
                        <pic:nvPicPr>
                          <pic:cNvPr id="96138" name="Picture 202810" descr="工作台柜"/>
                          <pic:cNvPicPr>
                            <a:picLocks noChangeAspect="1" noChangeArrowheads="1"/>
                          </pic:cNvPicPr>
                        </pic:nvPicPr>
                        <pic:blipFill>
                          <a:blip r:embed="rId26" cstate="print"/>
                          <a:srcRect/>
                          <a:stretch>
                            <a:fillRect/>
                          </a:stretch>
                        </pic:blipFill>
                        <pic:spPr bwMode="auto">
                          <a:xfrm>
                            <a:off x="0" y="0"/>
                            <a:ext cx="722630" cy="421005"/>
                          </a:xfrm>
                          <a:prstGeom prst="rect">
                            <a:avLst/>
                          </a:prstGeom>
                          <a:noFill/>
                          <a:ln w="9525">
                            <a:noFill/>
                            <a:miter lim="800000"/>
                            <a:headEnd/>
                            <a:tailEnd/>
                          </a:ln>
                        </pic:spPr>
                      </pic:pic>
                    </a:graphicData>
                  </a:graphic>
                </wp:anchor>
              </w:drawing>
            </w:r>
          </w:p>
        </w:tc>
      </w:tr>
      <w:tr w:rsidR="0047174A" w:rsidRPr="0047174A" w:rsidTr="0047174A">
        <w:trPr>
          <w:trHeight w:val="619"/>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122</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地通架</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 xml:space="preserve">　</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 xml:space="preserve">　</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4</w:t>
            </w:r>
          </w:p>
        </w:tc>
        <w:tc>
          <w:tcPr>
            <w:tcW w:w="1276" w:type="dxa"/>
            <w:tcBorders>
              <w:top w:val="nil"/>
              <w:left w:val="nil"/>
              <w:bottom w:val="single" w:sz="4" w:space="0" w:color="auto"/>
              <w:right w:val="single" w:sz="4" w:space="0" w:color="auto"/>
            </w:tcBorders>
            <w:shd w:val="clear" w:color="000000" w:fill="FFFFFF"/>
            <w:noWrap/>
            <w:vAlign w:val="center"/>
            <w:hideMark/>
          </w:tcPr>
          <w:p w:rsidR="0047174A" w:rsidRPr="0047174A" w:rsidRDefault="0047174A" w:rsidP="0047174A">
            <w:pPr>
              <w:widowControl/>
              <w:jc w:val="center"/>
              <w:rPr>
                <w:rFonts w:ascii="宋体" w:eastAsia="宋体" w:hAnsi="宋体" w:cs="宋体"/>
                <w:color w:val="000000"/>
                <w:kern w:val="0"/>
                <w:sz w:val="24"/>
                <w:szCs w:val="24"/>
              </w:rPr>
            </w:pPr>
            <w:r w:rsidRPr="0047174A">
              <w:rPr>
                <w:rFonts w:ascii="宋体" w:eastAsia="宋体" w:hAnsi="宋体" w:cs="宋体" w:hint="eastAsia"/>
                <w:color w:val="000000"/>
                <w:kern w:val="0"/>
                <w:sz w:val="24"/>
                <w:szCs w:val="24"/>
              </w:rPr>
              <w:t xml:space="preserve">　</w:t>
            </w:r>
          </w:p>
        </w:tc>
      </w:tr>
      <w:tr w:rsidR="0047174A" w:rsidRPr="0047174A" w:rsidTr="0047174A">
        <w:trPr>
          <w:trHeight w:val="3102"/>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123</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冲地龙头</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1.外形尺寸∶ L=10m土5%</w:t>
            </w:r>
            <w:r w:rsidRPr="0047174A">
              <w:rPr>
                <w:rFonts w:ascii="宋体" w:eastAsia="宋体" w:hAnsi="宋体" w:cs="宋体" w:hint="eastAsia"/>
                <w:color w:val="000000"/>
                <w:kern w:val="0"/>
                <w:sz w:val="22"/>
              </w:rPr>
              <w:br/>
              <w:t>2.壳体为ST14冷轧板制成，支架为Q235钢制成，表面静电喷塑处理;</w:t>
            </w:r>
            <w:r w:rsidRPr="0047174A">
              <w:rPr>
                <w:rFonts w:ascii="宋体" w:eastAsia="宋体" w:hAnsi="宋体" w:cs="宋体" w:hint="eastAsia"/>
                <w:color w:val="000000"/>
                <w:kern w:val="0"/>
                <w:sz w:val="22"/>
              </w:rPr>
              <w:br/>
              <w:t xml:space="preserve">3.中心轴为硬度高不易磨损的特殊钢材; </w:t>
            </w:r>
            <w:r w:rsidRPr="0047174A">
              <w:rPr>
                <w:rFonts w:ascii="宋体" w:eastAsia="宋体" w:hAnsi="宋体" w:cs="宋体" w:hint="eastAsia"/>
                <w:color w:val="000000"/>
                <w:kern w:val="0"/>
                <w:sz w:val="22"/>
              </w:rPr>
              <w:br/>
              <w:t>4.锰钢弹簧;</w:t>
            </w:r>
            <w:r w:rsidRPr="0047174A">
              <w:rPr>
                <w:rFonts w:ascii="宋体" w:eastAsia="宋体" w:hAnsi="宋体" w:cs="宋体" w:hint="eastAsia"/>
                <w:color w:val="000000"/>
                <w:kern w:val="0"/>
                <w:sz w:val="22"/>
              </w:rPr>
              <w:br/>
              <w:t xml:space="preserve">5.10米蓝色液压钢丝管，耐温95℃，承压300PSI;· </w:t>
            </w:r>
            <w:r w:rsidRPr="0047174A">
              <w:rPr>
                <w:rFonts w:ascii="宋体" w:eastAsia="宋体" w:hAnsi="宋体" w:cs="宋体" w:hint="eastAsia"/>
                <w:color w:val="000000"/>
                <w:kern w:val="0"/>
                <w:sz w:val="22"/>
              </w:rPr>
              <w:br/>
              <w:t>6.接水口口径为1/2"外螺纹; .</w:t>
            </w:r>
            <w:r w:rsidRPr="0047174A">
              <w:rPr>
                <w:rFonts w:ascii="宋体" w:eastAsia="宋体" w:hAnsi="宋体" w:cs="宋体" w:hint="eastAsia"/>
                <w:color w:val="000000"/>
                <w:kern w:val="0"/>
                <w:sz w:val="22"/>
              </w:rPr>
              <w:br/>
              <w:t>※在投标文件提供所投的产品符合管理体系认证证书及第三方检验报告</w:t>
            </w:r>
            <w:r w:rsidRPr="0047174A">
              <w:rPr>
                <w:rFonts w:ascii="宋体" w:eastAsia="宋体" w:hAnsi="宋体" w:cs="宋体" w:hint="eastAsia"/>
                <w:color w:val="000000"/>
                <w:kern w:val="0"/>
                <w:sz w:val="22"/>
              </w:rPr>
              <w:br/>
              <w:t>※生产厂家有购买全球产品第三方责任险，累计赔偿额不低于200万元</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 xml:space="preserve">　</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1</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Pr>
                <w:rFonts w:ascii="Courier New" w:eastAsia="宋体" w:hAnsi="Courier New" w:cs="宋体"/>
                <w:noProof/>
                <w:color w:val="000000"/>
                <w:kern w:val="0"/>
                <w:szCs w:val="21"/>
              </w:rPr>
              <w:drawing>
                <wp:anchor distT="0" distB="0" distL="114300" distR="114300" simplePos="0" relativeHeight="251658240" behindDoc="0" locked="0" layoutInCell="1" allowOverlap="1">
                  <wp:simplePos x="0" y="0"/>
                  <wp:positionH relativeFrom="column">
                    <wp:posOffset>93345</wp:posOffset>
                  </wp:positionH>
                  <wp:positionV relativeFrom="paragraph">
                    <wp:posOffset>576580</wp:posOffset>
                  </wp:positionV>
                  <wp:extent cx="588010" cy="627380"/>
                  <wp:effectExtent l="19050" t="0" r="2540" b="0"/>
                  <wp:wrapNone/>
                  <wp:docPr id="46" name="Picture 987"/>
                  <wp:cNvGraphicFramePr/>
                  <a:graphic xmlns:a="http://schemas.openxmlformats.org/drawingml/2006/main">
                    <a:graphicData uri="http://schemas.openxmlformats.org/drawingml/2006/picture">
                      <pic:pic xmlns:pic="http://schemas.openxmlformats.org/drawingml/2006/picture">
                        <pic:nvPicPr>
                          <pic:cNvPr id="96139" name="Picture 987"/>
                          <pic:cNvPicPr>
                            <a:picLocks noChangeAspect="1" noChangeArrowheads="1"/>
                          </pic:cNvPicPr>
                        </pic:nvPicPr>
                        <pic:blipFill>
                          <a:blip r:embed="rId64" cstate="print"/>
                          <a:srcRect/>
                          <a:stretch>
                            <a:fillRect/>
                          </a:stretch>
                        </pic:blipFill>
                        <pic:spPr bwMode="auto">
                          <a:xfrm>
                            <a:off x="0" y="0"/>
                            <a:ext cx="588010" cy="627380"/>
                          </a:xfrm>
                          <a:prstGeom prst="rect">
                            <a:avLst/>
                          </a:prstGeom>
                          <a:noFill/>
                          <a:ln w="9525">
                            <a:noFill/>
                            <a:miter lim="800000"/>
                            <a:headEnd/>
                            <a:tailEnd/>
                          </a:ln>
                        </pic:spPr>
                      </pic:pic>
                    </a:graphicData>
                  </a:graphic>
                </wp:anchor>
              </w:drawing>
            </w:r>
          </w:p>
        </w:tc>
      </w:tr>
      <w:tr w:rsidR="0047174A" w:rsidRPr="0047174A" w:rsidTr="0047174A">
        <w:trPr>
          <w:trHeight w:val="183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124</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洗眼装置</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w:t>
            </w:r>
            <w:r w:rsidRPr="0047174A">
              <w:rPr>
                <w:rFonts w:ascii="宋体" w:eastAsia="宋体" w:hAnsi="宋体" w:cs="宋体" w:hint="eastAsia"/>
                <w:color w:val="000000"/>
                <w:kern w:val="0"/>
                <w:sz w:val="22"/>
              </w:rPr>
              <w:softHyphen/>
              <w:t>1/2</w:t>
            </w:r>
            <w:proofErr w:type="gramStart"/>
            <w:r w:rsidRPr="0047174A">
              <w:rPr>
                <w:rFonts w:ascii="宋体" w:eastAsia="宋体" w:hAnsi="宋体" w:cs="宋体" w:hint="eastAsia"/>
                <w:color w:val="000000"/>
                <w:kern w:val="0"/>
                <w:sz w:val="22"/>
              </w:rPr>
              <w:t>”</w:t>
            </w:r>
            <w:proofErr w:type="gramEnd"/>
            <w:r w:rsidRPr="0047174A">
              <w:rPr>
                <w:rFonts w:ascii="宋体" w:eastAsia="宋体" w:hAnsi="宋体" w:cs="宋体" w:hint="eastAsia"/>
                <w:color w:val="000000"/>
                <w:kern w:val="0"/>
                <w:sz w:val="22"/>
              </w:rPr>
              <w:t xml:space="preserve"> IPS的进出口连接,1-1/4</w:t>
            </w:r>
            <w:proofErr w:type="gramStart"/>
            <w:r w:rsidRPr="0047174A">
              <w:rPr>
                <w:rFonts w:ascii="宋体" w:eastAsia="宋体" w:hAnsi="宋体" w:cs="宋体" w:hint="eastAsia"/>
                <w:color w:val="000000"/>
                <w:kern w:val="0"/>
                <w:sz w:val="22"/>
              </w:rPr>
              <w:t>”</w:t>
            </w:r>
            <w:proofErr w:type="gramEnd"/>
            <w:r w:rsidRPr="0047174A">
              <w:rPr>
                <w:rFonts w:ascii="宋体" w:eastAsia="宋体" w:hAnsi="宋体" w:cs="宋体" w:hint="eastAsia"/>
                <w:color w:val="000000"/>
                <w:kern w:val="0"/>
                <w:sz w:val="22"/>
              </w:rPr>
              <w:t xml:space="preserve"> IPS的污水出口处连接.</w:t>
            </w:r>
            <w:r w:rsidRPr="0047174A">
              <w:rPr>
                <w:rFonts w:ascii="宋体" w:eastAsia="宋体" w:hAnsi="宋体" w:cs="宋体" w:hint="eastAsia"/>
                <w:color w:val="000000"/>
                <w:kern w:val="0"/>
                <w:sz w:val="22"/>
              </w:rPr>
              <w:br/>
            </w:r>
            <w:r w:rsidRPr="0047174A">
              <w:rPr>
                <w:rFonts w:ascii="宋体" w:eastAsia="宋体" w:hAnsi="宋体" w:cs="宋体" w:hint="eastAsia"/>
                <w:color w:val="000000"/>
                <w:kern w:val="0"/>
                <w:sz w:val="22"/>
              </w:rPr>
              <w:softHyphen/>
              <w:t>Twin Feather-Flo® ABS 塑料洗眼头带有2.5 gpm流量控制</w:t>
            </w:r>
            <w:r w:rsidRPr="0047174A">
              <w:rPr>
                <w:rFonts w:ascii="宋体" w:eastAsia="宋体" w:hAnsi="宋体" w:cs="宋体" w:hint="eastAsia"/>
                <w:color w:val="000000"/>
                <w:kern w:val="0"/>
                <w:sz w:val="22"/>
              </w:rPr>
              <w:br/>
              <w:t>"</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 xml:space="preserve">　</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1</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Pr>
                <w:rFonts w:ascii="Courier New" w:eastAsia="宋体" w:hAnsi="Courier New" w:cs="宋体"/>
                <w:noProof/>
                <w:color w:val="000000"/>
                <w:kern w:val="0"/>
                <w:szCs w:val="21"/>
              </w:rPr>
              <w:drawing>
                <wp:anchor distT="0" distB="0" distL="114300" distR="114300" simplePos="0" relativeHeight="251658240" behindDoc="0" locked="0" layoutInCell="1" allowOverlap="1">
                  <wp:simplePos x="0" y="0"/>
                  <wp:positionH relativeFrom="column">
                    <wp:posOffset>-48260</wp:posOffset>
                  </wp:positionH>
                  <wp:positionV relativeFrom="paragraph">
                    <wp:posOffset>306070</wp:posOffset>
                  </wp:positionV>
                  <wp:extent cx="767715" cy="540385"/>
                  <wp:effectExtent l="19050" t="0" r="0" b="0"/>
                  <wp:wrapNone/>
                  <wp:docPr id="95" name="图片 95"/>
                  <wp:cNvGraphicFramePr/>
                  <a:graphic xmlns:a="http://schemas.openxmlformats.org/drawingml/2006/main">
                    <a:graphicData uri="http://schemas.openxmlformats.org/drawingml/2006/picture">
                      <pic:pic xmlns:pic="http://schemas.openxmlformats.org/drawingml/2006/picture">
                        <pic:nvPicPr>
                          <pic:cNvPr id="96189" name="图片 1"/>
                          <pic:cNvPicPr>
                            <a:picLocks noChangeAspect="1" noChangeArrowheads="1"/>
                          </pic:cNvPicPr>
                        </pic:nvPicPr>
                        <pic:blipFill>
                          <a:blip r:embed="rId38" cstate="print"/>
                          <a:srcRect/>
                          <a:stretch>
                            <a:fillRect/>
                          </a:stretch>
                        </pic:blipFill>
                        <pic:spPr bwMode="auto">
                          <a:xfrm>
                            <a:off x="0" y="0"/>
                            <a:ext cx="767715" cy="540385"/>
                          </a:xfrm>
                          <a:prstGeom prst="rect">
                            <a:avLst/>
                          </a:prstGeom>
                          <a:noFill/>
                          <a:ln w="9525">
                            <a:noFill/>
                            <a:miter lim="800000"/>
                            <a:headEnd/>
                            <a:tailEnd/>
                          </a:ln>
                        </pic:spPr>
                      </pic:pic>
                    </a:graphicData>
                  </a:graphic>
                </wp:anchor>
              </w:drawing>
            </w:r>
          </w:p>
        </w:tc>
      </w:tr>
      <w:tr w:rsidR="0047174A" w:rsidRPr="0047174A" w:rsidTr="0047174A">
        <w:trPr>
          <w:trHeight w:val="384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lastRenderedPageBreak/>
              <w:t>125</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双门热风消毒柜</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1、功率：4.6KW/220V</w:t>
            </w:r>
            <w:r w:rsidRPr="0047174A">
              <w:rPr>
                <w:rFonts w:ascii="宋体" w:eastAsia="宋体" w:hAnsi="宋体" w:cs="宋体" w:hint="eastAsia"/>
                <w:color w:val="000000"/>
                <w:kern w:val="0"/>
                <w:sz w:val="22"/>
              </w:rPr>
              <w:br/>
              <w:t>2、全不锈钢制作，上下四层，电器采用进口品牌</w:t>
            </w:r>
            <w:r w:rsidRPr="0047174A">
              <w:rPr>
                <w:rFonts w:ascii="宋体" w:eastAsia="宋体" w:hAnsi="宋体" w:cs="宋体" w:hint="eastAsia"/>
                <w:color w:val="000000"/>
                <w:kern w:val="0"/>
                <w:sz w:val="22"/>
              </w:rPr>
              <w:br/>
              <w:t>3、柜内温度：30℃-150℃ 加热方式：采用不锈钢加热管，高温高效能风机循环。</w:t>
            </w:r>
            <w:r w:rsidRPr="0047174A">
              <w:rPr>
                <w:rFonts w:ascii="宋体" w:eastAsia="宋体" w:hAnsi="宋体" w:cs="宋体" w:hint="eastAsia"/>
                <w:color w:val="000000"/>
                <w:kern w:val="0"/>
                <w:sz w:val="22"/>
              </w:rPr>
              <w:br/>
              <w:t>4、有效容积：760L</w:t>
            </w:r>
            <w:r w:rsidRPr="0047174A">
              <w:rPr>
                <w:rFonts w:ascii="宋体" w:eastAsia="宋体" w:hAnsi="宋体" w:cs="宋体" w:hint="eastAsia"/>
                <w:color w:val="000000"/>
                <w:kern w:val="0"/>
                <w:sz w:val="22"/>
              </w:rPr>
              <w:br/>
              <w:t>5、客户可选配远程温度监控系统，实时通过APP了解产品运行情况：提供APP界面截屏及相关软件著作权证书（防止版权纠纷）；                                                    ▲6、所使用加热管为304材质（更加耐腐）并出具检测报告；</w:t>
            </w:r>
            <w:r w:rsidRPr="0047174A">
              <w:rPr>
                <w:rFonts w:ascii="宋体" w:eastAsia="宋体" w:hAnsi="宋体" w:cs="宋体" w:hint="eastAsia"/>
                <w:color w:val="000000"/>
                <w:kern w:val="0"/>
                <w:sz w:val="22"/>
              </w:rPr>
              <w:br/>
              <w:t>▲7、工厂具有消毒产品生产许可证，所生产的同类型产品通过</w:t>
            </w:r>
            <w:proofErr w:type="gramStart"/>
            <w:r w:rsidRPr="0047174A">
              <w:rPr>
                <w:rFonts w:ascii="宋体" w:eastAsia="宋体" w:hAnsi="宋体" w:cs="宋体" w:hint="eastAsia"/>
                <w:color w:val="000000"/>
                <w:kern w:val="0"/>
                <w:sz w:val="22"/>
              </w:rPr>
              <w:t>省疾控中心</w:t>
            </w:r>
            <w:proofErr w:type="gramEnd"/>
            <w:r w:rsidRPr="0047174A">
              <w:rPr>
                <w:rFonts w:ascii="宋体" w:eastAsia="宋体" w:hAnsi="宋体" w:cs="宋体" w:hint="eastAsia"/>
                <w:color w:val="000000"/>
                <w:kern w:val="0"/>
                <w:sz w:val="22"/>
              </w:rPr>
              <w:t xml:space="preserve">检测，大肠杆菌绝对灭活值&gt;4.7脊髓灰质炎绝对灭活值&gt;4；          </w:t>
            </w:r>
            <w:r w:rsidRPr="0047174A">
              <w:rPr>
                <w:rFonts w:ascii="宋体" w:eastAsia="宋体" w:hAnsi="宋体" w:cs="宋体" w:hint="eastAsia"/>
                <w:color w:val="000000"/>
                <w:kern w:val="0"/>
                <w:sz w:val="22"/>
              </w:rPr>
              <w:br/>
              <w:t xml:space="preserve">  (投标时带▲的技术参数须提供加盖投标人公章的同系列产品有效证书复印件)</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1310×660×1740</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1</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Pr>
                <w:rFonts w:ascii="Courier New" w:eastAsia="宋体" w:hAnsi="Courier New" w:cs="宋体"/>
                <w:noProof/>
                <w:color w:val="000000"/>
                <w:kern w:val="0"/>
                <w:szCs w:val="21"/>
              </w:rPr>
              <w:drawing>
                <wp:anchor distT="0" distB="0" distL="114300" distR="114300" simplePos="0" relativeHeight="251658240" behindDoc="0" locked="0" layoutInCell="1" allowOverlap="1">
                  <wp:simplePos x="0" y="0"/>
                  <wp:positionH relativeFrom="column">
                    <wp:posOffset>200025</wp:posOffset>
                  </wp:positionH>
                  <wp:positionV relativeFrom="paragraph">
                    <wp:posOffset>695325</wp:posOffset>
                  </wp:positionV>
                  <wp:extent cx="523875" cy="685800"/>
                  <wp:effectExtent l="0" t="0" r="0" b="635"/>
                  <wp:wrapNone/>
                  <wp:docPr id="118" name="图片 118"/>
                  <wp:cNvGraphicFramePr/>
                  <a:graphic xmlns:a="http://schemas.openxmlformats.org/drawingml/2006/main">
                    <a:graphicData uri="http://schemas.openxmlformats.org/drawingml/2006/picture">
                      <pic:pic xmlns:pic="http://schemas.openxmlformats.org/drawingml/2006/picture">
                        <pic:nvPicPr>
                          <pic:cNvPr id="96212" name="Picture 206083"/>
                          <pic:cNvPicPr>
                            <a:picLocks noChangeAspect="1" noChangeArrowheads="1"/>
                          </pic:cNvPicPr>
                        </pic:nvPicPr>
                        <pic:blipFill>
                          <a:blip r:embed="rId65" cstate="print"/>
                          <a:srcRect/>
                          <a:stretch>
                            <a:fillRect/>
                          </a:stretch>
                        </pic:blipFill>
                        <pic:spPr bwMode="auto">
                          <a:xfrm>
                            <a:off x="0" y="0"/>
                            <a:ext cx="514350" cy="666750"/>
                          </a:xfrm>
                          <a:prstGeom prst="rect">
                            <a:avLst/>
                          </a:prstGeom>
                          <a:noFill/>
                          <a:ln w="9525">
                            <a:noFill/>
                            <a:miter lim="800000"/>
                            <a:headEnd/>
                            <a:tailEnd/>
                          </a:ln>
                        </pic:spPr>
                      </pic:pic>
                    </a:graphicData>
                  </a:graphic>
                </wp:anchor>
              </w:drawing>
            </w:r>
          </w:p>
        </w:tc>
      </w:tr>
      <w:tr w:rsidR="0047174A" w:rsidRPr="0047174A" w:rsidTr="0047174A">
        <w:trPr>
          <w:trHeight w:val="739"/>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126</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营养厨房</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 xml:space="preserve">　</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 xml:space="preserve">　</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 xml:space="preserve">　</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sidRPr="0047174A">
              <w:rPr>
                <w:rFonts w:ascii="Courier New" w:eastAsia="宋体" w:hAnsi="Courier New" w:cs="宋体"/>
                <w:color w:val="000000"/>
                <w:kern w:val="0"/>
                <w:szCs w:val="21"/>
              </w:rPr>
              <w:t xml:space="preserve">　</w:t>
            </w:r>
          </w:p>
        </w:tc>
      </w:tr>
      <w:tr w:rsidR="0047174A" w:rsidRPr="0047174A" w:rsidTr="0047174A">
        <w:trPr>
          <w:trHeight w:val="60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127</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 xml:space="preserve">四门冷藏柜 </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 xml:space="preserve">　</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 xml:space="preserve">　</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1</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sidRPr="0047174A">
              <w:rPr>
                <w:rFonts w:ascii="Courier New" w:eastAsia="宋体" w:hAnsi="Courier New" w:cs="宋体"/>
                <w:color w:val="000000"/>
                <w:kern w:val="0"/>
                <w:szCs w:val="21"/>
              </w:rPr>
              <w:t xml:space="preserve">　</w:t>
            </w:r>
          </w:p>
        </w:tc>
      </w:tr>
      <w:tr w:rsidR="0047174A" w:rsidRPr="0047174A" w:rsidTr="0047174A">
        <w:trPr>
          <w:trHeight w:val="559"/>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128</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单</w:t>
            </w:r>
            <w:proofErr w:type="gramStart"/>
            <w:r w:rsidRPr="0047174A">
              <w:rPr>
                <w:rFonts w:ascii="宋体" w:eastAsia="宋体" w:hAnsi="宋体" w:cs="宋体" w:hint="eastAsia"/>
                <w:b/>
                <w:bCs/>
                <w:color w:val="000000"/>
                <w:kern w:val="0"/>
                <w:sz w:val="22"/>
              </w:rPr>
              <w:t>星盆台</w:t>
            </w:r>
            <w:proofErr w:type="gramEnd"/>
            <w:r w:rsidRPr="0047174A">
              <w:rPr>
                <w:rFonts w:ascii="宋体" w:eastAsia="宋体" w:hAnsi="宋体" w:cs="宋体" w:hint="eastAsia"/>
                <w:b/>
                <w:bCs/>
                <w:color w:val="000000"/>
                <w:kern w:val="0"/>
                <w:sz w:val="22"/>
              </w:rPr>
              <w:t xml:space="preserve"> </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 xml:space="preserve">　</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 xml:space="preserve">　</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1</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sidRPr="0047174A">
              <w:rPr>
                <w:rFonts w:ascii="Courier New" w:eastAsia="宋体" w:hAnsi="Courier New" w:cs="宋体"/>
                <w:color w:val="000000"/>
                <w:kern w:val="0"/>
                <w:szCs w:val="21"/>
              </w:rPr>
              <w:t xml:space="preserve">　</w:t>
            </w:r>
          </w:p>
        </w:tc>
      </w:tr>
      <w:tr w:rsidR="0047174A" w:rsidRPr="0047174A" w:rsidTr="0047174A">
        <w:trPr>
          <w:trHeight w:val="582"/>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129</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 xml:space="preserve">双层工作台   </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 xml:space="preserve">　</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 xml:space="preserve">　</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1</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sidRPr="0047174A">
              <w:rPr>
                <w:rFonts w:ascii="Courier New" w:eastAsia="宋体" w:hAnsi="Courier New" w:cs="宋体"/>
                <w:color w:val="000000"/>
                <w:kern w:val="0"/>
                <w:szCs w:val="21"/>
              </w:rPr>
              <w:t xml:space="preserve">　</w:t>
            </w:r>
          </w:p>
        </w:tc>
      </w:tr>
      <w:tr w:rsidR="0047174A" w:rsidRPr="0047174A" w:rsidTr="0047174A">
        <w:trPr>
          <w:trHeight w:val="619"/>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130</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单向移门</w:t>
            </w:r>
            <w:proofErr w:type="gramStart"/>
            <w:r w:rsidRPr="0047174A">
              <w:rPr>
                <w:rFonts w:ascii="宋体" w:eastAsia="宋体" w:hAnsi="宋体" w:cs="宋体" w:hint="eastAsia"/>
                <w:b/>
                <w:bCs/>
                <w:color w:val="000000"/>
                <w:kern w:val="0"/>
                <w:sz w:val="22"/>
              </w:rPr>
              <w:t>调理台</w:t>
            </w:r>
            <w:proofErr w:type="gramEnd"/>
            <w:r w:rsidRPr="0047174A">
              <w:rPr>
                <w:rFonts w:ascii="宋体" w:eastAsia="宋体" w:hAnsi="宋体" w:cs="宋体" w:hint="eastAsia"/>
                <w:b/>
                <w:bCs/>
                <w:color w:val="000000"/>
                <w:kern w:val="0"/>
                <w:sz w:val="22"/>
              </w:rPr>
              <w:t xml:space="preserve">       </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 xml:space="preserve">　</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 xml:space="preserve">　</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1</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sidRPr="0047174A">
              <w:rPr>
                <w:rFonts w:ascii="Courier New" w:eastAsia="宋体" w:hAnsi="Courier New" w:cs="宋体"/>
                <w:color w:val="000000"/>
                <w:kern w:val="0"/>
                <w:szCs w:val="21"/>
              </w:rPr>
              <w:t xml:space="preserve">　</w:t>
            </w:r>
          </w:p>
        </w:tc>
      </w:tr>
      <w:tr w:rsidR="0047174A" w:rsidRPr="0047174A" w:rsidTr="0047174A">
        <w:trPr>
          <w:trHeight w:val="1635"/>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131</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 xml:space="preserve">脱排油烟罩（单位：㎡） </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选用优质不锈钢板SUS-304制作，δ=1.0mm，配双层过滤排,防爆灯，积油杯。(风机及排烟管另计)</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2000×700×500 (</w:t>
            </w:r>
            <w:r w:rsidRPr="0047174A">
              <w:rPr>
                <w:rFonts w:ascii="宋体" w:eastAsia="宋体" w:hAnsi="宋体" w:cs="宋体" w:hint="eastAsia"/>
                <w:b/>
                <w:bCs/>
                <w:color w:val="000000"/>
                <w:kern w:val="0"/>
                <w:sz w:val="24"/>
                <w:szCs w:val="24"/>
              </w:rPr>
              <w:t>风机及排烟管另计</w:t>
            </w:r>
            <w:r w:rsidRPr="0047174A">
              <w:rPr>
                <w:rFonts w:ascii="Arial" w:eastAsia="黑体" w:hAnsi="Arial" w:cs="Arial"/>
                <w:b/>
                <w:bCs/>
                <w:color w:val="000000"/>
                <w:kern w:val="0"/>
                <w:sz w:val="24"/>
                <w:szCs w:val="24"/>
              </w:rPr>
              <w:t>)</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1.4</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Pr>
                <w:rFonts w:ascii="Courier New" w:eastAsia="宋体" w:hAnsi="Courier New" w:cs="宋体"/>
                <w:noProof/>
                <w:color w:val="000000"/>
                <w:kern w:val="0"/>
                <w:szCs w:val="21"/>
              </w:rPr>
              <w:drawing>
                <wp:anchor distT="0" distB="0" distL="114300" distR="114300" simplePos="0" relativeHeight="251658240" behindDoc="0" locked="0" layoutInCell="1" allowOverlap="1">
                  <wp:simplePos x="0" y="0"/>
                  <wp:positionH relativeFrom="column">
                    <wp:posOffset>-15875</wp:posOffset>
                  </wp:positionH>
                  <wp:positionV relativeFrom="paragraph">
                    <wp:posOffset>189865</wp:posOffset>
                  </wp:positionV>
                  <wp:extent cx="682625" cy="316865"/>
                  <wp:effectExtent l="19050" t="0" r="3175" b="0"/>
                  <wp:wrapNone/>
                  <wp:docPr id="47" name="Picture 993"/>
                  <wp:cNvGraphicFramePr/>
                  <a:graphic xmlns:a="http://schemas.openxmlformats.org/drawingml/2006/main">
                    <a:graphicData uri="http://schemas.openxmlformats.org/drawingml/2006/picture">
                      <pic:pic xmlns:pic="http://schemas.openxmlformats.org/drawingml/2006/picture">
                        <pic:nvPicPr>
                          <pic:cNvPr id="96140" name="Picture 993" descr="脱排烟罩"/>
                          <pic:cNvPicPr>
                            <a:picLocks noChangeAspect="1" noChangeArrowheads="1"/>
                          </pic:cNvPicPr>
                        </pic:nvPicPr>
                        <pic:blipFill>
                          <a:blip r:embed="rId54" cstate="print"/>
                          <a:srcRect/>
                          <a:stretch>
                            <a:fillRect/>
                          </a:stretch>
                        </pic:blipFill>
                        <pic:spPr bwMode="auto">
                          <a:xfrm>
                            <a:off x="0" y="0"/>
                            <a:ext cx="682625" cy="316865"/>
                          </a:xfrm>
                          <a:prstGeom prst="rect">
                            <a:avLst/>
                          </a:prstGeom>
                          <a:noFill/>
                          <a:ln w="9525">
                            <a:noFill/>
                            <a:miter lim="800000"/>
                            <a:headEnd/>
                            <a:tailEnd/>
                          </a:ln>
                        </pic:spPr>
                      </pic:pic>
                    </a:graphicData>
                  </a:graphic>
                </wp:anchor>
              </w:drawing>
            </w:r>
          </w:p>
        </w:tc>
      </w:tr>
      <w:tr w:rsidR="0047174A" w:rsidRPr="0047174A" w:rsidTr="0047174A">
        <w:trPr>
          <w:trHeight w:val="1635"/>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132</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 xml:space="preserve">不锈钢脱排上封板（单位：㎡） </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选用优质不锈钢板SUS-304制作，δ=1.0mm。</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2800×1200</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3.36</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color w:val="000000"/>
                <w:kern w:val="0"/>
                <w:sz w:val="20"/>
                <w:szCs w:val="20"/>
              </w:rPr>
            </w:pPr>
            <w:r w:rsidRPr="0047174A">
              <w:rPr>
                <w:rFonts w:ascii="宋体" w:eastAsia="宋体" w:hAnsi="宋体" w:cs="宋体" w:hint="eastAsia"/>
                <w:color w:val="000000"/>
                <w:kern w:val="0"/>
                <w:sz w:val="20"/>
                <w:szCs w:val="20"/>
              </w:rPr>
              <w:t>/</w:t>
            </w:r>
          </w:p>
        </w:tc>
      </w:tr>
      <w:tr w:rsidR="0047174A" w:rsidRPr="0047174A" w:rsidTr="0047174A">
        <w:trPr>
          <w:trHeight w:val="762"/>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133</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三眼炒灶</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 xml:space="preserve">　</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 xml:space="preserve">　</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1</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color w:val="000000"/>
                <w:kern w:val="0"/>
                <w:sz w:val="20"/>
                <w:szCs w:val="20"/>
              </w:rPr>
            </w:pPr>
            <w:r w:rsidRPr="0047174A">
              <w:rPr>
                <w:rFonts w:ascii="宋体" w:eastAsia="宋体" w:hAnsi="宋体" w:cs="宋体" w:hint="eastAsia"/>
                <w:color w:val="000000"/>
                <w:kern w:val="0"/>
                <w:sz w:val="20"/>
                <w:szCs w:val="20"/>
              </w:rPr>
              <w:t xml:space="preserve">　</w:t>
            </w:r>
          </w:p>
        </w:tc>
      </w:tr>
      <w:tr w:rsidR="0047174A" w:rsidRPr="0047174A" w:rsidTr="0047174A">
        <w:trPr>
          <w:trHeight w:val="859"/>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134</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单向移门</w:t>
            </w:r>
            <w:proofErr w:type="gramStart"/>
            <w:r w:rsidRPr="0047174A">
              <w:rPr>
                <w:rFonts w:ascii="宋体" w:eastAsia="宋体" w:hAnsi="宋体" w:cs="宋体" w:hint="eastAsia"/>
                <w:b/>
                <w:bCs/>
                <w:color w:val="000000"/>
                <w:kern w:val="0"/>
                <w:sz w:val="22"/>
              </w:rPr>
              <w:t>调理台</w:t>
            </w:r>
            <w:proofErr w:type="gramEnd"/>
            <w:r w:rsidRPr="0047174A">
              <w:rPr>
                <w:rFonts w:ascii="宋体" w:eastAsia="宋体" w:hAnsi="宋体" w:cs="宋体" w:hint="eastAsia"/>
                <w:b/>
                <w:bCs/>
                <w:color w:val="000000"/>
                <w:kern w:val="0"/>
                <w:sz w:val="22"/>
              </w:rPr>
              <w:t xml:space="preserve">       </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 xml:space="preserve">　</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 xml:space="preserve">　</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1</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sidRPr="0047174A">
              <w:rPr>
                <w:rFonts w:ascii="Courier New" w:eastAsia="宋体" w:hAnsi="Courier New" w:cs="宋体"/>
                <w:color w:val="000000"/>
                <w:kern w:val="0"/>
                <w:szCs w:val="21"/>
              </w:rPr>
              <w:t xml:space="preserve">　</w:t>
            </w:r>
          </w:p>
        </w:tc>
      </w:tr>
      <w:tr w:rsidR="0047174A" w:rsidRPr="0047174A" w:rsidTr="0047174A">
        <w:trPr>
          <w:trHeight w:val="739"/>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lastRenderedPageBreak/>
              <w:t>135</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二次更衣</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 xml:space="preserve">　</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 xml:space="preserve">　</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 xml:space="preserve">　</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sidRPr="0047174A">
              <w:rPr>
                <w:rFonts w:ascii="Courier New" w:eastAsia="宋体" w:hAnsi="Courier New" w:cs="宋体"/>
                <w:color w:val="000000"/>
                <w:kern w:val="0"/>
                <w:szCs w:val="21"/>
              </w:rPr>
              <w:t xml:space="preserve">　</w:t>
            </w:r>
          </w:p>
        </w:tc>
      </w:tr>
      <w:tr w:rsidR="0047174A" w:rsidRPr="0047174A" w:rsidTr="0047174A">
        <w:trPr>
          <w:trHeight w:val="739"/>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136</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洗手星盆</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选用优质不锈钢板SUS-304制作，台面δ=1.2mm，</w:t>
            </w:r>
            <w:proofErr w:type="gramStart"/>
            <w:r w:rsidRPr="0047174A">
              <w:rPr>
                <w:rFonts w:ascii="宋体" w:eastAsia="宋体" w:hAnsi="宋体" w:cs="宋体" w:hint="eastAsia"/>
                <w:color w:val="000000"/>
                <w:kern w:val="0"/>
                <w:sz w:val="22"/>
              </w:rPr>
              <w:t>带后档板</w:t>
            </w:r>
            <w:proofErr w:type="gramEnd"/>
            <w:r w:rsidRPr="0047174A">
              <w:rPr>
                <w:rFonts w:ascii="宋体" w:eastAsia="宋体" w:hAnsi="宋体" w:cs="宋体" w:hint="eastAsia"/>
                <w:color w:val="000000"/>
                <w:kern w:val="0"/>
                <w:sz w:val="22"/>
              </w:rPr>
              <w:t>。</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430×390×150</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2</w:t>
            </w:r>
          </w:p>
        </w:tc>
        <w:tc>
          <w:tcPr>
            <w:tcW w:w="1276" w:type="dxa"/>
            <w:vMerge w:val="restart"/>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Pr>
                <w:rFonts w:ascii="Courier New" w:eastAsia="宋体" w:hAnsi="Courier New" w:cs="宋体"/>
                <w:noProof/>
                <w:color w:val="000000"/>
                <w:kern w:val="0"/>
                <w:szCs w:val="21"/>
              </w:rPr>
              <w:drawing>
                <wp:anchor distT="0" distB="0" distL="114300" distR="114300" simplePos="0" relativeHeight="251658240" behindDoc="0" locked="0" layoutInCell="1" allowOverlap="1">
                  <wp:simplePos x="0" y="0"/>
                  <wp:positionH relativeFrom="column">
                    <wp:posOffset>67945</wp:posOffset>
                  </wp:positionH>
                  <wp:positionV relativeFrom="paragraph">
                    <wp:posOffset>127635</wp:posOffset>
                  </wp:positionV>
                  <wp:extent cx="531495" cy="348615"/>
                  <wp:effectExtent l="19050" t="0" r="1905" b="0"/>
                  <wp:wrapNone/>
                  <wp:docPr id="48" name="图片 48"/>
                  <wp:cNvGraphicFramePr/>
                  <a:graphic xmlns:a="http://schemas.openxmlformats.org/drawingml/2006/main">
                    <a:graphicData uri="http://schemas.openxmlformats.org/drawingml/2006/picture">
                      <pic:pic xmlns:pic="http://schemas.openxmlformats.org/drawingml/2006/picture">
                        <pic:nvPicPr>
                          <pic:cNvPr id="96141" name="Picture 203344" descr="洗手星盆"/>
                          <pic:cNvPicPr>
                            <a:picLocks noChangeAspect="1" noChangeArrowheads="1"/>
                          </pic:cNvPicPr>
                        </pic:nvPicPr>
                        <pic:blipFill>
                          <a:blip r:embed="rId9" cstate="print"/>
                          <a:srcRect/>
                          <a:stretch>
                            <a:fillRect/>
                          </a:stretch>
                        </pic:blipFill>
                        <pic:spPr bwMode="auto">
                          <a:xfrm>
                            <a:off x="0" y="0"/>
                            <a:ext cx="531495" cy="348615"/>
                          </a:xfrm>
                          <a:prstGeom prst="rect">
                            <a:avLst/>
                          </a:prstGeom>
                          <a:noFill/>
                          <a:ln w="9525">
                            <a:noFill/>
                            <a:miter lim="800000"/>
                            <a:headEnd/>
                            <a:tailEnd/>
                          </a:ln>
                        </pic:spPr>
                      </pic:pic>
                    </a:graphicData>
                  </a:graphic>
                </wp:anchor>
              </w:drawing>
            </w:r>
          </w:p>
        </w:tc>
      </w:tr>
      <w:tr w:rsidR="0047174A" w:rsidRPr="0047174A" w:rsidTr="0047174A">
        <w:trPr>
          <w:trHeight w:val="739"/>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137</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proofErr w:type="gramStart"/>
            <w:r w:rsidRPr="0047174A">
              <w:rPr>
                <w:rFonts w:ascii="宋体" w:eastAsia="宋体" w:hAnsi="宋体" w:cs="宋体" w:hint="eastAsia"/>
                <w:b/>
                <w:bCs/>
                <w:color w:val="000000"/>
                <w:kern w:val="0"/>
                <w:sz w:val="22"/>
              </w:rPr>
              <w:t>流质间</w:t>
            </w:r>
            <w:proofErr w:type="gramEnd"/>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 xml:space="preserve">　</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 xml:space="preserve">　</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 xml:space="preserve">　</w:t>
            </w:r>
          </w:p>
        </w:tc>
        <w:tc>
          <w:tcPr>
            <w:tcW w:w="1276" w:type="dxa"/>
            <w:vMerge/>
            <w:tcBorders>
              <w:top w:val="nil"/>
              <w:left w:val="nil"/>
              <w:bottom w:val="single" w:sz="4" w:space="0" w:color="auto"/>
              <w:right w:val="single" w:sz="4" w:space="0" w:color="auto"/>
            </w:tcBorders>
            <w:vAlign w:val="center"/>
            <w:hideMark/>
          </w:tcPr>
          <w:p w:rsidR="0047174A" w:rsidRPr="0047174A" w:rsidRDefault="0047174A" w:rsidP="0047174A">
            <w:pPr>
              <w:widowControl/>
              <w:jc w:val="left"/>
              <w:rPr>
                <w:rFonts w:ascii="Courier New" w:eastAsia="宋体" w:hAnsi="Courier New" w:cs="宋体"/>
                <w:color w:val="000000"/>
                <w:kern w:val="0"/>
                <w:szCs w:val="21"/>
              </w:rPr>
            </w:pPr>
          </w:p>
        </w:tc>
      </w:tr>
      <w:tr w:rsidR="0047174A" w:rsidRPr="0047174A" w:rsidTr="0047174A">
        <w:trPr>
          <w:trHeight w:val="739"/>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147</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病房备餐间</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 xml:space="preserve">　</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 xml:space="preserve">　</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 xml:space="preserve">　</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sidRPr="0047174A">
              <w:rPr>
                <w:rFonts w:ascii="Courier New" w:eastAsia="宋体" w:hAnsi="Courier New" w:cs="宋体"/>
                <w:color w:val="000000"/>
                <w:kern w:val="0"/>
                <w:szCs w:val="21"/>
              </w:rPr>
              <w:t xml:space="preserve">　</w:t>
            </w:r>
          </w:p>
        </w:tc>
      </w:tr>
      <w:tr w:rsidR="0047174A" w:rsidRPr="0047174A" w:rsidTr="0047174A">
        <w:trPr>
          <w:trHeight w:val="174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148</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立式两门冷藏柜(风冷)</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以上产品使用优质SUS-304不锈钢板材；全铜管冷凝器、蒸发器；进口压缩机；环戊烷发泡剂；平台柜采用“前吸风、前排风”设计，更贴合</w:t>
            </w:r>
            <w:proofErr w:type="gramStart"/>
            <w:r w:rsidRPr="0047174A">
              <w:rPr>
                <w:rFonts w:ascii="宋体" w:eastAsia="宋体" w:hAnsi="宋体" w:cs="宋体" w:hint="eastAsia"/>
                <w:color w:val="000000"/>
                <w:kern w:val="0"/>
                <w:sz w:val="22"/>
              </w:rPr>
              <w:t>高端酒店</w:t>
            </w:r>
            <w:proofErr w:type="gramEnd"/>
            <w:r w:rsidRPr="0047174A">
              <w:rPr>
                <w:rFonts w:ascii="宋体" w:eastAsia="宋体" w:hAnsi="宋体" w:cs="宋体" w:hint="eastAsia"/>
                <w:color w:val="000000"/>
                <w:kern w:val="0"/>
                <w:sz w:val="22"/>
              </w:rPr>
              <w:t>需要。冷藏温度：-2℃</w:t>
            </w:r>
            <w:r w:rsidRPr="0047174A">
              <w:rPr>
                <w:rFonts w:ascii="Symbol" w:eastAsia="宋体" w:hAnsi="Symbol" w:cs="宋体"/>
                <w:color w:val="000000"/>
                <w:kern w:val="0"/>
                <w:sz w:val="22"/>
              </w:rPr>
              <w:t></w:t>
            </w:r>
            <w:r w:rsidRPr="0047174A">
              <w:rPr>
                <w:rFonts w:ascii="宋体" w:eastAsia="宋体" w:hAnsi="宋体" w:cs="宋体" w:hint="eastAsia"/>
                <w:color w:val="000000"/>
                <w:kern w:val="0"/>
                <w:sz w:val="22"/>
              </w:rPr>
              <w:t>10℃</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610x750x1960</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1</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Pr>
                <w:rFonts w:ascii="Courier New" w:eastAsia="宋体" w:hAnsi="Courier New" w:cs="宋体"/>
                <w:noProof/>
                <w:color w:val="000000"/>
                <w:kern w:val="0"/>
                <w:szCs w:val="21"/>
              </w:rPr>
              <w:drawing>
                <wp:anchor distT="0" distB="0" distL="114300" distR="114300" simplePos="0" relativeHeight="251658240" behindDoc="0" locked="0" layoutInCell="1" allowOverlap="1">
                  <wp:simplePos x="0" y="0"/>
                  <wp:positionH relativeFrom="column">
                    <wp:posOffset>304800</wp:posOffset>
                  </wp:positionH>
                  <wp:positionV relativeFrom="paragraph">
                    <wp:posOffset>257175</wp:posOffset>
                  </wp:positionV>
                  <wp:extent cx="381000" cy="523875"/>
                  <wp:effectExtent l="0" t="0" r="0" b="0"/>
                  <wp:wrapNone/>
                  <wp:docPr id="49" name="Picture 1004"/>
                  <wp:cNvGraphicFramePr/>
                  <a:graphic xmlns:a="http://schemas.openxmlformats.org/drawingml/2006/main">
                    <a:graphicData uri="http://schemas.openxmlformats.org/drawingml/2006/picture">
                      <pic:pic xmlns:pic="http://schemas.openxmlformats.org/drawingml/2006/picture">
                        <pic:nvPicPr>
                          <pic:cNvPr id="96142" name="Picture 1004"/>
                          <pic:cNvPicPr>
                            <a:picLocks noChangeAspect="1" noChangeArrowheads="1"/>
                          </pic:cNvPicPr>
                        </pic:nvPicPr>
                        <pic:blipFill>
                          <a:blip r:embed="rId66" cstate="print"/>
                          <a:srcRect/>
                          <a:stretch>
                            <a:fillRect/>
                          </a:stretch>
                        </pic:blipFill>
                        <pic:spPr bwMode="auto">
                          <a:xfrm>
                            <a:off x="0" y="0"/>
                            <a:ext cx="371475" cy="514350"/>
                          </a:xfrm>
                          <a:prstGeom prst="rect">
                            <a:avLst/>
                          </a:prstGeom>
                          <a:noFill/>
                          <a:ln w="9525">
                            <a:noFill/>
                            <a:miter lim="800000"/>
                            <a:headEnd/>
                            <a:tailEnd/>
                          </a:ln>
                        </pic:spPr>
                      </pic:pic>
                    </a:graphicData>
                  </a:graphic>
                </wp:anchor>
              </w:drawing>
            </w:r>
          </w:p>
        </w:tc>
      </w:tr>
      <w:tr w:rsidR="0047174A" w:rsidRPr="0047174A" w:rsidTr="0047174A">
        <w:trPr>
          <w:trHeight w:val="147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149</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单</w:t>
            </w:r>
            <w:proofErr w:type="gramStart"/>
            <w:r w:rsidRPr="0047174A">
              <w:rPr>
                <w:rFonts w:ascii="宋体" w:eastAsia="宋体" w:hAnsi="宋体" w:cs="宋体" w:hint="eastAsia"/>
                <w:b/>
                <w:bCs/>
                <w:color w:val="000000"/>
                <w:kern w:val="0"/>
                <w:sz w:val="22"/>
              </w:rPr>
              <w:t>星盆台</w:t>
            </w:r>
            <w:proofErr w:type="gramEnd"/>
            <w:r w:rsidRPr="0047174A">
              <w:rPr>
                <w:rFonts w:ascii="宋体" w:eastAsia="宋体" w:hAnsi="宋体" w:cs="宋体" w:hint="eastAsia"/>
                <w:b/>
                <w:bCs/>
                <w:color w:val="000000"/>
                <w:kern w:val="0"/>
                <w:sz w:val="22"/>
              </w:rPr>
              <w:t xml:space="preserve"> </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选用优质不锈钢板SUS-304制作，台面及水斗δ=1.2mm，脚φ41×1.0mm磨砂脚管（配有可调子弹脚），横通φ32×0.8mm，</w:t>
            </w:r>
            <w:proofErr w:type="gramStart"/>
            <w:r w:rsidRPr="0047174A">
              <w:rPr>
                <w:rFonts w:ascii="宋体" w:eastAsia="宋体" w:hAnsi="宋体" w:cs="宋体" w:hint="eastAsia"/>
                <w:color w:val="000000"/>
                <w:kern w:val="0"/>
                <w:sz w:val="22"/>
              </w:rPr>
              <w:t>带后档板</w:t>
            </w:r>
            <w:proofErr w:type="gramEnd"/>
            <w:r w:rsidRPr="0047174A">
              <w:rPr>
                <w:rFonts w:ascii="宋体" w:eastAsia="宋体" w:hAnsi="宋体" w:cs="宋体" w:hint="eastAsia"/>
                <w:color w:val="000000"/>
                <w:kern w:val="0"/>
                <w:sz w:val="22"/>
              </w:rPr>
              <w:t>。</w:t>
            </w:r>
            <w:r w:rsidRPr="0047174A">
              <w:rPr>
                <w:rFonts w:ascii="宋体" w:eastAsia="宋体" w:hAnsi="宋体" w:cs="宋体" w:hint="eastAsia"/>
                <w:color w:val="000000"/>
                <w:kern w:val="0"/>
                <w:sz w:val="22"/>
              </w:rPr>
              <w:br/>
              <w:t>水斗尺寸：</w:t>
            </w:r>
            <w:proofErr w:type="gramStart"/>
            <w:r w:rsidRPr="0047174A">
              <w:rPr>
                <w:rFonts w:ascii="宋体" w:eastAsia="宋体" w:hAnsi="宋体" w:cs="宋体" w:hint="eastAsia"/>
                <w:color w:val="000000"/>
                <w:kern w:val="0"/>
                <w:sz w:val="22"/>
              </w:rPr>
              <w:t>457×457×</w:t>
            </w:r>
            <w:proofErr w:type="gramEnd"/>
            <w:r w:rsidRPr="0047174A">
              <w:rPr>
                <w:rFonts w:ascii="宋体" w:eastAsia="宋体" w:hAnsi="宋体" w:cs="宋体" w:hint="eastAsia"/>
                <w:color w:val="000000"/>
                <w:kern w:val="0"/>
                <w:sz w:val="22"/>
              </w:rPr>
              <w:t xml:space="preserve">270。  </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600×800×（800+150）</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1</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Pr>
                <w:rFonts w:ascii="Courier New" w:eastAsia="宋体" w:hAnsi="Courier New" w:cs="宋体"/>
                <w:noProof/>
                <w:color w:val="000000"/>
                <w:kern w:val="0"/>
                <w:szCs w:val="21"/>
              </w:rPr>
              <w:drawing>
                <wp:anchor distT="0" distB="0" distL="114300" distR="114300" simplePos="0" relativeHeight="251658240" behindDoc="0" locked="0" layoutInCell="1" allowOverlap="1">
                  <wp:simplePos x="0" y="0"/>
                  <wp:positionH relativeFrom="column">
                    <wp:posOffset>121920</wp:posOffset>
                  </wp:positionH>
                  <wp:positionV relativeFrom="paragraph">
                    <wp:posOffset>198120</wp:posOffset>
                  </wp:positionV>
                  <wp:extent cx="571500" cy="397510"/>
                  <wp:effectExtent l="19050" t="0" r="0" b="0"/>
                  <wp:wrapNone/>
                  <wp:docPr id="50" name="Picture 1005"/>
                  <wp:cNvGraphicFramePr/>
                  <a:graphic xmlns:a="http://schemas.openxmlformats.org/drawingml/2006/main">
                    <a:graphicData uri="http://schemas.openxmlformats.org/drawingml/2006/picture">
                      <pic:pic xmlns:pic="http://schemas.openxmlformats.org/drawingml/2006/picture">
                        <pic:nvPicPr>
                          <pic:cNvPr id="96143" name="Picture 1005" descr="单星水池"/>
                          <pic:cNvPicPr>
                            <a:picLocks noChangeAspect="1" noChangeArrowheads="1"/>
                          </pic:cNvPicPr>
                        </pic:nvPicPr>
                        <pic:blipFill>
                          <a:blip r:embed="rId19" cstate="print"/>
                          <a:srcRect/>
                          <a:stretch>
                            <a:fillRect/>
                          </a:stretch>
                        </pic:blipFill>
                        <pic:spPr bwMode="auto">
                          <a:xfrm>
                            <a:off x="0" y="0"/>
                            <a:ext cx="571500" cy="397510"/>
                          </a:xfrm>
                          <a:prstGeom prst="rect">
                            <a:avLst/>
                          </a:prstGeom>
                          <a:noFill/>
                          <a:ln w="9525">
                            <a:noFill/>
                            <a:miter lim="800000"/>
                            <a:headEnd/>
                            <a:tailEnd/>
                          </a:ln>
                        </pic:spPr>
                      </pic:pic>
                    </a:graphicData>
                  </a:graphic>
                </wp:anchor>
              </w:drawing>
            </w:r>
          </w:p>
        </w:tc>
      </w:tr>
      <w:tr w:rsidR="0047174A" w:rsidRPr="0047174A" w:rsidTr="0047174A">
        <w:trPr>
          <w:trHeight w:val="180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150</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 xml:space="preserve">双层工作台   </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选用优质不锈钢板SUS-304制作，台面δ=1.2mm，层板δ=0.8mm，加强筋采用δ=1.2mm430不锈钢板, 脚φ41×1.0mm磨砂脚管（配有可调子弹脚），</w:t>
            </w:r>
            <w:proofErr w:type="gramStart"/>
            <w:r w:rsidRPr="0047174A">
              <w:rPr>
                <w:rFonts w:ascii="宋体" w:eastAsia="宋体" w:hAnsi="宋体" w:cs="宋体" w:hint="eastAsia"/>
                <w:color w:val="000000"/>
                <w:kern w:val="0"/>
                <w:sz w:val="22"/>
              </w:rPr>
              <w:t>脚杯</w:t>
            </w:r>
            <w:proofErr w:type="gramEnd"/>
            <w:r w:rsidRPr="0047174A">
              <w:rPr>
                <w:rFonts w:ascii="宋体" w:eastAsia="宋体" w:hAnsi="宋体" w:cs="宋体" w:hint="eastAsia"/>
                <w:color w:val="000000"/>
                <w:kern w:val="0"/>
                <w:sz w:val="22"/>
              </w:rPr>
              <w:t>φ50×100×0.8mm。</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1600</w:t>
            </w:r>
            <w:proofErr w:type="gramStart"/>
            <w:r w:rsidRPr="0047174A">
              <w:rPr>
                <w:rFonts w:ascii="黑体" w:eastAsia="黑体" w:hAnsi="黑体" w:cs="宋体" w:hint="eastAsia"/>
                <w:b/>
                <w:bCs/>
                <w:color w:val="000000"/>
                <w:kern w:val="0"/>
                <w:sz w:val="22"/>
              </w:rPr>
              <w:t>×800×800</w:t>
            </w:r>
            <w:proofErr w:type="gramEnd"/>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1</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Pr>
                <w:rFonts w:ascii="Courier New" w:eastAsia="宋体" w:hAnsi="Courier New" w:cs="宋体"/>
                <w:noProof/>
                <w:color w:val="000000"/>
                <w:kern w:val="0"/>
                <w:szCs w:val="21"/>
              </w:rPr>
              <w:drawing>
                <wp:anchor distT="0" distB="0" distL="114300" distR="114300" simplePos="0" relativeHeight="251658240" behindDoc="0" locked="0" layoutInCell="1" allowOverlap="1">
                  <wp:simplePos x="0" y="0"/>
                  <wp:positionH relativeFrom="column">
                    <wp:posOffset>-27305</wp:posOffset>
                  </wp:positionH>
                  <wp:positionV relativeFrom="paragraph">
                    <wp:posOffset>6350</wp:posOffset>
                  </wp:positionV>
                  <wp:extent cx="707390" cy="476250"/>
                  <wp:effectExtent l="19050" t="0" r="0" b="0"/>
                  <wp:wrapNone/>
                  <wp:docPr id="51" name="Picture 1006"/>
                  <wp:cNvGraphicFramePr/>
                  <a:graphic xmlns:a="http://schemas.openxmlformats.org/drawingml/2006/main">
                    <a:graphicData uri="http://schemas.openxmlformats.org/drawingml/2006/picture">
                      <pic:pic xmlns:pic="http://schemas.openxmlformats.org/drawingml/2006/picture">
                        <pic:nvPicPr>
                          <pic:cNvPr id="96144" name="Picture 1006" descr="双层工作台"/>
                          <pic:cNvPicPr>
                            <a:picLocks noChangeAspect="1" noChangeArrowheads="1"/>
                          </pic:cNvPicPr>
                        </pic:nvPicPr>
                        <pic:blipFill>
                          <a:blip r:embed="rId14" cstate="print"/>
                          <a:srcRect/>
                          <a:stretch>
                            <a:fillRect/>
                          </a:stretch>
                        </pic:blipFill>
                        <pic:spPr bwMode="auto">
                          <a:xfrm>
                            <a:off x="0" y="0"/>
                            <a:ext cx="707390" cy="476250"/>
                          </a:xfrm>
                          <a:prstGeom prst="rect">
                            <a:avLst/>
                          </a:prstGeom>
                          <a:noFill/>
                          <a:ln w="9525">
                            <a:noFill/>
                            <a:miter lim="800000"/>
                            <a:headEnd/>
                            <a:tailEnd/>
                          </a:ln>
                        </pic:spPr>
                      </pic:pic>
                    </a:graphicData>
                  </a:graphic>
                </wp:anchor>
              </w:drawing>
            </w:r>
          </w:p>
        </w:tc>
      </w:tr>
      <w:tr w:rsidR="0047174A" w:rsidRPr="0047174A" w:rsidTr="0047174A">
        <w:trPr>
          <w:trHeight w:val="619"/>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151</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 xml:space="preserve">双层工作台   </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 xml:space="preserve">　</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 xml:space="preserve">　</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2</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sidRPr="0047174A">
              <w:rPr>
                <w:rFonts w:ascii="Courier New" w:eastAsia="宋体" w:hAnsi="Courier New" w:cs="宋体"/>
                <w:color w:val="000000"/>
                <w:kern w:val="0"/>
                <w:szCs w:val="21"/>
              </w:rPr>
              <w:t xml:space="preserve">　</w:t>
            </w:r>
          </w:p>
        </w:tc>
      </w:tr>
      <w:tr w:rsidR="0047174A" w:rsidRPr="0047174A" w:rsidTr="0047174A">
        <w:trPr>
          <w:trHeight w:val="180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152</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 xml:space="preserve">双层工作台   </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选用优质不锈钢板SUS-304制作，台面δ=1.2mm，层板δ=0.8mm，加强筋采用δ=1.2mm430不锈钢板, 脚φ41×1.0mm磨砂脚管（配有可调子弹脚），</w:t>
            </w:r>
            <w:proofErr w:type="gramStart"/>
            <w:r w:rsidRPr="0047174A">
              <w:rPr>
                <w:rFonts w:ascii="宋体" w:eastAsia="宋体" w:hAnsi="宋体" w:cs="宋体" w:hint="eastAsia"/>
                <w:color w:val="000000"/>
                <w:kern w:val="0"/>
                <w:sz w:val="22"/>
              </w:rPr>
              <w:t>脚杯</w:t>
            </w:r>
            <w:proofErr w:type="gramEnd"/>
            <w:r w:rsidRPr="0047174A">
              <w:rPr>
                <w:rFonts w:ascii="宋体" w:eastAsia="宋体" w:hAnsi="宋体" w:cs="宋体" w:hint="eastAsia"/>
                <w:color w:val="000000"/>
                <w:kern w:val="0"/>
                <w:sz w:val="22"/>
              </w:rPr>
              <w:t>φ50×100×0.8mm。</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2100</w:t>
            </w:r>
            <w:proofErr w:type="gramStart"/>
            <w:r w:rsidRPr="0047174A">
              <w:rPr>
                <w:rFonts w:ascii="黑体" w:eastAsia="黑体" w:hAnsi="黑体" w:cs="宋体" w:hint="eastAsia"/>
                <w:b/>
                <w:bCs/>
                <w:color w:val="000000"/>
                <w:kern w:val="0"/>
                <w:sz w:val="22"/>
              </w:rPr>
              <w:t>×800×800</w:t>
            </w:r>
            <w:proofErr w:type="gramEnd"/>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1</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Pr>
                <w:rFonts w:ascii="Courier New" w:eastAsia="宋体" w:hAnsi="Courier New" w:cs="宋体"/>
                <w:noProof/>
                <w:color w:val="000000"/>
                <w:kern w:val="0"/>
                <w:szCs w:val="21"/>
              </w:rPr>
              <w:drawing>
                <wp:anchor distT="0" distB="0" distL="114300" distR="114300" simplePos="0" relativeHeight="251658240" behindDoc="0" locked="0" layoutInCell="1" allowOverlap="1">
                  <wp:simplePos x="0" y="0"/>
                  <wp:positionH relativeFrom="column">
                    <wp:posOffset>-15875</wp:posOffset>
                  </wp:positionH>
                  <wp:positionV relativeFrom="paragraph">
                    <wp:posOffset>-278130</wp:posOffset>
                  </wp:positionV>
                  <wp:extent cx="704215" cy="468630"/>
                  <wp:effectExtent l="19050" t="0" r="635" b="0"/>
                  <wp:wrapNone/>
                  <wp:docPr id="52" name="Picture 1008"/>
                  <wp:cNvGraphicFramePr/>
                  <a:graphic xmlns:a="http://schemas.openxmlformats.org/drawingml/2006/main">
                    <a:graphicData uri="http://schemas.openxmlformats.org/drawingml/2006/picture">
                      <pic:pic xmlns:pic="http://schemas.openxmlformats.org/drawingml/2006/picture">
                        <pic:nvPicPr>
                          <pic:cNvPr id="96145" name="Picture 1008" descr="双层工作台"/>
                          <pic:cNvPicPr>
                            <a:picLocks noChangeAspect="1" noChangeArrowheads="1"/>
                          </pic:cNvPicPr>
                        </pic:nvPicPr>
                        <pic:blipFill>
                          <a:blip r:embed="rId14" cstate="print"/>
                          <a:srcRect/>
                          <a:stretch>
                            <a:fillRect/>
                          </a:stretch>
                        </pic:blipFill>
                        <pic:spPr bwMode="auto">
                          <a:xfrm>
                            <a:off x="0" y="0"/>
                            <a:ext cx="704215" cy="468630"/>
                          </a:xfrm>
                          <a:prstGeom prst="rect">
                            <a:avLst/>
                          </a:prstGeom>
                          <a:noFill/>
                          <a:ln w="9525">
                            <a:noFill/>
                            <a:miter lim="800000"/>
                            <a:headEnd/>
                            <a:tailEnd/>
                          </a:ln>
                        </pic:spPr>
                      </pic:pic>
                    </a:graphicData>
                  </a:graphic>
                </wp:anchor>
              </w:drawing>
            </w:r>
          </w:p>
        </w:tc>
      </w:tr>
      <w:tr w:rsidR="0047174A" w:rsidRPr="0047174A" w:rsidTr="0047174A">
        <w:trPr>
          <w:trHeight w:val="739"/>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153</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餐车冲洗</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 xml:space="preserve">　</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 xml:space="preserve">　</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 xml:space="preserve">　</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sidRPr="0047174A">
              <w:rPr>
                <w:rFonts w:ascii="Courier New" w:eastAsia="宋体" w:hAnsi="Courier New" w:cs="宋体"/>
                <w:color w:val="000000"/>
                <w:kern w:val="0"/>
                <w:szCs w:val="21"/>
              </w:rPr>
              <w:t xml:space="preserve">　</w:t>
            </w:r>
          </w:p>
        </w:tc>
      </w:tr>
      <w:tr w:rsidR="0047174A" w:rsidRPr="0047174A" w:rsidTr="0047174A">
        <w:trPr>
          <w:trHeight w:val="162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154</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大单</w:t>
            </w:r>
            <w:proofErr w:type="gramStart"/>
            <w:r w:rsidRPr="0047174A">
              <w:rPr>
                <w:rFonts w:ascii="宋体" w:eastAsia="宋体" w:hAnsi="宋体" w:cs="宋体" w:hint="eastAsia"/>
                <w:b/>
                <w:bCs/>
                <w:color w:val="000000"/>
                <w:kern w:val="0"/>
                <w:sz w:val="22"/>
              </w:rPr>
              <w:t>星盆台</w:t>
            </w:r>
            <w:proofErr w:type="gramEnd"/>
            <w:r w:rsidRPr="0047174A">
              <w:rPr>
                <w:rFonts w:ascii="宋体" w:eastAsia="宋体" w:hAnsi="宋体" w:cs="宋体" w:hint="eastAsia"/>
                <w:b/>
                <w:bCs/>
                <w:color w:val="000000"/>
                <w:kern w:val="0"/>
                <w:sz w:val="22"/>
              </w:rPr>
              <w:t xml:space="preserve">   </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选用优质不锈钢板SUS-304制作，台面及水斗δ=1.2mm，脚φ41×1.0mm磨砂脚管（配有可调子弹脚），横通φ32×0.8mm，</w:t>
            </w:r>
            <w:proofErr w:type="gramStart"/>
            <w:r w:rsidRPr="0047174A">
              <w:rPr>
                <w:rFonts w:ascii="宋体" w:eastAsia="宋体" w:hAnsi="宋体" w:cs="宋体" w:hint="eastAsia"/>
                <w:color w:val="000000"/>
                <w:kern w:val="0"/>
                <w:sz w:val="22"/>
              </w:rPr>
              <w:t>带后档板</w:t>
            </w:r>
            <w:proofErr w:type="gramEnd"/>
            <w:r w:rsidRPr="0047174A">
              <w:rPr>
                <w:rFonts w:ascii="宋体" w:eastAsia="宋体" w:hAnsi="宋体" w:cs="宋体" w:hint="eastAsia"/>
                <w:color w:val="000000"/>
                <w:kern w:val="0"/>
                <w:sz w:val="22"/>
              </w:rPr>
              <w:t>。</w:t>
            </w:r>
            <w:r w:rsidRPr="0047174A">
              <w:rPr>
                <w:rFonts w:ascii="宋体" w:eastAsia="宋体" w:hAnsi="宋体" w:cs="宋体" w:hint="eastAsia"/>
                <w:color w:val="000000"/>
                <w:kern w:val="0"/>
                <w:sz w:val="22"/>
              </w:rPr>
              <w:br/>
              <w:t>水斗尺寸：</w:t>
            </w:r>
            <w:proofErr w:type="gramStart"/>
            <w:r w:rsidRPr="0047174A">
              <w:rPr>
                <w:rFonts w:ascii="宋体" w:eastAsia="宋体" w:hAnsi="宋体" w:cs="宋体" w:hint="eastAsia"/>
                <w:color w:val="000000"/>
                <w:kern w:val="0"/>
                <w:sz w:val="22"/>
              </w:rPr>
              <w:t>609×609×</w:t>
            </w:r>
            <w:proofErr w:type="gramEnd"/>
            <w:r w:rsidRPr="0047174A">
              <w:rPr>
                <w:rFonts w:ascii="宋体" w:eastAsia="宋体" w:hAnsi="宋体" w:cs="宋体" w:hint="eastAsia"/>
                <w:color w:val="000000"/>
                <w:kern w:val="0"/>
                <w:sz w:val="22"/>
              </w:rPr>
              <w:t xml:space="preserve">270。  </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1000×800×（800+150）</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1</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Pr>
                <w:rFonts w:ascii="Courier New" w:eastAsia="宋体" w:hAnsi="Courier New" w:cs="宋体"/>
                <w:noProof/>
                <w:color w:val="000000"/>
                <w:kern w:val="0"/>
                <w:szCs w:val="21"/>
              </w:rPr>
              <w:drawing>
                <wp:anchor distT="0" distB="0" distL="114300" distR="114300" simplePos="0" relativeHeight="251658240" behindDoc="0" locked="0" layoutInCell="1" allowOverlap="1">
                  <wp:simplePos x="0" y="0"/>
                  <wp:positionH relativeFrom="column">
                    <wp:posOffset>3175</wp:posOffset>
                  </wp:positionH>
                  <wp:positionV relativeFrom="paragraph">
                    <wp:posOffset>144780</wp:posOffset>
                  </wp:positionV>
                  <wp:extent cx="587375" cy="420370"/>
                  <wp:effectExtent l="19050" t="0" r="3175" b="0"/>
                  <wp:wrapNone/>
                  <wp:docPr id="53" name="Picture 1009"/>
                  <wp:cNvGraphicFramePr/>
                  <a:graphic xmlns:a="http://schemas.openxmlformats.org/drawingml/2006/main">
                    <a:graphicData uri="http://schemas.openxmlformats.org/drawingml/2006/picture">
                      <pic:pic xmlns:pic="http://schemas.openxmlformats.org/drawingml/2006/picture">
                        <pic:nvPicPr>
                          <pic:cNvPr id="96146" name="Picture 1009" descr="大单星盆台"/>
                          <pic:cNvPicPr>
                            <a:picLocks noChangeAspect="1" noChangeArrowheads="1"/>
                          </pic:cNvPicPr>
                        </pic:nvPicPr>
                        <pic:blipFill>
                          <a:blip r:embed="rId23" cstate="print"/>
                          <a:srcRect/>
                          <a:stretch>
                            <a:fillRect/>
                          </a:stretch>
                        </pic:blipFill>
                        <pic:spPr bwMode="auto">
                          <a:xfrm>
                            <a:off x="0" y="0"/>
                            <a:ext cx="587375" cy="420370"/>
                          </a:xfrm>
                          <a:prstGeom prst="rect">
                            <a:avLst/>
                          </a:prstGeom>
                          <a:noFill/>
                          <a:ln w="9525">
                            <a:noFill/>
                            <a:miter lim="800000"/>
                            <a:headEnd/>
                            <a:tailEnd/>
                          </a:ln>
                        </pic:spPr>
                      </pic:pic>
                    </a:graphicData>
                  </a:graphic>
                </wp:anchor>
              </w:drawing>
            </w:r>
          </w:p>
        </w:tc>
      </w:tr>
      <w:tr w:rsidR="0047174A" w:rsidRPr="0047174A" w:rsidTr="0047174A">
        <w:trPr>
          <w:trHeight w:val="3222"/>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lastRenderedPageBreak/>
              <w:t>155</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冲地龙头</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1.外形尺寸∶ L=10m土5%</w:t>
            </w:r>
            <w:r w:rsidRPr="0047174A">
              <w:rPr>
                <w:rFonts w:ascii="宋体" w:eastAsia="宋体" w:hAnsi="宋体" w:cs="宋体" w:hint="eastAsia"/>
                <w:color w:val="000000"/>
                <w:kern w:val="0"/>
                <w:sz w:val="22"/>
              </w:rPr>
              <w:br/>
              <w:t>2.壳体为ST14冷轧板制成，支架为Q235钢制成，表面静电喷塑处理;</w:t>
            </w:r>
            <w:r w:rsidRPr="0047174A">
              <w:rPr>
                <w:rFonts w:ascii="宋体" w:eastAsia="宋体" w:hAnsi="宋体" w:cs="宋体" w:hint="eastAsia"/>
                <w:color w:val="000000"/>
                <w:kern w:val="0"/>
                <w:sz w:val="22"/>
              </w:rPr>
              <w:br/>
              <w:t xml:space="preserve">3.中心轴为硬度高不易磨损的特殊钢材; </w:t>
            </w:r>
            <w:r w:rsidRPr="0047174A">
              <w:rPr>
                <w:rFonts w:ascii="宋体" w:eastAsia="宋体" w:hAnsi="宋体" w:cs="宋体" w:hint="eastAsia"/>
                <w:color w:val="000000"/>
                <w:kern w:val="0"/>
                <w:sz w:val="22"/>
              </w:rPr>
              <w:br/>
              <w:t>4.锰钢弹簧;</w:t>
            </w:r>
            <w:r w:rsidRPr="0047174A">
              <w:rPr>
                <w:rFonts w:ascii="宋体" w:eastAsia="宋体" w:hAnsi="宋体" w:cs="宋体" w:hint="eastAsia"/>
                <w:color w:val="000000"/>
                <w:kern w:val="0"/>
                <w:sz w:val="22"/>
              </w:rPr>
              <w:br/>
              <w:t xml:space="preserve">5.10米蓝色液压钢丝管，耐温95℃，承压300PSI;· </w:t>
            </w:r>
            <w:r w:rsidRPr="0047174A">
              <w:rPr>
                <w:rFonts w:ascii="宋体" w:eastAsia="宋体" w:hAnsi="宋体" w:cs="宋体" w:hint="eastAsia"/>
                <w:color w:val="000000"/>
                <w:kern w:val="0"/>
                <w:sz w:val="22"/>
              </w:rPr>
              <w:br/>
              <w:t>6.接水口口径为1/2"外螺纹; .</w:t>
            </w:r>
            <w:r w:rsidRPr="0047174A">
              <w:rPr>
                <w:rFonts w:ascii="宋体" w:eastAsia="宋体" w:hAnsi="宋体" w:cs="宋体" w:hint="eastAsia"/>
                <w:color w:val="000000"/>
                <w:kern w:val="0"/>
                <w:sz w:val="22"/>
              </w:rPr>
              <w:br/>
              <w:t>※在投标文件提供所投的产品符合管理体系认证证书及第三方检验报告</w:t>
            </w:r>
            <w:r w:rsidRPr="0047174A">
              <w:rPr>
                <w:rFonts w:ascii="宋体" w:eastAsia="宋体" w:hAnsi="宋体" w:cs="宋体" w:hint="eastAsia"/>
                <w:color w:val="000000"/>
                <w:kern w:val="0"/>
                <w:sz w:val="22"/>
              </w:rPr>
              <w:br/>
              <w:t>※生产厂家有购买全球产品第三方责任险，累计赔偿额不低于200万元</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 xml:space="preserve">　</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1</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Pr>
                <w:rFonts w:ascii="Courier New" w:eastAsia="宋体" w:hAnsi="Courier New" w:cs="宋体"/>
                <w:noProof/>
                <w:color w:val="000000"/>
                <w:kern w:val="0"/>
                <w:szCs w:val="21"/>
              </w:rPr>
              <w:drawing>
                <wp:anchor distT="0" distB="0" distL="114300" distR="114300" simplePos="0" relativeHeight="251658240" behindDoc="0" locked="0" layoutInCell="1" allowOverlap="1">
                  <wp:simplePos x="0" y="0"/>
                  <wp:positionH relativeFrom="column">
                    <wp:posOffset>92075</wp:posOffset>
                  </wp:positionH>
                  <wp:positionV relativeFrom="paragraph">
                    <wp:posOffset>137160</wp:posOffset>
                  </wp:positionV>
                  <wp:extent cx="596265" cy="460375"/>
                  <wp:effectExtent l="19050" t="0" r="0" b="0"/>
                  <wp:wrapNone/>
                  <wp:docPr id="54" name="Picture 1010"/>
                  <wp:cNvGraphicFramePr/>
                  <a:graphic xmlns:a="http://schemas.openxmlformats.org/drawingml/2006/main">
                    <a:graphicData uri="http://schemas.openxmlformats.org/drawingml/2006/picture">
                      <pic:pic xmlns:pic="http://schemas.openxmlformats.org/drawingml/2006/picture">
                        <pic:nvPicPr>
                          <pic:cNvPr id="96147" name="Picture 1010"/>
                          <pic:cNvPicPr>
                            <a:picLocks noChangeAspect="1" noChangeArrowheads="1"/>
                          </pic:cNvPicPr>
                        </pic:nvPicPr>
                        <pic:blipFill>
                          <a:blip r:embed="rId67" cstate="print"/>
                          <a:srcRect/>
                          <a:stretch>
                            <a:fillRect/>
                          </a:stretch>
                        </pic:blipFill>
                        <pic:spPr bwMode="auto">
                          <a:xfrm>
                            <a:off x="0" y="0"/>
                            <a:ext cx="596265" cy="460375"/>
                          </a:xfrm>
                          <a:prstGeom prst="rect">
                            <a:avLst/>
                          </a:prstGeom>
                          <a:noFill/>
                          <a:ln w="9525">
                            <a:noFill/>
                            <a:miter lim="800000"/>
                            <a:headEnd/>
                            <a:tailEnd/>
                          </a:ln>
                        </pic:spPr>
                      </pic:pic>
                    </a:graphicData>
                  </a:graphic>
                </wp:anchor>
              </w:drawing>
            </w:r>
          </w:p>
        </w:tc>
      </w:tr>
      <w:tr w:rsidR="0047174A" w:rsidRPr="0047174A" w:rsidTr="0047174A">
        <w:trPr>
          <w:trHeight w:val="739"/>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156</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水龙头</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 xml:space="preserve">　</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 xml:space="preserve">　</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2</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sidRPr="0047174A">
              <w:rPr>
                <w:rFonts w:ascii="Courier New" w:eastAsia="宋体" w:hAnsi="Courier New" w:cs="宋体"/>
                <w:color w:val="000000"/>
                <w:kern w:val="0"/>
                <w:szCs w:val="21"/>
              </w:rPr>
              <w:t xml:space="preserve">　</w:t>
            </w:r>
          </w:p>
        </w:tc>
      </w:tr>
      <w:tr w:rsidR="0047174A" w:rsidRPr="0047174A" w:rsidTr="0047174A">
        <w:trPr>
          <w:trHeight w:val="739"/>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157</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病房餐车存放消毒</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 xml:space="preserve">　</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 xml:space="preserve">　</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 xml:space="preserve">　</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sidRPr="0047174A">
              <w:rPr>
                <w:rFonts w:ascii="Courier New" w:eastAsia="宋体" w:hAnsi="Courier New" w:cs="宋体"/>
                <w:color w:val="000000"/>
                <w:kern w:val="0"/>
                <w:szCs w:val="21"/>
              </w:rPr>
              <w:t xml:space="preserve">　</w:t>
            </w:r>
          </w:p>
        </w:tc>
      </w:tr>
      <w:tr w:rsidR="0047174A" w:rsidRPr="0047174A" w:rsidTr="0047174A">
        <w:trPr>
          <w:trHeight w:val="679"/>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158</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 xml:space="preserve">保温送餐车  </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 xml:space="preserve">　</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 xml:space="preserve">　</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10</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sidRPr="0047174A">
              <w:rPr>
                <w:rFonts w:ascii="Courier New" w:eastAsia="宋体" w:hAnsi="Courier New" w:cs="宋体"/>
                <w:color w:val="000000"/>
                <w:kern w:val="0"/>
                <w:szCs w:val="21"/>
              </w:rPr>
              <w:t xml:space="preserve"> </w:t>
            </w:r>
          </w:p>
        </w:tc>
      </w:tr>
      <w:tr w:rsidR="0047174A" w:rsidRPr="0047174A" w:rsidTr="0047174A">
        <w:trPr>
          <w:trHeight w:val="739"/>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159</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二层厨房</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 xml:space="preserve">　</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 xml:space="preserve">　</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 xml:space="preserve">　</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sidRPr="0047174A">
              <w:rPr>
                <w:rFonts w:ascii="Courier New" w:eastAsia="宋体" w:hAnsi="Courier New" w:cs="宋体"/>
                <w:color w:val="000000"/>
                <w:kern w:val="0"/>
                <w:szCs w:val="21"/>
              </w:rPr>
              <w:t xml:space="preserve">　</w:t>
            </w:r>
          </w:p>
        </w:tc>
      </w:tr>
      <w:tr w:rsidR="0047174A" w:rsidRPr="0047174A" w:rsidTr="0047174A">
        <w:trPr>
          <w:trHeight w:val="739"/>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162</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二次更衣</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 xml:space="preserve">　</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 xml:space="preserve">　</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 xml:space="preserve">　</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sidRPr="0047174A">
              <w:rPr>
                <w:rFonts w:ascii="Courier New" w:eastAsia="宋体" w:hAnsi="Courier New" w:cs="宋体"/>
                <w:color w:val="000000"/>
                <w:kern w:val="0"/>
                <w:szCs w:val="21"/>
              </w:rPr>
              <w:t xml:space="preserve">　</w:t>
            </w:r>
          </w:p>
        </w:tc>
      </w:tr>
      <w:tr w:rsidR="0047174A" w:rsidRPr="0047174A" w:rsidTr="0047174A">
        <w:trPr>
          <w:trHeight w:val="1125"/>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163</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洗手星盆</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选用优质不锈钢板SUS-304制作，台面δ=1.2mm，</w:t>
            </w:r>
            <w:proofErr w:type="gramStart"/>
            <w:r w:rsidRPr="0047174A">
              <w:rPr>
                <w:rFonts w:ascii="宋体" w:eastAsia="宋体" w:hAnsi="宋体" w:cs="宋体" w:hint="eastAsia"/>
                <w:color w:val="000000"/>
                <w:kern w:val="0"/>
                <w:sz w:val="22"/>
              </w:rPr>
              <w:t>带后档板</w:t>
            </w:r>
            <w:proofErr w:type="gramEnd"/>
            <w:r w:rsidRPr="0047174A">
              <w:rPr>
                <w:rFonts w:ascii="宋体" w:eastAsia="宋体" w:hAnsi="宋体" w:cs="宋体" w:hint="eastAsia"/>
                <w:color w:val="000000"/>
                <w:kern w:val="0"/>
                <w:sz w:val="22"/>
              </w:rPr>
              <w:t>。</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430×390×150</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2</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Pr>
                <w:rFonts w:ascii="Courier New" w:eastAsia="宋体" w:hAnsi="Courier New" w:cs="宋体"/>
                <w:noProof/>
                <w:color w:val="000000"/>
                <w:kern w:val="0"/>
                <w:szCs w:val="21"/>
              </w:rPr>
              <w:drawing>
                <wp:anchor distT="0" distB="0" distL="114300" distR="114300" simplePos="0" relativeHeight="251658240" behindDoc="0" locked="0" layoutInCell="1" allowOverlap="1">
                  <wp:simplePos x="0" y="0"/>
                  <wp:positionH relativeFrom="column">
                    <wp:posOffset>86995</wp:posOffset>
                  </wp:positionH>
                  <wp:positionV relativeFrom="paragraph">
                    <wp:posOffset>132715</wp:posOffset>
                  </wp:positionV>
                  <wp:extent cx="531495" cy="365760"/>
                  <wp:effectExtent l="19050" t="0" r="1905" b="0"/>
                  <wp:wrapNone/>
                  <wp:docPr id="55" name="图片 55"/>
                  <wp:cNvGraphicFramePr/>
                  <a:graphic xmlns:a="http://schemas.openxmlformats.org/drawingml/2006/main">
                    <a:graphicData uri="http://schemas.openxmlformats.org/drawingml/2006/picture">
                      <pic:pic xmlns:pic="http://schemas.openxmlformats.org/drawingml/2006/picture">
                        <pic:nvPicPr>
                          <pic:cNvPr id="96148" name="Picture 203344" descr="洗手星盆"/>
                          <pic:cNvPicPr>
                            <a:picLocks noChangeAspect="1" noChangeArrowheads="1"/>
                          </pic:cNvPicPr>
                        </pic:nvPicPr>
                        <pic:blipFill>
                          <a:blip r:embed="rId68" cstate="print"/>
                          <a:srcRect/>
                          <a:stretch>
                            <a:fillRect/>
                          </a:stretch>
                        </pic:blipFill>
                        <pic:spPr bwMode="auto">
                          <a:xfrm>
                            <a:off x="0" y="0"/>
                            <a:ext cx="531495" cy="365760"/>
                          </a:xfrm>
                          <a:prstGeom prst="rect">
                            <a:avLst/>
                          </a:prstGeom>
                          <a:noFill/>
                          <a:ln w="9525">
                            <a:noFill/>
                            <a:miter lim="800000"/>
                            <a:headEnd/>
                            <a:tailEnd/>
                          </a:ln>
                        </pic:spPr>
                      </pic:pic>
                    </a:graphicData>
                  </a:graphic>
                </wp:anchor>
              </w:drawing>
            </w:r>
          </w:p>
        </w:tc>
      </w:tr>
      <w:tr w:rsidR="0047174A" w:rsidRPr="0047174A" w:rsidTr="0047174A">
        <w:trPr>
          <w:trHeight w:val="739"/>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164</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熟食间</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 xml:space="preserve">　</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 xml:space="preserve">　</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 xml:space="preserve">　</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sidRPr="0047174A">
              <w:rPr>
                <w:rFonts w:ascii="Courier New" w:eastAsia="宋体" w:hAnsi="Courier New" w:cs="宋体"/>
                <w:color w:val="000000"/>
                <w:kern w:val="0"/>
                <w:szCs w:val="21"/>
              </w:rPr>
              <w:t xml:space="preserve">　</w:t>
            </w:r>
          </w:p>
        </w:tc>
      </w:tr>
      <w:tr w:rsidR="0047174A" w:rsidRPr="0047174A" w:rsidTr="0047174A">
        <w:trPr>
          <w:trHeight w:val="1425"/>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165</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单</w:t>
            </w:r>
            <w:proofErr w:type="gramStart"/>
            <w:r w:rsidRPr="0047174A">
              <w:rPr>
                <w:rFonts w:ascii="宋体" w:eastAsia="宋体" w:hAnsi="宋体" w:cs="宋体" w:hint="eastAsia"/>
                <w:b/>
                <w:bCs/>
                <w:color w:val="000000"/>
                <w:kern w:val="0"/>
                <w:sz w:val="22"/>
              </w:rPr>
              <w:t>星盆台</w:t>
            </w:r>
            <w:proofErr w:type="gramEnd"/>
            <w:r w:rsidRPr="0047174A">
              <w:rPr>
                <w:rFonts w:ascii="宋体" w:eastAsia="宋体" w:hAnsi="宋体" w:cs="宋体" w:hint="eastAsia"/>
                <w:b/>
                <w:bCs/>
                <w:color w:val="000000"/>
                <w:kern w:val="0"/>
                <w:sz w:val="22"/>
              </w:rPr>
              <w:t xml:space="preserve"> </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选用优质不锈钢板SUS-304制作，台面及水斗δ=1.2mm，脚φ41×1.0mm磨砂脚管（配有可调子弹脚），横通φ32×0.8mm，</w:t>
            </w:r>
            <w:proofErr w:type="gramStart"/>
            <w:r w:rsidRPr="0047174A">
              <w:rPr>
                <w:rFonts w:ascii="宋体" w:eastAsia="宋体" w:hAnsi="宋体" w:cs="宋体" w:hint="eastAsia"/>
                <w:color w:val="000000"/>
                <w:kern w:val="0"/>
                <w:sz w:val="22"/>
              </w:rPr>
              <w:t>带后档板</w:t>
            </w:r>
            <w:proofErr w:type="gramEnd"/>
            <w:r w:rsidRPr="0047174A">
              <w:rPr>
                <w:rFonts w:ascii="宋体" w:eastAsia="宋体" w:hAnsi="宋体" w:cs="宋体" w:hint="eastAsia"/>
                <w:color w:val="000000"/>
                <w:kern w:val="0"/>
                <w:sz w:val="22"/>
              </w:rPr>
              <w:t>。</w:t>
            </w:r>
            <w:r w:rsidRPr="0047174A">
              <w:rPr>
                <w:rFonts w:ascii="宋体" w:eastAsia="宋体" w:hAnsi="宋体" w:cs="宋体" w:hint="eastAsia"/>
                <w:color w:val="000000"/>
                <w:kern w:val="0"/>
                <w:sz w:val="22"/>
              </w:rPr>
              <w:br/>
              <w:t>水斗尺寸：</w:t>
            </w:r>
            <w:proofErr w:type="gramStart"/>
            <w:r w:rsidRPr="0047174A">
              <w:rPr>
                <w:rFonts w:ascii="宋体" w:eastAsia="宋体" w:hAnsi="宋体" w:cs="宋体" w:hint="eastAsia"/>
                <w:color w:val="000000"/>
                <w:kern w:val="0"/>
                <w:sz w:val="22"/>
              </w:rPr>
              <w:t>457×457×</w:t>
            </w:r>
            <w:proofErr w:type="gramEnd"/>
            <w:r w:rsidRPr="0047174A">
              <w:rPr>
                <w:rFonts w:ascii="宋体" w:eastAsia="宋体" w:hAnsi="宋体" w:cs="宋体" w:hint="eastAsia"/>
                <w:color w:val="000000"/>
                <w:kern w:val="0"/>
                <w:sz w:val="22"/>
              </w:rPr>
              <w:t xml:space="preserve">270。  </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600×800×（800+150）</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1</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Pr>
                <w:rFonts w:ascii="Courier New" w:eastAsia="宋体" w:hAnsi="Courier New" w:cs="宋体"/>
                <w:noProof/>
                <w:color w:val="000000"/>
                <w:kern w:val="0"/>
                <w:szCs w:val="21"/>
              </w:rPr>
              <w:drawing>
                <wp:anchor distT="0" distB="0" distL="114300" distR="114300" simplePos="0" relativeHeight="251658240" behindDoc="0" locked="0" layoutInCell="1" allowOverlap="1">
                  <wp:simplePos x="0" y="0"/>
                  <wp:positionH relativeFrom="column">
                    <wp:posOffset>43180</wp:posOffset>
                  </wp:positionH>
                  <wp:positionV relativeFrom="paragraph">
                    <wp:posOffset>177800</wp:posOffset>
                  </wp:positionV>
                  <wp:extent cx="571500" cy="420370"/>
                  <wp:effectExtent l="19050" t="0" r="0" b="0"/>
                  <wp:wrapNone/>
                  <wp:docPr id="56" name="Picture 671259"/>
                  <wp:cNvGraphicFramePr/>
                  <a:graphic xmlns:a="http://schemas.openxmlformats.org/drawingml/2006/main">
                    <a:graphicData uri="http://schemas.openxmlformats.org/drawingml/2006/picture">
                      <pic:pic xmlns:pic="http://schemas.openxmlformats.org/drawingml/2006/picture">
                        <pic:nvPicPr>
                          <pic:cNvPr id="96149" name="Picture 671259" descr="单星水池"/>
                          <pic:cNvPicPr>
                            <a:picLocks noChangeAspect="1" noChangeArrowheads="1"/>
                          </pic:cNvPicPr>
                        </pic:nvPicPr>
                        <pic:blipFill>
                          <a:blip r:embed="rId19" cstate="print"/>
                          <a:srcRect/>
                          <a:stretch>
                            <a:fillRect/>
                          </a:stretch>
                        </pic:blipFill>
                        <pic:spPr bwMode="auto">
                          <a:xfrm>
                            <a:off x="0" y="0"/>
                            <a:ext cx="571500" cy="420370"/>
                          </a:xfrm>
                          <a:prstGeom prst="rect">
                            <a:avLst/>
                          </a:prstGeom>
                          <a:noFill/>
                          <a:ln w="9525">
                            <a:noFill/>
                            <a:miter lim="800000"/>
                            <a:headEnd/>
                            <a:tailEnd/>
                          </a:ln>
                        </pic:spPr>
                      </pic:pic>
                    </a:graphicData>
                  </a:graphic>
                </wp:anchor>
              </w:drawing>
            </w:r>
          </w:p>
        </w:tc>
      </w:tr>
      <w:tr w:rsidR="0047174A" w:rsidRPr="0047174A" w:rsidTr="0047174A">
        <w:trPr>
          <w:trHeight w:val="162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166</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单向移门</w:t>
            </w:r>
            <w:proofErr w:type="gramStart"/>
            <w:r w:rsidRPr="0047174A">
              <w:rPr>
                <w:rFonts w:ascii="宋体" w:eastAsia="宋体" w:hAnsi="宋体" w:cs="宋体" w:hint="eastAsia"/>
                <w:b/>
                <w:bCs/>
                <w:color w:val="000000"/>
                <w:kern w:val="0"/>
                <w:sz w:val="22"/>
              </w:rPr>
              <w:t>调理台</w:t>
            </w:r>
            <w:proofErr w:type="gramEnd"/>
            <w:r w:rsidRPr="0047174A">
              <w:rPr>
                <w:rFonts w:ascii="宋体" w:eastAsia="宋体" w:hAnsi="宋体" w:cs="宋体" w:hint="eastAsia"/>
                <w:b/>
                <w:bCs/>
                <w:color w:val="000000"/>
                <w:kern w:val="0"/>
                <w:sz w:val="22"/>
              </w:rPr>
              <w:t xml:space="preserve">       </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选用优质不锈钢板SUS-304制作，台面δ=1.2mm，，加强筋采用δ=1.2mm430不锈钢板,重力脚φ50×150×1.0mm，</w:t>
            </w:r>
            <w:proofErr w:type="gramStart"/>
            <w:r w:rsidRPr="0047174A">
              <w:rPr>
                <w:rFonts w:ascii="宋体" w:eastAsia="宋体" w:hAnsi="宋体" w:cs="宋体" w:hint="eastAsia"/>
                <w:color w:val="000000"/>
                <w:kern w:val="0"/>
                <w:sz w:val="22"/>
              </w:rPr>
              <w:t>单向双移门</w:t>
            </w:r>
            <w:proofErr w:type="gramEnd"/>
            <w:r w:rsidRPr="0047174A">
              <w:rPr>
                <w:rFonts w:ascii="宋体" w:eastAsia="宋体" w:hAnsi="宋体" w:cs="宋体" w:hint="eastAsia"/>
                <w:color w:val="000000"/>
                <w:kern w:val="0"/>
                <w:sz w:val="22"/>
              </w:rPr>
              <w:t xml:space="preserve">。 </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1800</w:t>
            </w:r>
            <w:proofErr w:type="gramStart"/>
            <w:r w:rsidRPr="0047174A">
              <w:rPr>
                <w:rFonts w:ascii="黑体" w:eastAsia="黑体" w:hAnsi="黑体" w:cs="宋体" w:hint="eastAsia"/>
                <w:b/>
                <w:bCs/>
                <w:color w:val="000000"/>
                <w:kern w:val="0"/>
                <w:sz w:val="22"/>
              </w:rPr>
              <w:t>×800×800</w:t>
            </w:r>
            <w:proofErr w:type="gramEnd"/>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1</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Pr>
                <w:rFonts w:ascii="Courier New" w:eastAsia="宋体" w:hAnsi="Courier New" w:cs="宋体"/>
                <w:noProof/>
                <w:color w:val="000000"/>
                <w:kern w:val="0"/>
                <w:szCs w:val="21"/>
              </w:rPr>
              <w:drawing>
                <wp:anchor distT="0" distB="0" distL="114300" distR="114300" simplePos="0" relativeHeight="251658240" behindDoc="0" locked="0" layoutInCell="1" allowOverlap="1">
                  <wp:simplePos x="0" y="0"/>
                  <wp:positionH relativeFrom="column">
                    <wp:posOffset>-20320</wp:posOffset>
                  </wp:positionH>
                  <wp:positionV relativeFrom="paragraph">
                    <wp:posOffset>23495</wp:posOffset>
                  </wp:positionV>
                  <wp:extent cx="722630" cy="397510"/>
                  <wp:effectExtent l="19050" t="0" r="1270" b="0"/>
                  <wp:wrapNone/>
                  <wp:docPr id="57" name="Picture 202794"/>
                  <wp:cNvGraphicFramePr/>
                  <a:graphic xmlns:a="http://schemas.openxmlformats.org/drawingml/2006/main">
                    <a:graphicData uri="http://schemas.openxmlformats.org/drawingml/2006/picture">
                      <pic:pic xmlns:pic="http://schemas.openxmlformats.org/drawingml/2006/picture">
                        <pic:nvPicPr>
                          <pic:cNvPr id="96150" name="Picture 202794" descr="工作台柜"/>
                          <pic:cNvPicPr>
                            <a:picLocks noChangeAspect="1" noChangeArrowheads="1"/>
                          </pic:cNvPicPr>
                        </pic:nvPicPr>
                        <pic:blipFill>
                          <a:blip r:embed="rId69" cstate="print"/>
                          <a:srcRect/>
                          <a:stretch>
                            <a:fillRect/>
                          </a:stretch>
                        </pic:blipFill>
                        <pic:spPr bwMode="auto">
                          <a:xfrm>
                            <a:off x="0" y="0"/>
                            <a:ext cx="722630" cy="397510"/>
                          </a:xfrm>
                          <a:prstGeom prst="rect">
                            <a:avLst/>
                          </a:prstGeom>
                          <a:noFill/>
                          <a:ln w="9525">
                            <a:noFill/>
                            <a:miter lim="800000"/>
                            <a:headEnd/>
                            <a:tailEnd/>
                          </a:ln>
                        </pic:spPr>
                      </pic:pic>
                    </a:graphicData>
                  </a:graphic>
                </wp:anchor>
              </w:drawing>
            </w:r>
          </w:p>
        </w:tc>
      </w:tr>
      <w:tr w:rsidR="0047174A" w:rsidRPr="0047174A" w:rsidTr="0047174A">
        <w:trPr>
          <w:trHeight w:val="171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lastRenderedPageBreak/>
              <w:t>167</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 xml:space="preserve">卧式两门冷藏柜1.8m(风冷)    </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以上产品使用优质SUS-304不锈钢板材；全铜管冷凝器、蒸发器；进口压缩机；环戊烷发泡剂；平台柜采用“前吸风、前排风”设计，更贴合</w:t>
            </w:r>
            <w:proofErr w:type="gramStart"/>
            <w:r w:rsidRPr="0047174A">
              <w:rPr>
                <w:rFonts w:ascii="宋体" w:eastAsia="宋体" w:hAnsi="宋体" w:cs="宋体" w:hint="eastAsia"/>
                <w:color w:val="000000"/>
                <w:kern w:val="0"/>
                <w:sz w:val="22"/>
              </w:rPr>
              <w:t>高端酒店</w:t>
            </w:r>
            <w:proofErr w:type="gramEnd"/>
            <w:r w:rsidRPr="0047174A">
              <w:rPr>
                <w:rFonts w:ascii="宋体" w:eastAsia="宋体" w:hAnsi="宋体" w:cs="宋体" w:hint="eastAsia"/>
                <w:color w:val="000000"/>
                <w:kern w:val="0"/>
                <w:sz w:val="22"/>
              </w:rPr>
              <w:t>需要。冷藏温度：-6℃ 12℃</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1800</w:t>
            </w:r>
            <w:proofErr w:type="gramStart"/>
            <w:r w:rsidRPr="0047174A">
              <w:rPr>
                <w:rFonts w:ascii="黑体" w:eastAsia="黑体" w:hAnsi="黑体" w:cs="宋体" w:hint="eastAsia"/>
                <w:b/>
                <w:bCs/>
                <w:color w:val="000000"/>
                <w:kern w:val="0"/>
                <w:sz w:val="22"/>
              </w:rPr>
              <w:t>×800×800</w:t>
            </w:r>
            <w:proofErr w:type="gramEnd"/>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1</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Pr>
                <w:rFonts w:ascii="Courier New" w:eastAsia="宋体" w:hAnsi="Courier New" w:cs="宋体"/>
                <w:noProof/>
                <w:color w:val="000000"/>
                <w:kern w:val="0"/>
                <w:szCs w:val="21"/>
              </w:rPr>
              <w:drawing>
                <wp:anchor distT="0" distB="0" distL="114300" distR="114300" simplePos="0" relativeHeight="251658240" behindDoc="0" locked="0" layoutInCell="1" allowOverlap="1">
                  <wp:simplePos x="0" y="0"/>
                  <wp:positionH relativeFrom="column">
                    <wp:posOffset>-50800</wp:posOffset>
                  </wp:positionH>
                  <wp:positionV relativeFrom="paragraph">
                    <wp:posOffset>107950</wp:posOffset>
                  </wp:positionV>
                  <wp:extent cx="659130" cy="397510"/>
                  <wp:effectExtent l="19050" t="0" r="7620" b="0"/>
                  <wp:wrapNone/>
                  <wp:docPr id="58" name="Picture 210109"/>
                  <wp:cNvGraphicFramePr/>
                  <a:graphic xmlns:a="http://schemas.openxmlformats.org/drawingml/2006/main">
                    <a:graphicData uri="http://schemas.openxmlformats.org/drawingml/2006/picture">
                      <pic:pic xmlns:pic="http://schemas.openxmlformats.org/drawingml/2006/picture">
                        <pic:nvPicPr>
                          <pic:cNvPr id="96151" name="Picture 210109"/>
                          <pic:cNvPicPr>
                            <a:picLocks noChangeAspect="1" noChangeArrowheads="1"/>
                          </pic:cNvPicPr>
                        </pic:nvPicPr>
                        <pic:blipFill>
                          <a:blip r:embed="rId70" cstate="print"/>
                          <a:srcRect/>
                          <a:stretch>
                            <a:fillRect/>
                          </a:stretch>
                        </pic:blipFill>
                        <pic:spPr bwMode="auto">
                          <a:xfrm>
                            <a:off x="0" y="0"/>
                            <a:ext cx="659130" cy="397510"/>
                          </a:xfrm>
                          <a:prstGeom prst="rect">
                            <a:avLst/>
                          </a:prstGeom>
                          <a:noFill/>
                          <a:ln w="9525">
                            <a:noFill/>
                            <a:miter lim="800000"/>
                            <a:headEnd/>
                            <a:tailEnd/>
                          </a:ln>
                        </pic:spPr>
                      </pic:pic>
                    </a:graphicData>
                  </a:graphic>
                </wp:anchor>
              </w:drawing>
            </w:r>
          </w:p>
        </w:tc>
      </w:tr>
      <w:tr w:rsidR="0047174A" w:rsidRPr="0047174A" w:rsidTr="0047174A">
        <w:trPr>
          <w:trHeight w:val="1662"/>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168</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四层格栅货架</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选用优质不锈钢板SUS-304制作，25*12方管δ=1.2mm，脚φ38*1.0mm磨砂脚管（配有可调子弹脚）。</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 xml:space="preserve">1200*500*1800  </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1</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Pr>
                <w:rFonts w:ascii="Courier New" w:eastAsia="宋体" w:hAnsi="Courier New" w:cs="宋体"/>
                <w:noProof/>
                <w:color w:val="000000"/>
                <w:kern w:val="0"/>
                <w:szCs w:val="21"/>
              </w:rPr>
              <w:drawing>
                <wp:anchor distT="0" distB="0" distL="114300" distR="114300" simplePos="0" relativeHeight="251658240" behindDoc="0" locked="0" layoutInCell="1" allowOverlap="1">
                  <wp:simplePos x="0" y="0"/>
                  <wp:positionH relativeFrom="column">
                    <wp:posOffset>152400</wp:posOffset>
                  </wp:positionH>
                  <wp:positionV relativeFrom="paragraph">
                    <wp:posOffset>285750</wp:posOffset>
                  </wp:positionV>
                  <wp:extent cx="571500" cy="704850"/>
                  <wp:effectExtent l="0" t="0" r="0" b="0"/>
                  <wp:wrapNone/>
                  <wp:docPr id="124" name="图片 124"/>
                  <wp:cNvGraphicFramePr/>
                  <a:graphic xmlns:a="http://schemas.openxmlformats.org/drawingml/2006/main">
                    <a:graphicData uri="http://schemas.openxmlformats.org/drawingml/2006/picture">
                      <pic:pic xmlns:pic="http://schemas.openxmlformats.org/drawingml/2006/picture">
                        <pic:nvPicPr>
                          <pic:cNvPr id="96218" name="Picture 202852" descr="四层货架 "/>
                          <pic:cNvPicPr>
                            <a:picLocks noChangeAspect="1" noChangeArrowheads="1"/>
                          </pic:cNvPicPr>
                        </pic:nvPicPr>
                        <pic:blipFill>
                          <a:blip r:embed="rId7" cstate="print"/>
                          <a:srcRect/>
                          <a:stretch>
                            <a:fillRect/>
                          </a:stretch>
                        </pic:blipFill>
                        <pic:spPr bwMode="auto">
                          <a:xfrm>
                            <a:off x="0" y="0"/>
                            <a:ext cx="571500" cy="685800"/>
                          </a:xfrm>
                          <a:prstGeom prst="rect">
                            <a:avLst/>
                          </a:prstGeom>
                          <a:noFill/>
                          <a:ln w="9525">
                            <a:noFill/>
                            <a:miter lim="800000"/>
                            <a:headEnd/>
                            <a:tailEnd/>
                          </a:ln>
                        </pic:spPr>
                      </pic:pic>
                    </a:graphicData>
                  </a:graphic>
                </wp:anchor>
              </w:drawing>
            </w:r>
          </w:p>
        </w:tc>
      </w:tr>
      <w:tr w:rsidR="0047174A" w:rsidRPr="0047174A" w:rsidTr="0047174A">
        <w:trPr>
          <w:trHeight w:val="739"/>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169</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员工备餐间</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 xml:space="preserve">　</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 xml:space="preserve">　</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 xml:space="preserve">　</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sidRPr="0047174A">
              <w:rPr>
                <w:rFonts w:ascii="Courier New" w:eastAsia="宋体" w:hAnsi="Courier New" w:cs="宋体"/>
                <w:color w:val="000000"/>
                <w:kern w:val="0"/>
                <w:szCs w:val="21"/>
              </w:rPr>
              <w:t xml:space="preserve">　</w:t>
            </w:r>
          </w:p>
        </w:tc>
      </w:tr>
      <w:tr w:rsidR="0047174A" w:rsidRPr="0047174A" w:rsidTr="0047174A">
        <w:trPr>
          <w:trHeight w:val="132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170</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 xml:space="preserve">双层工作台   </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选用优质不锈钢板SUS-304制作，台面δ=1.2mm，层板δ=0.8mm，加强筋采用δ=1.2mm430不锈钢板, 脚φ41×1.0mm磨砂脚管（配有可调子弹脚），</w:t>
            </w:r>
            <w:proofErr w:type="gramStart"/>
            <w:r w:rsidRPr="0047174A">
              <w:rPr>
                <w:rFonts w:ascii="宋体" w:eastAsia="宋体" w:hAnsi="宋体" w:cs="宋体" w:hint="eastAsia"/>
                <w:color w:val="000000"/>
                <w:kern w:val="0"/>
                <w:sz w:val="22"/>
              </w:rPr>
              <w:t>脚杯</w:t>
            </w:r>
            <w:proofErr w:type="gramEnd"/>
            <w:r w:rsidRPr="0047174A">
              <w:rPr>
                <w:rFonts w:ascii="宋体" w:eastAsia="宋体" w:hAnsi="宋体" w:cs="宋体" w:hint="eastAsia"/>
                <w:color w:val="000000"/>
                <w:kern w:val="0"/>
                <w:sz w:val="22"/>
              </w:rPr>
              <w:t>φ50×100×0.8mm。</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2000×900×800</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1</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Pr>
                <w:rFonts w:ascii="Courier New" w:eastAsia="宋体" w:hAnsi="Courier New" w:cs="宋体"/>
                <w:noProof/>
                <w:color w:val="000000"/>
                <w:kern w:val="0"/>
                <w:szCs w:val="21"/>
              </w:rPr>
              <w:drawing>
                <wp:anchor distT="0" distB="0" distL="114300" distR="114300" simplePos="0" relativeHeight="251658240" behindDoc="0" locked="0" layoutInCell="1" allowOverlap="1">
                  <wp:simplePos x="0" y="0"/>
                  <wp:positionH relativeFrom="column">
                    <wp:posOffset>-17780</wp:posOffset>
                  </wp:positionH>
                  <wp:positionV relativeFrom="paragraph">
                    <wp:posOffset>175895</wp:posOffset>
                  </wp:positionV>
                  <wp:extent cx="707390" cy="484505"/>
                  <wp:effectExtent l="19050" t="0" r="0" b="0"/>
                  <wp:wrapNone/>
                  <wp:docPr id="59" name="Picture 202756"/>
                  <wp:cNvGraphicFramePr/>
                  <a:graphic xmlns:a="http://schemas.openxmlformats.org/drawingml/2006/main">
                    <a:graphicData uri="http://schemas.openxmlformats.org/drawingml/2006/picture">
                      <pic:pic xmlns:pic="http://schemas.openxmlformats.org/drawingml/2006/picture">
                        <pic:nvPicPr>
                          <pic:cNvPr id="96153" name="Picture 202756" descr="双层工作台"/>
                          <pic:cNvPicPr>
                            <a:picLocks noChangeAspect="1" noChangeArrowheads="1"/>
                          </pic:cNvPicPr>
                        </pic:nvPicPr>
                        <pic:blipFill>
                          <a:blip r:embed="rId14" cstate="print"/>
                          <a:srcRect/>
                          <a:stretch>
                            <a:fillRect/>
                          </a:stretch>
                        </pic:blipFill>
                        <pic:spPr bwMode="auto">
                          <a:xfrm>
                            <a:off x="0" y="0"/>
                            <a:ext cx="707390" cy="484505"/>
                          </a:xfrm>
                          <a:prstGeom prst="rect">
                            <a:avLst/>
                          </a:prstGeom>
                          <a:noFill/>
                          <a:ln w="9525">
                            <a:noFill/>
                            <a:miter lim="800000"/>
                            <a:headEnd/>
                            <a:tailEnd/>
                          </a:ln>
                        </pic:spPr>
                      </pic:pic>
                    </a:graphicData>
                  </a:graphic>
                </wp:anchor>
              </w:drawing>
            </w:r>
          </w:p>
        </w:tc>
      </w:tr>
      <w:tr w:rsidR="0047174A" w:rsidRPr="0047174A" w:rsidTr="0047174A">
        <w:trPr>
          <w:trHeight w:val="1395"/>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171</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五斗保温售菜台（电热型）连前开孔台</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选用优质不锈钢板SUS-304制作，面板δ=1.2mm，脚φ41×1.0mm磨砂脚管（配有可调子弹脚），</w:t>
            </w:r>
            <w:proofErr w:type="gramStart"/>
            <w:r w:rsidRPr="0047174A">
              <w:rPr>
                <w:rFonts w:ascii="宋体" w:eastAsia="宋体" w:hAnsi="宋体" w:cs="宋体" w:hint="eastAsia"/>
                <w:color w:val="000000"/>
                <w:kern w:val="0"/>
                <w:sz w:val="22"/>
              </w:rPr>
              <w:t>脚杯</w:t>
            </w:r>
            <w:proofErr w:type="gramEnd"/>
            <w:r w:rsidRPr="0047174A">
              <w:rPr>
                <w:rFonts w:ascii="宋体" w:eastAsia="宋体" w:hAnsi="宋体" w:cs="宋体" w:hint="eastAsia"/>
                <w:color w:val="000000"/>
                <w:kern w:val="0"/>
                <w:sz w:val="22"/>
              </w:rPr>
              <w:t>φ50×100×0.8mm，横通φ25×0.8mm，配4KW/220V电热管及温控器，配5个GN1/1×4</w:t>
            </w:r>
            <w:proofErr w:type="gramStart"/>
            <w:r w:rsidRPr="0047174A">
              <w:rPr>
                <w:rFonts w:ascii="宋体" w:eastAsia="宋体" w:hAnsi="宋体" w:cs="宋体" w:hint="eastAsia"/>
                <w:color w:val="000000"/>
                <w:kern w:val="0"/>
                <w:sz w:val="22"/>
              </w:rPr>
              <w:t>”</w:t>
            </w:r>
            <w:proofErr w:type="gramEnd"/>
            <w:r w:rsidRPr="0047174A">
              <w:rPr>
                <w:rFonts w:ascii="宋体" w:eastAsia="宋体" w:hAnsi="宋体" w:cs="宋体" w:hint="eastAsia"/>
                <w:color w:val="000000"/>
                <w:kern w:val="0"/>
                <w:sz w:val="22"/>
              </w:rPr>
              <w:t>份数盘。</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1800×900×800</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4</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sidRPr="0047174A">
              <w:rPr>
                <w:rFonts w:ascii="Courier New" w:eastAsia="宋体" w:hAnsi="Courier New" w:cs="宋体"/>
                <w:color w:val="000000"/>
                <w:kern w:val="0"/>
                <w:szCs w:val="21"/>
              </w:rPr>
              <w:t xml:space="preserve">　</w:t>
            </w:r>
          </w:p>
        </w:tc>
      </w:tr>
      <w:tr w:rsidR="0047174A" w:rsidRPr="0047174A" w:rsidTr="0047174A">
        <w:trPr>
          <w:trHeight w:val="1635"/>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172</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玻璃罩连不锈钢支架</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选用SUS-304不锈钢板制作，δ=1.2mm,压板宽300 mm，下装照明灯2盏，并</w:t>
            </w:r>
            <w:proofErr w:type="gramStart"/>
            <w:r w:rsidRPr="0047174A">
              <w:rPr>
                <w:rFonts w:ascii="宋体" w:eastAsia="宋体" w:hAnsi="宋体" w:cs="宋体" w:hint="eastAsia"/>
                <w:color w:val="000000"/>
                <w:kern w:val="0"/>
                <w:sz w:val="22"/>
              </w:rPr>
              <w:t>配热弯</w:t>
            </w:r>
            <w:proofErr w:type="gramEnd"/>
            <w:r w:rsidRPr="0047174A">
              <w:rPr>
                <w:rFonts w:ascii="宋体" w:eastAsia="宋体" w:hAnsi="宋体" w:cs="宋体" w:hint="eastAsia"/>
                <w:color w:val="000000"/>
                <w:kern w:val="0"/>
                <w:sz w:val="22"/>
              </w:rPr>
              <w:t>圆弧玻璃，玻璃δ=12mm，底脚宽500 mm，圆弧最宽处590 mm，竖板高480 mm。</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L=1800 mm</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4</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Pr>
                <w:rFonts w:ascii="Courier New" w:eastAsia="宋体" w:hAnsi="Courier New" w:cs="宋体"/>
                <w:noProof/>
                <w:color w:val="000000"/>
                <w:kern w:val="0"/>
                <w:szCs w:val="21"/>
              </w:rPr>
              <w:drawing>
                <wp:anchor distT="0" distB="0" distL="114300" distR="114300" simplePos="0" relativeHeight="251658240" behindDoc="0" locked="0" layoutInCell="1" allowOverlap="1">
                  <wp:simplePos x="0" y="0"/>
                  <wp:positionH relativeFrom="column">
                    <wp:posOffset>108585</wp:posOffset>
                  </wp:positionH>
                  <wp:positionV relativeFrom="paragraph">
                    <wp:posOffset>158115</wp:posOffset>
                  </wp:positionV>
                  <wp:extent cx="492125" cy="467995"/>
                  <wp:effectExtent l="19050" t="0" r="3175" b="0"/>
                  <wp:wrapNone/>
                  <wp:docPr id="62" name="图片 148"/>
                  <wp:cNvGraphicFramePr/>
                  <a:graphic xmlns:a="http://schemas.openxmlformats.org/drawingml/2006/main">
                    <a:graphicData uri="http://schemas.openxmlformats.org/drawingml/2006/picture">
                      <pic:pic xmlns:pic="http://schemas.openxmlformats.org/drawingml/2006/picture">
                        <pic:nvPicPr>
                          <pic:cNvPr id="96156" name="图片 148" descr="..\Application Data\Tencent\Users\573321897\QQ\WinTemp\RichOle\G9RIME9%WO~D3Q~SMX_ROLX.jpg"/>
                          <pic:cNvPicPr>
                            <a:picLocks noChangeAspect="1" noChangeArrowheads="1"/>
                          </pic:cNvPicPr>
                        </pic:nvPicPr>
                        <pic:blipFill>
                          <a:blip r:embed="rId71" r:link="rId72" cstate="print"/>
                          <a:srcRect/>
                          <a:stretch>
                            <a:fillRect/>
                          </a:stretch>
                        </pic:blipFill>
                        <pic:spPr bwMode="auto">
                          <a:xfrm>
                            <a:off x="0" y="0"/>
                            <a:ext cx="492125" cy="467995"/>
                          </a:xfrm>
                          <a:prstGeom prst="rect">
                            <a:avLst/>
                          </a:prstGeom>
                          <a:noFill/>
                          <a:ln w="9525">
                            <a:noFill/>
                            <a:miter lim="800000"/>
                            <a:headEnd/>
                            <a:tailEnd/>
                          </a:ln>
                        </pic:spPr>
                      </pic:pic>
                    </a:graphicData>
                  </a:graphic>
                </wp:anchor>
              </w:drawing>
            </w:r>
          </w:p>
        </w:tc>
      </w:tr>
      <w:tr w:rsidR="0047174A" w:rsidRPr="0047174A" w:rsidTr="0047174A">
        <w:trPr>
          <w:trHeight w:val="1035"/>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174</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proofErr w:type="gramStart"/>
            <w:r w:rsidRPr="0047174A">
              <w:rPr>
                <w:rFonts w:ascii="宋体" w:eastAsia="宋体" w:hAnsi="宋体" w:cs="宋体" w:hint="eastAsia"/>
                <w:b/>
                <w:bCs/>
                <w:color w:val="000000"/>
                <w:kern w:val="0"/>
                <w:sz w:val="22"/>
              </w:rPr>
              <w:t>暖饭</w:t>
            </w:r>
            <w:proofErr w:type="gramEnd"/>
            <w:r w:rsidRPr="0047174A">
              <w:rPr>
                <w:rFonts w:ascii="宋体" w:eastAsia="宋体" w:hAnsi="宋体" w:cs="宋体" w:hint="eastAsia"/>
                <w:b/>
                <w:bCs/>
                <w:color w:val="000000"/>
                <w:kern w:val="0"/>
                <w:sz w:val="22"/>
              </w:rPr>
              <w:t>(汤)桶车</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选用优质不锈钢板SUS-304制作，面板δ=1.2mm，配2KW/220V电热管及万向尼龙轮。</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600×600</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1</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Pr>
                <w:rFonts w:ascii="Courier New" w:eastAsia="宋体" w:hAnsi="Courier New" w:cs="宋体"/>
                <w:noProof/>
                <w:color w:val="000000"/>
                <w:kern w:val="0"/>
                <w:szCs w:val="21"/>
              </w:rPr>
              <w:drawing>
                <wp:anchor distT="0" distB="0" distL="114300" distR="114300" simplePos="0" relativeHeight="251658240" behindDoc="0" locked="0" layoutInCell="1" allowOverlap="1">
                  <wp:simplePos x="0" y="0"/>
                  <wp:positionH relativeFrom="column">
                    <wp:posOffset>58420</wp:posOffset>
                  </wp:positionH>
                  <wp:positionV relativeFrom="paragraph">
                    <wp:posOffset>108585</wp:posOffset>
                  </wp:positionV>
                  <wp:extent cx="627380" cy="524510"/>
                  <wp:effectExtent l="19050" t="0" r="1270" b="0"/>
                  <wp:wrapNone/>
                  <wp:docPr id="61" name="Picture 206345"/>
                  <wp:cNvGraphicFramePr/>
                  <a:graphic xmlns:a="http://schemas.openxmlformats.org/drawingml/2006/main">
                    <a:graphicData uri="http://schemas.openxmlformats.org/drawingml/2006/picture">
                      <pic:pic xmlns:pic="http://schemas.openxmlformats.org/drawingml/2006/picture">
                        <pic:nvPicPr>
                          <pic:cNvPr id="96155" name="Picture 206345"/>
                          <pic:cNvPicPr>
                            <a:picLocks noChangeAspect="1" noChangeArrowheads="1"/>
                          </pic:cNvPicPr>
                        </pic:nvPicPr>
                        <pic:blipFill>
                          <a:blip r:embed="rId73" cstate="print"/>
                          <a:srcRect/>
                          <a:stretch>
                            <a:fillRect/>
                          </a:stretch>
                        </pic:blipFill>
                        <pic:spPr bwMode="auto">
                          <a:xfrm>
                            <a:off x="0" y="0"/>
                            <a:ext cx="627380" cy="524510"/>
                          </a:xfrm>
                          <a:prstGeom prst="rect">
                            <a:avLst/>
                          </a:prstGeom>
                          <a:noFill/>
                          <a:ln w="9525">
                            <a:noFill/>
                            <a:miter lim="800000"/>
                            <a:headEnd/>
                            <a:tailEnd/>
                          </a:ln>
                        </pic:spPr>
                      </pic:pic>
                    </a:graphicData>
                  </a:graphic>
                </wp:anchor>
              </w:drawing>
            </w:r>
          </w:p>
        </w:tc>
      </w:tr>
      <w:tr w:rsidR="0047174A" w:rsidRPr="0047174A" w:rsidTr="0047174A">
        <w:trPr>
          <w:trHeight w:val="135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175</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 xml:space="preserve">双层工作台   </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选用优质不锈钢板SUS-304制作，台面δ=1.2mm，层板δ=0.8mm，加强筋采用δ=1.2mm430不锈钢板, 脚φ41×1.0mm磨砂脚管（配有可调子弹脚），</w:t>
            </w:r>
            <w:proofErr w:type="gramStart"/>
            <w:r w:rsidRPr="0047174A">
              <w:rPr>
                <w:rFonts w:ascii="宋体" w:eastAsia="宋体" w:hAnsi="宋体" w:cs="宋体" w:hint="eastAsia"/>
                <w:color w:val="000000"/>
                <w:kern w:val="0"/>
                <w:sz w:val="22"/>
              </w:rPr>
              <w:t>脚杯</w:t>
            </w:r>
            <w:proofErr w:type="gramEnd"/>
            <w:r w:rsidRPr="0047174A">
              <w:rPr>
                <w:rFonts w:ascii="宋体" w:eastAsia="宋体" w:hAnsi="宋体" w:cs="宋体" w:hint="eastAsia"/>
                <w:color w:val="000000"/>
                <w:kern w:val="0"/>
                <w:sz w:val="22"/>
              </w:rPr>
              <w:t>φ50×100×0.8mm。</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1500×600×800</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1</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Pr>
                <w:rFonts w:ascii="Courier New" w:eastAsia="宋体" w:hAnsi="Courier New" w:cs="宋体"/>
                <w:noProof/>
                <w:color w:val="000000"/>
                <w:kern w:val="0"/>
                <w:szCs w:val="21"/>
              </w:rPr>
              <w:drawing>
                <wp:anchor distT="0" distB="0" distL="114300" distR="114300" simplePos="0" relativeHeight="251658240" behindDoc="0" locked="0" layoutInCell="1" allowOverlap="1">
                  <wp:simplePos x="0" y="0"/>
                  <wp:positionH relativeFrom="column">
                    <wp:posOffset>-27305</wp:posOffset>
                  </wp:positionH>
                  <wp:positionV relativeFrom="paragraph">
                    <wp:posOffset>166370</wp:posOffset>
                  </wp:positionV>
                  <wp:extent cx="707390" cy="492125"/>
                  <wp:effectExtent l="19050" t="0" r="0" b="0"/>
                  <wp:wrapNone/>
                  <wp:docPr id="60" name="Picture 1018"/>
                  <wp:cNvGraphicFramePr/>
                  <a:graphic xmlns:a="http://schemas.openxmlformats.org/drawingml/2006/main">
                    <a:graphicData uri="http://schemas.openxmlformats.org/drawingml/2006/picture">
                      <pic:pic xmlns:pic="http://schemas.openxmlformats.org/drawingml/2006/picture">
                        <pic:nvPicPr>
                          <pic:cNvPr id="96154" name="Picture 1018" descr="双层工作台"/>
                          <pic:cNvPicPr>
                            <a:picLocks noChangeAspect="1" noChangeArrowheads="1"/>
                          </pic:cNvPicPr>
                        </pic:nvPicPr>
                        <pic:blipFill>
                          <a:blip r:embed="rId14" cstate="print"/>
                          <a:srcRect/>
                          <a:stretch>
                            <a:fillRect/>
                          </a:stretch>
                        </pic:blipFill>
                        <pic:spPr bwMode="auto">
                          <a:xfrm>
                            <a:off x="0" y="0"/>
                            <a:ext cx="707390" cy="492125"/>
                          </a:xfrm>
                          <a:prstGeom prst="rect">
                            <a:avLst/>
                          </a:prstGeom>
                          <a:noFill/>
                          <a:ln w="9525">
                            <a:noFill/>
                            <a:miter lim="800000"/>
                            <a:headEnd/>
                            <a:tailEnd/>
                          </a:ln>
                        </pic:spPr>
                      </pic:pic>
                    </a:graphicData>
                  </a:graphic>
                </wp:anchor>
              </w:drawing>
            </w:r>
          </w:p>
        </w:tc>
      </w:tr>
      <w:tr w:rsidR="0047174A" w:rsidRPr="0047174A" w:rsidTr="0047174A">
        <w:trPr>
          <w:trHeight w:val="1485"/>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176</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 xml:space="preserve">双层工作台   </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选用优质不锈钢板SUS-304制作，台面δ=1.2mm，层板δ=0.8mm，加强筋采用δ=1.2mm430不锈钢板, 脚φ41×1.0mm磨砂脚管（配有可调子弹脚），</w:t>
            </w:r>
            <w:proofErr w:type="gramStart"/>
            <w:r w:rsidRPr="0047174A">
              <w:rPr>
                <w:rFonts w:ascii="宋体" w:eastAsia="宋体" w:hAnsi="宋体" w:cs="宋体" w:hint="eastAsia"/>
                <w:color w:val="000000"/>
                <w:kern w:val="0"/>
                <w:sz w:val="22"/>
              </w:rPr>
              <w:t>脚杯</w:t>
            </w:r>
            <w:proofErr w:type="gramEnd"/>
            <w:r w:rsidRPr="0047174A">
              <w:rPr>
                <w:rFonts w:ascii="宋体" w:eastAsia="宋体" w:hAnsi="宋体" w:cs="宋体" w:hint="eastAsia"/>
                <w:color w:val="000000"/>
                <w:kern w:val="0"/>
                <w:sz w:val="22"/>
              </w:rPr>
              <w:t>φ50×100×0.8mm。</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1800</w:t>
            </w:r>
            <w:proofErr w:type="gramStart"/>
            <w:r w:rsidRPr="0047174A">
              <w:rPr>
                <w:rFonts w:ascii="黑体" w:eastAsia="黑体" w:hAnsi="黑体" w:cs="宋体" w:hint="eastAsia"/>
                <w:b/>
                <w:bCs/>
                <w:color w:val="000000"/>
                <w:kern w:val="0"/>
                <w:sz w:val="22"/>
              </w:rPr>
              <w:t>×800×800</w:t>
            </w:r>
            <w:proofErr w:type="gramEnd"/>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1</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Pr>
                <w:rFonts w:ascii="Courier New" w:eastAsia="宋体" w:hAnsi="Courier New" w:cs="宋体"/>
                <w:noProof/>
                <w:color w:val="000000"/>
                <w:kern w:val="0"/>
                <w:szCs w:val="21"/>
              </w:rPr>
              <w:drawing>
                <wp:anchor distT="0" distB="0" distL="114300" distR="114300" simplePos="0" relativeHeight="251658240" behindDoc="0" locked="0" layoutInCell="1" allowOverlap="1">
                  <wp:simplePos x="0" y="0"/>
                  <wp:positionH relativeFrom="column">
                    <wp:posOffset>-32385</wp:posOffset>
                  </wp:positionH>
                  <wp:positionV relativeFrom="paragraph">
                    <wp:posOffset>70485</wp:posOffset>
                  </wp:positionV>
                  <wp:extent cx="707390" cy="467995"/>
                  <wp:effectExtent l="19050" t="0" r="0" b="0"/>
                  <wp:wrapNone/>
                  <wp:docPr id="66" name="Picture 546211"/>
                  <wp:cNvGraphicFramePr/>
                  <a:graphic xmlns:a="http://schemas.openxmlformats.org/drawingml/2006/main">
                    <a:graphicData uri="http://schemas.openxmlformats.org/drawingml/2006/picture">
                      <pic:pic xmlns:pic="http://schemas.openxmlformats.org/drawingml/2006/picture">
                        <pic:nvPicPr>
                          <pic:cNvPr id="96160" name="Picture 546211" descr="双层工作台"/>
                          <pic:cNvPicPr>
                            <a:picLocks noChangeAspect="1" noChangeArrowheads="1"/>
                          </pic:cNvPicPr>
                        </pic:nvPicPr>
                        <pic:blipFill>
                          <a:blip r:embed="rId14" cstate="print"/>
                          <a:srcRect/>
                          <a:stretch>
                            <a:fillRect/>
                          </a:stretch>
                        </pic:blipFill>
                        <pic:spPr bwMode="auto">
                          <a:xfrm>
                            <a:off x="0" y="0"/>
                            <a:ext cx="707390" cy="467995"/>
                          </a:xfrm>
                          <a:prstGeom prst="rect">
                            <a:avLst/>
                          </a:prstGeom>
                          <a:noFill/>
                          <a:ln w="9525">
                            <a:noFill/>
                            <a:miter lim="800000"/>
                            <a:headEnd/>
                            <a:tailEnd/>
                          </a:ln>
                        </pic:spPr>
                      </pic:pic>
                    </a:graphicData>
                  </a:graphic>
                </wp:anchor>
              </w:drawing>
            </w:r>
          </w:p>
        </w:tc>
      </w:tr>
      <w:tr w:rsidR="0047174A" w:rsidRPr="0047174A" w:rsidTr="0047174A">
        <w:trPr>
          <w:trHeight w:val="1425"/>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lastRenderedPageBreak/>
              <w:t>177</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单向移门</w:t>
            </w:r>
            <w:proofErr w:type="gramStart"/>
            <w:r w:rsidRPr="0047174A">
              <w:rPr>
                <w:rFonts w:ascii="宋体" w:eastAsia="宋体" w:hAnsi="宋体" w:cs="宋体" w:hint="eastAsia"/>
                <w:b/>
                <w:bCs/>
                <w:color w:val="000000"/>
                <w:kern w:val="0"/>
                <w:sz w:val="22"/>
              </w:rPr>
              <w:t>调理台</w:t>
            </w:r>
            <w:proofErr w:type="gramEnd"/>
            <w:r w:rsidRPr="0047174A">
              <w:rPr>
                <w:rFonts w:ascii="宋体" w:eastAsia="宋体" w:hAnsi="宋体" w:cs="宋体" w:hint="eastAsia"/>
                <w:b/>
                <w:bCs/>
                <w:color w:val="000000"/>
                <w:kern w:val="0"/>
                <w:sz w:val="22"/>
              </w:rPr>
              <w:t xml:space="preserve">       </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选用优质不锈钢板SUS-304制作，台面δ=1.2mm，，加强筋采用δ=1.2mm430不锈钢板,重力脚φ50×150×1.0mm，</w:t>
            </w:r>
            <w:proofErr w:type="gramStart"/>
            <w:r w:rsidRPr="0047174A">
              <w:rPr>
                <w:rFonts w:ascii="宋体" w:eastAsia="宋体" w:hAnsi="宋体" w:cs="宋体" w:hint="eastAsia"/>
                <w:color w:val="000000"/>
                <w:kern w:val="0"/>
                <w:sz w:val="22"/>
              </w:rPr>
              <w:t>单向双移门</w:t>
            </w:r>
            <w:proofErr w:type="gramEnd"/>
            <w:r w:rsidRPr="0047174A">
              <w:rPr>
                <w:rFonts w:ascii="宋体" w:eastAsia="宋体" w:hAnsi="宋体" w:cs="宋体" w:hint="eastAsia"/>
                <w:color w:val="000000"/>
                <w:kern w:val="0"/>
                <w:sz w:val="22"/>
              </w:rPr>
              <w:t xml:space="preserve">。 </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1800</w:t>
            </w:r>
            <w:proofErr w:type="gramStart"/>
            <w:r w:rsidRPr="0047174A">
              <w:rPr>
                <w:rFonts w:ascii="黑体" w:eastAsia="黑体" w:hAnsi="黑体" w:cs="宋体" w:hint="eastAsia"/>
                <w:b/>
                <w:bCs/>
                <w:color w:val="000000"/>
                <w:kern w:val="0"/>
                <w:sz w:val="22"/>
              </w:rPr>
              <w:t>×800×800</w:t>
            </w:r>
            <w:proofErr w:type="gramEnd"/>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2</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Pr>
                <w:rFonts w:ascii="Courier New" w:eastAsia="宋体" w:hAnsi="Courier New" w:cs="宋体"/>
                <w:noProof/>
                <w:color w:val="000000"/>
                <w:kern w:val="0"/>
                <w:szCs w:val="21"/>
              </w:rPr>
              <w:drawing>
                <wp:anchor distT="0" distB="0" distL="114300" distR="114300" simplePos="0" relativeHeight="251658240" behindDoc="0" locked="0" layoutInCell="1" allowOverlap="1">
                  <wp:simplePos x="0" y="0"/>
                  <wp:positionH relativeFrom="column">
                    <wp:posOffset>-50800</wp:posOffset>
                  </wp:positionH>
                  <wp:positionV relativeFrom="paragraph">
                    <wp:posOffset>165100</wp:posOffset>
                  </wp:positionV>
                  <wp:extent cx="722630" cy="421005"/>
                  <wp:effectExtent l="19050" t="0" r="1270" b="0"/>
                  <wp:wrapNone/>
                  <wp:docPr id="65" name="图片 65"/>
                  <wp:cNvGraphicFramePr/>
                  <a:graphic xmlns:a="http://schemas.openxmlformats.org/drawingml/2006/main">
                    <a:graphicData uri="http://schemas.openxmlformats.org/drawingml/2006/picture">
                      <pic:pic xmlns:pic="http://schemas.openxmlformats.org/drawingml/2006/picture">
                        <pic:nvPicPr>
                          <pic:cNvPr id="96159" name="Picture 202794" descr="工作台柜"/>
                          <pic:cNvPicPr>
                            <a:picLocks noChangeAspect="1" noChangeArrowheads="1"/>
                          </pic:cNvPicPr>
                        </pic:nvPicPr>
                        <pic:blipFill>
                          <a:blip r:embed="rId26" cstate="print"/>
                          <a:srcRect/>
                          <a:stretch>
                            <a:fillRect/>
                          </a:stretch>
                        </pic:blipFill>
                        <pic:spPr bwMode="auto">
                          <a:xfrm>
                            <a:off x="0" y="0"/>
                            <a:ext cx="722630" cy="421005"/>
                          </a:xfrm>
                          <a:prstGeom prst="rect">
                            <a:avLst/>
                          </a:prstGeom>
                          <a:noFill/>
                          <a:ln w="9525">
                            <a:noFill/>
                            <a:miter lim="800000"/>
                            <a:headEnd/>
                            <a:tailEnd/>
                          </a:ln>
                        </pic:spPr>
                      </pic:pic>
                    </a:graphicData>
                  </a:graphic>
                </wp:anchor>
              </w:drawing>
            </w:r>
          </w:p>
        </w:tc>
      </w:tr>
      <w:tr w:rsidR="0047174A" w:rsidRPr="0047174A" w:rsidTr="0047174A">
        <w:trPr>
          <w:trHeight w:val="150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178</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四层平板架</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选用优质不锈钢板SUS-304制作，平板δ=1.2mm，脚φ38*1.0mm磨砂脚管（配有可调子弹脚）。</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 xml:space="preserve">1150*500*1800  </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1</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Pr>
                <w:rFonts w:ascii="Courier New" w:eastAsia="宋体" w:hAnsi="Courier New" w:cs="宋体"/>
                <w:noProof/>
                <w:color w:val="000000"/>
                <w:kern w:val="0"/>
                <w:szCs w:val="21"/>
              </w:rPr>
              <w:drawing>
                <wp:anchor distT="0" distB="0" distL="114300" distR="114300" simplePos="0" relativeHeight="251658240" behindDoc="0" locked="0" layoutInCell="1" allowOverlap="1">
                  <wp:simplePos x="0" y="0"/>
                  <wp:positionH relativeFrom="column">
                    <wp:posOffset>180975</wp:posOffset>
                  </wp:positionH>
                  <wp:positionV relativeFrom="paragraph">
                    <wp:posOffset>209550</wp:posOffset>
                  </wp:positionV>
                  <wp:extent cx="523875" cy="561975"/>
                  <wp:effectExtent l="0" t="0" r="0" b="0"/>
                  <wp:wrapNone/>
                  <wp:docPr id="126" name="Picture 202902"/>
                  <wp:cNvGraphicFramePr/>
                  <a:graphic xmlns:a="http://schemas.openxmlformats.org/drawingml/2006/main">
                    <a:graphicData uri="http://schemas.openxmlformats.org/drawingml/2006/picture">
                      <pic:pic xmlns:pic="http://schemas.openxmlformats.org/drawingml/2006/picture">
                        <pic:nvPicPr>
                          <pic:cNvPr id="96220" name="Picture 202902" descr="四层板架 "/>
                          <pic:cNvPicPr>
                            <a:picLocks noChangeAspect="1" noChangeArrowheads="1"/>
                          </pic:cNvPicPr>
                        </pic:nvPicPr>
                        <pic:blipFill>
                          <a:blip r:embed="rId74" cstate="print"/>
                          <a:srcRect/>
                          <a:stretch>
                            <a:fillRect/>
                          </a:stretch>
                        </pic:blipFill>
                        <pic:spPr bwMode="auto">
                          <a:xfrm>
                            <a:off x="0" y="0"/>
                            <a:ext cx="504825" cy="542925"/>
                          </a:xfrm>
                          <a:prstGeom prst="rect">
                            <a:avLst/>
                          </a:prstGeom>
                          <a:noFill/>
                          <a:ln w="9525">
                            <a:noFill/>
                            <a:miter lim="800000"/>
                            <a:headEnd/>
                            <a:tailEnd/>
                          </a:ln>
                        </pic:spPr>
                      </pic:pic>
                    </a:graphicData>
                  </a:graphic>
                </wp:anchor>
              </w:drawing>
            </w:r>
          </w:p>
        </w:tc>
      </w:tr>
      <w:tr w:rsidR="0047174A" w:rsidRPr="0047174A" w:rsidTr="0047174A">
        <w:trPr>
          <w:trHeight w:val="183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179</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立式两门冷藏柜(风冷)</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以上产品使用优质304不锈钢板材；全铜管冷凝器、蒸发器；进口压缩机；环戊烷发泡剂；平台柜采用“前吸风、前排风”设计，更贴合</w:t>
            </w:r>
            <w:proofErr w:type="gramStart"/>
            <w:r w:rsidRPr="0047174A">
              <w:rPr>
                <w:rFonts w:ascii="宋体" w:eastAsia="宋体" w:hAnsi="宋体" w:cs="宋体" w:hint="eastAsia"/>
                <w:color w:val="000000"/>
                <w:kern w:val="0"/>
                <w:sz w:val="22"/>
              </w:rPr>
              <w:t>高端酒店</w:t>
            </w:r>
            <w:proofErr w:type="gramEnd"/>
            <w:r w:rsidRPr="0047174A">
              <w:rPr>
                <w:rFonts w:ascii="宋体" w:eastAsia="宋体" w:hAnsi="宋体" w:cs="宋体" w:hint="eastAsia"/>
                <w:color w:val="000000"/>
                <w:kern w:val="0"/>
                <w:sz w:val="22"/>
              </w:rPr>
              <w:t>需要。冷藏温度：-2℃</w:t>
            </w:r>
            <w:r w:rsidRPr="0047174A">
              <w:rPr>
                <w:rFonts w:ascii="Symbol" w:eastAsia="宋体" w:hAnsi="Symbol" w:cs="宋体"/>
                <w:color w:val="000000"/>
                <w:kern w:val="0"/>
                <w:sz w:val="22"/>
              </w:rPr>
              <w:t></w:t>
            </w:r>
            <w:r w:rsidRPr="0047174A">
              <w:rPr>
                <w:rFonts w:ascii="宋体" w:eastAsia="宋体" w:hAnsi="宋体" w:cs="宋体" w:hint="eastAsia"/>
                <w:color w:val="000000"/>
                <w:kern w:val="0"/>
                <w:sz w:val="22"/>
              </w:rPr>
              <w:t>10℃</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610x750x1960</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1</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Pr>
                <w:rFonts w:ascii="Courier New" w:eastAsia="宋体" w:hAnsi="Courier New" w:cs="宋体"/>
                <w:noProof/>
                <w:color w:val="000000"/>
                <w:kern w:val="0"/>
                <w:szCs w:val="21"/>
              </w:rPr>
              <w:drawing>
                <wp:anchor distT="0" distB="0" distL="114300" distR="114300" simplePos="0" relativeHeight="251658240" behindDoc="0" locked="0" layoutInCell="1" allowOverlap="1">
                  <wp:simplePos x="0" y="0"/>
                  <wp:positionH relativeFrom="column">
                    <wp:posOffset>195580</wp:posOffset>
                  </wp:positionH>
                  <wp:positionV relativeFrom="paragraph">
                    <wp:posOffset>363220</wp:posOffset>
                  </wp:positionV>
                  <wp:extent cx="388620" cy="532130"/>
                  <wp:effectExtent l="19050" t="0" r="0" b="0"/>
                  <wp:wrapNone/>
                  <wp:docPr id="63" name="Picture 1022"/>
                  <wp:cNvGraphicFramePr/>
                  <a:graphic xmlns:a="http://schemas.openxmlformats.org/drawingml/2006/main">
                    <a:graphicData uri="http://schemas.openxmlformats.org/drawingml/2006/picture">
                      <pic:pic xmlns:pic="http://schemas.openxmlformats.org/drawingml/2006/picture">
                        <pic:nvPicPr>
                          <pic:cNvPr id="96157" name="Picture 1022"/>
                          <pic:cNvPicPr>
                            <a:picLocks noChangeAspect="1" noChangeArrowheads="1"/>
                          </pic:cNvPicPr>
                        </pic:nvPicPr>
                        <pic:blipFill>
                          <a:blip r:embed="rId75" cstate="print"/>
                          <a:srcRect/>
                          <a:stretch>
                            <a:fillRect/>
                          </a:stretch>
                        </pic:blipFill>
                        <pic:spPr bwMode="auto">
                          <a:xfrm>
                            <a:off x="0" y="0"/>
                            <a:ext cx="388620" cy="532130"/>
                          </a:xfrm>
                          <a:prstGeom prst="rect">
                            <a:avLst/>
                          </a:prstGeom>
                          <a:noFill/>
                          <a:ln w="9525">
                            <a:noFill/>
                            <a:miter lim="800000"/>
                            <a:headEnd/>
                            <a:tailEnd/>
                          </a:ln>
                        </pic:spPr>
                      </pic:pic>
                    </a:graphicData>
                  </a:graphic>
                </wp:anchor>
              </w:drawing>
            </w:r>
          </w:p>
        </w:tc>
      </w:tr>
      <w:tr w:rsidR="0047174A" w:rsidRPr="0047174A" w:rsidTr="0047174A">
        <w:trPr>
          <w:trHeight w:val="144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180</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单</w:t>
            </w:r>
            <w:proofErr w:type="gramStart"/>
            <w:r w:rsidRPr="0047174A">
              <w:rPr>
                <w:rFonts w:ascii="宋体" w:eastAsia="宋体" w:hAnsi="宋体" w:cs="宋体" w:hint="eastAsia"/>
                <w:b/>
                <w:bCs/>
                <w:color w:val="000000"/>
                <w:kern w:val="0"/>
                <w:sz w:val="22"/>
              </w:rPr>
              <w:t>星盆台</w:t>
            </w:r>
            <w:proofErr w:type="gramEnd"/>
            <w:r w:rsidRPr="0047174A">
              <w:rPr>
                <w:rFonts w:ascii="宋体" w:eastAsia="宋体" w:hAnsi="宋体" w:cs="宋体" w:hint="eastAsia"/>
                <w:b/>
                <w:bCs/>
                <w:color w:val="000000"/>
                <w:kern w:val="0"/>
                <w:sz w:val="22"/>
              </w:rPr>
              <w:t xml:space="preserve"> </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选用优质不锈钢板SUS-304制作，台面及水斗δ=1.2mm，脚φ41×1.0mm磨砂脚管（配有可调子弹脚），横通φ32×0.8mm，</w:t>
            </w:r>
            <w:proofErr w:type="gramStart"/>
            <w:r w:rsidRPr="0047174A">
              <w:rPr>
                <w:rFonts w:ascii="宋体" w:eastAsia="宋体" w:hAnsi="宋体" w:cs="宋体" w:hint="eastAsia"/>
                <w:color w:val="000000"/>
                <w:kern w:val="0"/>
                <w:sz w:val="22"/>
              </w:rPr>
              <w:t>带后档板</w:t>
            </w:r>
            <w:proofErr w:type="gramEnd"/>
            <w:r w:rsidRPr="0047174A">
              <w:rPr>
                <w:rFonts w:ascii="宋体" w:eastAsia="宋体" w:hAnsi="宋体" w:cs="宋体" w:hint="eastAsia"/>
                <w:color w:val="000000"/>
                <w:kern w:val="0"/>
                <w:sz w:val="22"/>
              </w:rPr>
              <w:t>。</w:t>
            </w:r>
            <w:r w:rsidRPr="0047174A">
              <w:rPr>
                <w:rFonts w:ascii="宋体" w:eastAsia="宋体" w:hAnsi="宋体" w:cs="宋体" w:hint="eastAsia"/>
                <w:color w:val="000000"/>
                <w:kern w:val="0"/>
                <w:sz w:val="22"/>
              </w:rPr>
              <w:br/>
              <w:t>水斗尺寸：</w:t>
            </w:r>
            <w:proofErr w:type="gramStart"/>
            <w:r w:rsidRPr="0047174A">
              <w:rPr>
                <w:rFonts w:ascii="宋体" w:eastAsia="宋体" w:hAnsi="宋体" w:cs="宋体" w:hint="eastAsia"/>
                <w:color w:val="000000"/>
                <w:kern w:val="0"/>
                <w:sz w:val="22"/>
              </w:rPr>
              <w:t>457×457×</w:t>
            </w:r>
            <w:proofErr w:type="gramEnd"/>
            <w:r w:rsidRPr="0047174A">
              <w:rPr>
                <w:rFonts w:ascii="宋体" w:eastAsia="宋体" w:hAnsi="宋体" w:cs="宋体" w:hint="eastAsia"/>
                <w:color w:val="000000"/>
                <w:kern w:val="0"/>
                <w:sz w:val="22"/>
              </w:rPr>
              <w:t xml:space="preserve">270。  </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600×800×（800+150）</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1</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Pr>
                <w:rFonts w:ascii="Courier New" w:eastAsia="宋体" w:hAnsi="Courier New" w:cs="宋体"/>
                <w:noProof/>
                <w:color w:val="000000"/>
                <w:kern w:val="0"/>
                <w:szCs w:val="21"/>
              </w:rPr>
              <w:drawing>
                <wp:anchor distT="0" distB="0" distL="114300" distR="114300" simplePos="0" relativeHeight="251658240" behindDoc="0" locked="0" layoutInCell="1" allowOverlap="1">
                  <wp:simplePos x="0" y="0"/>
                  <wp:positionH relativeFrom="column">
                    <wp:posOffset>83820</wp:posOffset>
                  </wp:positionH>
                  <wp:positionV relativeFrom="paragraph">
                    <wp:posOffset>188595</wp:posOffset>
                  </wp:positionV>
                  <wp:extent cx="571500" cy="420370"/>
                  <wp:effectExtent l="19050" t="0" r="0" b="0"/>
                  <wp:wrapNone/>
                  <wp:docPr id="64" name="Picture 1023"/>
                  <wp:cNvGraphicFramePr/>
                  <a:graphic xmlns:a="http://schemas.openxmlformats.org/drawingml/2006/main">
                    <a:graphicData uri="http://schemas.openxmlformats.org/drawingml/2006/picture">
                      <pic:pic xmlns:pic="http://schemas.openxmlformats.org/drawingml/2006/picture">
                        <pic:nvPicPr>
                          <pic:cNvPr id="96158" name="Picture 1023" descr="单星水池"/>
                          <pic:cNvPicPr>
                            <a:picLocks noChangeAspect="1" noChangeArrowheads="1"/>
                          </pic:cNvPicPr>
                        </pic:nvPicPr>
                        <pic:blipFill>
                          <a:blip r:embed="rId19" cstate="print"/>
                          <a:srcRect/>
                          <a:stretch>
                            <a:fillRect/>
                          </a:stretch>
                        </pic:blipFill>
                        <pic:spPr bwMode="auto">
                          <a:xfrm>
                            <a:off x="0" y="0"/>
                            <a:ext cx="571500" cy="420370"/>
                          </a:xfrm>
                          <a:prstGeom prst="rect">
                            <a:avLst/>
                          </a:prstGeom>
                          <a:noFill/>
                          <a:ln w="9525">
                            <a:noFill/>
                            <a:miter lim="800000"/>
                            <a:headEnd/>
                            <a:tailEnd/>
                          </a:ln>
                        </pic:spPr>
                      </pic:pic>
                    </a:graphicData>
                  </a:graphic>
                </wp:anchor>
              </w:drawing>
            </w:r>
          </w:p>
        </w:tc>
      </w:tr>
      <w:tr w:rsidR="0047174A" w:rsidRPr="0047174A" w:rsidTr="0047174A">
        <w:trPr>
          <w:trHeight w:val="126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181</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 xml:space="preserve">四门保洁柜     </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选用优质不锈钢板SUS-304制作，层板δ=0.8mm，加强筋采用δ=1.2mm430不锈钢板, 重力脚φ50×150×1.0mm，</w:t>
            </w:r>
            <w:proofErr w:type="gramStart"/>
            <w:r w:rsidRPr="0047174A">
              <w:rPr>
                <w:rFonts w:ascii="宋体" w:eastAsia="宋体" w:hAnsi="宋体" w:cs="宋体" w:hint="eastAsia"/>
                <w:color w:val="000000"/>
                <w:kern w:val="0"/>
                <w:sz w:val="22"/>
              </w:rPr>
              <w:t>上翻式不锈钢</w:t>
            </w:r>
            <w:proofErr w:type="gramEnd"/>
            <w:r w:rsidRPr="0047174A">
              <w:rPr>
                <w:rFonts w:ascii="宋体" w:eastAsia="宋体" w:hAnsi="宋体" w:cs="宋体" w:hint="eastAsia"/>
                <w:color w:val="000000"/>
                <w:kern w:val="0"/>
                <w:sz w:val="22"/>
              </w:rPr>
              <w:t>密封双层翻门，翻门内覆0.6㎜不锈钢板。</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1200×500×1800</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1</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Pr>
                <w:rFonts w:ascii="Courier New" w:eastAsia="宋体" w:hAnsi="Courier New" w:cs="宋体"/>
                <w:noProof/>
                <w:color w:val="000000"/>
                <w:kern w:val="0"/>
                <w:szCs w:val="21"/>
              </w:rPr>
              <w:drawing>
                <wp:anchor distT="0" distB="0" distL="114300" distR="114300" simplePos="0" relativeHeight="251658240" behindDoc="0" locked="0" layoutInCell="1" allowOverlap="1">
                  <wp:simplePos x="0" y="0"/>
                  <wp:positionH relativeFrom="column">
                    <wp:posOffset>238125</wp:posOffset>
                  </wp:positionH>
                  <wp:positionV relativeFrom="paragraph">
                    <wp:posOffset>66675</wp:posOffset>
                  </wp:positionV>
                  <wp:extent cx="381000" cy="581025"/>
                  <wp:effectExtent l="0" t="635" r="635" b="0"/>
                  <wp:wrapNone/>
                  <wp:docPr id="67" name="Picture 203170"/>
                  <wp:cNvGraphicFramePr/>
                  <a:graphic xmlns:a="http://schemas.openxmlformats.org/drawingml/2006/main">
                    <a:graphicData uri="http://schemas.openxmlformats.org/drawingml/2006/picture">
                      <pic:pic xmlns:pic="http://schemas.openxmlformats.org/drawingml/2006/picture">
                        <pic:nvPicPr>
                          <pic:cNvPr id="96161" name="Picture 203170"/>
                          <pic:cNvPicPr>
                            <a:picLocks noChangeAspect="1" noChangeArrowheads="1"/>
                          </pic:cNvPicPr>
                        </pic:nvPicPr>
                        <pic:blipFill>
                          <a:blip r:embed="rId76" cstate="print"/>
                          <a:srcRect/>
                          <a:stretch>
                            <a:fillRect/>
                          </a:stretch>
                        </pic:blipFill>
                        <pic:spPr bwMode="auto">
                          <a:xfrm>
                            <a:off x="0" y="0"/>
                            <a:ext cx="381000" cy="561975"/>
                          </a:xfrm>
                          <a:prstGeom prst="rect">
                            <a:avLst/>
                          </a:prstGeom>
                          <a:noFill/>
                          <a:ln w="9525">
                            <a:noFill/>
                            <a:miter lim="800000"/>
                            <a:headEnd/>
                            <a:tailEnd/>
                          </a:ln>
                        </pic:spPr>
                      </pic:pic>
                    </a:graphicData>
                  </a:graphic>
                </wp:anchor>
              </w:drawing>
            </w:r>
          </w:p>
        </w:tc>
      </w:tr>
      <w:tr w:rsidR="0047174A" w:rsidRPr="0047174A" w:rsidTr="0047174A">
        <w:trPr>
          <w:trHeight w:val="1425"/>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182</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proofErr w:type="gramStart"/>
            <w:r w:rsidRPr="0047174A">
              <w:rPr>
                <w:rFonts w:ascii="宋体" w:eastAsia="宋体" w:hAnsi="宋体" w:cs="宋体" w:hint="eastAsia"/>
                <w:b/>
                <w:bCs/>
                <w:color w:val="000000"/>
                <w:kern w:val="0"/>
                <w:sz w:val="22"/>
              </w:rPr>
              <w:t>暖饭</w:t>
            </w:r>
            <w:proofErr w:type="gramEnd"/>
            <w:r w:rsidRPr="0047174A">
              <w:rPr>
                <w:rFonts w:ascii="宋体" w:eastAsia="宋体" w:hAnsi="宋体" w:cs="宋体" w:hint="eastAsia"/>
                <w:b/>
                <w:bCs/>
                <w:color w:val="000000"/>
                <w:kern w:val="0"/>
                <w:sz w:val="22"/>
              </w:rPr>
              <w:t>(汤)桶车</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选用优质不锈钢板SUS-304制作，面板δ=1.2mm，配2KW/220V电热管及万向尼龙轮。</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600×600</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2</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Pr>
                <w:rFonts w:ascii="Courier New" w:eastAsia="宋体" w:hAnsi="Courier New" w:cs="宋体"/>
                <w:noProof/>
                <w:color w:val="000000"/>
                <w:kern w:val="0"/>
                <w:szCs w:val="21"/>
              </w:rPr>
              <w:drawing>
                <wp:anchor distT="0" distB="0" distL="114300" distR="114300" simplePos="0" relativeHeight="251658240" behindDoc="0" locked="0" layoutInCell="1" allowOverlap="1">
                  <wp:simplePos x="0" y="0"/>
                  <wp:positionH relativeFrom="column">
                    <wp:posOffset>161925</wp:posOffset>
                  </wp:positionH>
                  <wp:positionV relativeFrom="paragraph">
                    <wp:posOffset>190500</wp:posOffset>
                  </wp:positionV>
                  <wp:extent cx="457200" cy="504825"/>
                  <wp:effectExtent l="0" t="0" r="635" b="635"/>
                  <wp:wrapNone/>
                  <wp:docPr id="68" name="图片 68"/>
                  <wp:cNvGraphicFramePr/>
                  <a:graphic xmlns:a="http://schemas.openxmlformats.org/drawingml/2006/main">
                    <a:graphicData uri="http://schemas.openxmlformats.org/drawingml/2006/picture">
                      <pic:pic xmlns:pic="http://schemas.openxmlformats.org/drawingml/2006/picture">
                        <pic:nvPicPr>
                          <pic:cNvPr id="96162" name="Picture 206345"/>
                          <pic:cNvPicPr>
                            <a:picLocks noChangeAspect="1" noChangeArrowheads="1"/>
                          </pic:cNvPicPr>
                        </pic:nvPicPr>
                        <pic:blipFill>
                          <a:blip r:embed="rId77" cstate="print"/>
                          <a:srcRect/>
                          <a:stretch>
                            <a:fillRect/>
                          </a:stretch>
                        </pic:blipFill>
                        <pic:spPr bwMode="auto">
                          <a:xfrm>
                            <a:off x="0" y="0"/>
                            <a:ext cx="438150" cy="495300"/>
                          </a:xfrm>
                          <a:prstGeom prst="rect">
                            <a:avLst/>
                          </a:prstGeom>
                          <a:noFill/>
                          <a:ln w="9525">
                            <a:noFill/>
                            <a:miter lim="800000"/>
                            <a:headEnd/>
                            <a:tailEnd/>
                          </a:ln>
                        </pic:spPr>
                      </pic:pic>
                    </a:graphicData>
                  </a:graphic>
                </wp:anchor>
              </w:drawing>
            </w:r>
          </w:p>
        </w:tc>
      </w:tr>
      <w:tr w:rsidR="0047174A" w:rsidRPr="0047174A" w:rsidTr="0047174A">
        <w:trPr>
          <w:trHeight w:val="1335"/>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183</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单向移门</w:t>
            </w:r>
            <w:proofErr w:type="gramStart"/>
            <w:r w:rsidRPr="0047174A">
              <w:rPr>
                <w:rFonts w:ascii="宋体" w:eastAsia="宋体" w:hAnsi="宋体" w:cs="宋体" w:hint="eastAsia"/>
                <w:b/>
                <w:bCs/>
                <w:color w:val="000000"/>
                <w:kern w:val="0"/>
                <w:sz w:val="22"/>
              </w:rPr>
              <w:t>调理台</w:t>
            </w:r>
            <w:proofErr w:type="gramEnd"/>
            <w:r w:rsidRPr="0047174A">
              <w:rPr>
                <w:rFonts w:ascii="宋体" w:eastAsia="宋体" w:hAnsi="宋体" w:cs="宋体" w:hint="eastAsia"/>
                <w:b/>
                <w:bCs/>
                <w:color w:val="000000"/>
                <w:kern w:val="0"/>
                <w:sz w:val="22"/>
              </w:rPr>
              <w:t xml:space="preserve">       </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选用优质不锈钢板SUS-304制作，台面δ=1.2mm，，加强筋采用δ=1.2mm430不锈钢板,重力脚φ50×150×1.0mm，</w:t>
            </w:r>
            <w:proofErr w:type="gramStart"/>
            <w:r w:rsidRPr="0047174A">
              <w:rPr>
                <w:rFonts w:ascii="宋体" w:eastAsia="宋体" w:hAnsi="宋体" w:cs="宋体" w:hint="eastAsia"/>
                <w:color w:val="000000"/>
                <w:kern w:val="0"/>
                <w:sz w:val="22"/>
              </w:rPr>
              <w:t>单向双移门</w:t>
            </w:r>
            <w:proofErr w:type="gramEnd"/>
            <w:r w:rsidRPr="0047174A">
              <w:rPr>
                <w:rFonts w:ascii="宋体" w:eastAsia="宋体" w:hAnsi="宋体" w:cs="宋体" w:hint="eastAsia"/>
                <w:color w:val="000000"/>
                <w:kern w:val="0"/>
                <w:sz w:val="22"/>
              </w:rPr>
              <w:t xml:space="preserve">。 </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1200×600×800</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3</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Pr>
                <w:rFonts w:ascii="Courier New" w:eastAsia="宋体" w:hAnsi="Courier New" w:cs="宋体"/>
                <w:noProof/>
                <w:color w:val="000000"/>
                <w:kern w:val="0"/>
                <w:szCs w:val="21"/>
              </w:rPr>
              <w:drawing>
                <wp:anchor distT="0" distB="0" distL="114300" distR="114300" simplePos="0" relativeHeight="251658240" behindDoc="0" locked="0" layoutInCell="1" allowOverlap="1">
                  <wp:simplePos x="0" y="0"/>
                  <wp:positionH relativeFrom="column">
                    <wp:posOffset>-14605</wp:posOffset>
                  </wp:positionH>
                  <wp:positionV relativeFrom="paragraph">
                    <wp:posOffset>194945</wp:posOffset>
                  </wp:positionV>
                  <wp:extent cx="718820" cy="421005"/>
                  <wp:effectExtent l="19050" t="0" r="5080" b="0"/>
                  <wp:wrapNone/>
                  <wp:docPr id="131" name="图片 131"/>
                  <wp:cNvGraphicFramePr/>
                  <a:graphic xmlns:a="http://schemas.openxmlformats.org/drawingml/2006/main">
                    <a:graphicData uri="http://schemas.openxmlformats.org/drawingml/2006/picture">
                      <pic:pic xmlns:pic="http://schemas.openxmlformats.org/drawingml/2006/picture">
                        <pic:nvPicPr>
                          <pic:cNvPr id="96225" name="Picture 202794" descr="工作台柜"/>
                          <pic:cNvPicPr>
                            <a:picLocks noChangeAspect="1" noChangeArrowheads="1"/>
                          </pic:cNvPicPr>
                        </pic:nvPicPr>
                        <pic:blipFill>
                          <a:blip r:embed="rId78" cstate="print"/>
                          <a:srcRect/>
                          <a:stretch>
                            <a:fillRect/>
                          </a:stretch>
                        </pic:blipFill>
                        <pic:spPr bwMode="auto">
                          <a:xfrm>
                            <a:off x="0" y="0"/>
                            <a:ext cx="718820" cy="421005"/>
                          </a:xfrm>
                          <a:prstGeom prst="rect">
                            <a:avLst/>
                          </a:prstGeom>
                          <a:noFill/>
                          <a:ln w="9525">
                            <a:noFill/>
                            <a:miter lim="800000"/>
                            <a:headEnd/>
                            <a:tailEnd/>
                          </a:ln>
                        </pic:spPr>
                      </pic:pic>
                    </a:graphicData>
                  </a:graphic>
                </wp:anchor>
              </w:drawing>
            </w:r>
          </w:p>
        </w:tc>
      </w:tr>
      <w:tr w:rsidR="0047174A" w:rsidRPr="0047174A" w:rsidTr="0047174A">
        <w:trPr>
          <w:trHeight w:val="739"/>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184</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员工</w:t>
            </w:r>
            <w:proofErr w:type="gramStart"/>
            <w:r w:rsidRPr="0047174A">
              <w:rPr>
                <w:rFonts w:ascii="宋体" w:eastAsia="宋体" w:hAnsi="宋体" w:cs="宋体" w:hint="eastAsia"/>
                <w:b/>
                <w:bCs/>
                <w:color w:val="000000"/>
                <w:kern w:val="0"/>
                <w:sz w:val="22"/>
              </w:rPr>
              <w:t>消洗间</w:t>
            </w:r>
            <w:proofErr w:type="gramEnd"/>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 xml:space="preserve">　</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 xml:space="preserve">　</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 xml:space="preserve">　</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sidRPr="0047174A">
              <w:rPr>
                <w:rFonts w:ascii="Courier New" w:eastAsia="宋体" w:hAnsi="Courier New" w:cs="宋体"/>
                <w:color w:val="000000"/>
                <w:kern w:val="0"/>
                <w:szCs w:val="21"/>
              </w:rPr>
              <w:t xml:space="preserve">　</w:t>
            </w:r>
          </w:p>
        </w:tc>
      </w:tr>
      <w:tr w:rsidR="0047174A" w:rsidRPr="0047174A" w:rsidTr="0047174A">
        <w:trPr>
          <w:trHeight w:val="126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185</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 xml:space="preserve">双层工作台   </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选用优质不锈钢板SUS-304制作，台面δ=1.2mm，层板δ=0.8mm，加强筋采用δ=1.2mm430不锈钢板, 脚φ41×1.0mm磨砂脚管（配有可调子弹脚），</w:t>
            </w:r>
            <w:proofErr w:type="gramStart"/>
            <w:r w:rsidRPr="0047174A">
              <w:rPr>
                <w:rFonts w:ascii="宋体" w:eastAsia="宋体" w:hAnsi="宋体" w:cs="宋体" w:hint="eastAsia"/>
                <w:color w:val="000000"/>
                <w:kern w:val="0"/>
                <w:sz w:val="22"/>
              </w:rPr>
              <w:t>脚杯</w:t>
            </w:r>
            <w:proofErr w:type="gramEnd"/>
            <w:r w:rsidRPr="0047174A">
              <w:rPr>
                <w:rFonts w:ascii="宋体" w:eastAsia="宋体" w:hAnsi="宋体" w:cs="宋体" w:hint="eastAsia"/>
                <w:color w:val="000000"/>
                <w:kern w:val="0"/>
                <w:sz w:val="22"/>
              </w:rPr>
              <w:t>φ50×100×0.8mm。</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1500×700×500</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1</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Pr>
                <w:rFonts w:ascii="Courier New" w:eastAsia="宋体" w:hAnsi="Courier New" w:cs="宋体"/>
                <w:noProof/>
                <w:color w:val="000000"/>
                <w:kern w:val="0"/>
                <w:szCs w:val="21"/>
              </w:rPr>
              <w:drawing>
                <wp:anchor distT="0" distB="0" distL="114300" distR="114300" simplePos="0" relativeHeight="251658240" behindDoc="0" locked="0" layoutInCell="1" allowOverlap="1">
                  <wp:simplePos x="0" y="0"/>
                  <wp:positionH relativeFrom="column">
                    <wp:posOffset>1270</wp:posOffset>
                  </wp:positionH>
                  <wp:positionV relativeFrom="paragraph">
                    <wp:posOffset>82550</wp:posOffset>
                  </wp:positionV>
                  <wp:extent cx="707390" cy="467995"/>
                  <wp:effectExtent l="19050" t="0" r="0" b="0"/>
                  <wp:wrapNone/>
                  <wp:docPr id="69" name="Picture 1030"/>
                  <wp:cNvGraphicFramePr/>
                  <a:graphic xmlns:a="http://schemas.openxmlformats.org/drawingml/2006/main">
                    <a:graphicData uri="http://schemas.openxmlformats.org/drawingml/2006/picture">
                      <pic:pic xmlns:pic="http://schemas.openxmlformats.org/drawingml/2006/picture">
                        <pic:nvPicPr>
                          <pic:cNvPr id="96163" name="Picture 1030" descr="双层工作台"/>
                          <pic:cNvPicPr>
                            <a:picLocks noChangeAspect="1" noChangeArrowheads="1"/>
                          </pic:cNvPicPr>
                        </pic:nvPicPr>
                        <pic:blipFill>
                          <a:blip r:embed="rId14" cstate="print"/>
                          <a:srcRect/>
                          <a:stretch>
                            <a:fillRect/>
                          </a:stretch>
                        </pic:blipFill>
                        <pic:spPr bwMode="auto">
                          <a:xfrm>
                            <a:off x="0" y="0"/>
                            <a:ext cx="707390" cy="467995"/>
                          </a:xfrm>
                          <a:prstGeom prst="rect">
                            <a:avLst/>
                          </a:prstGeom>
                          <a:noFill/>
                          <a:ln w="9525">
                            <a:noFill/>
                            <a:miter lim="800000"/>
                            <a:headEnd/>
                            <a:tailEnd/>
                          </a:ln>
                        </pic:spPr>
                      </pic:pic>
                    </a:graphicData>
                  </a:graphic>
                </wp:anchor>
              </w:drawing>
            </w:r>
          </w:p>
        </w:tc>
      </w:tr>
      <w:tr w:rsidR="0047174A" w:rsidRPr="0047174A" w:rsidTr="0047174A">
        <w:trPr>
          <w:trHeight w:val="739"/>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186</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塑料收碟筐</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采用PE材料制作</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约610*490*360</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3</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sidRPr="0047174A">
              <w:rPr>
                <w:rFonts w:ascii="Courier New" w:eastAsia="宋体" w:hAnsi="Courier New" w:cs="宋体"/>
                <w:color w:val="000000"/>
                <w:kern w:val="0"/>
                <w:szCs w:val="21"/>
              </w:rPr>
              <w:t xml:space="preserve">　</w:t>
            </w:r>
          </w:p>
        </w:tc>
      </w:tr>
      <w:tr w:rsidR="0047174A" w:rsidRPr="0047174A" w:rsidTr="0047174A">
        <w:trPr>
          <w:trHeight w:val="1365"/>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lastRenderedPageBreak/>
              <w:t>187</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双星</w:t>
            </w:r>
            <w:proofErr w:type="gramStart"/>
            <w:r w:rsidRPr="0047174A">
              <w:rPr>
                <w:rFonts w:ascii="宋体" w:eastAsia="宋体" w:hAnsi="宋体" w:cs="宋体" w:hint="eastAsia"/>
                <w:b/>
                <w:bCs/>
                <w:color w:val="000000"/>
                <w:kern w:val="0"/>
                <w:sz w:val="22"/>
              </w:rPr>
              <w:t>污碟台</w:t>
            </w:r>
            <w:proofErr w:type="gramEnd"/>
            <w:r w:rsidRPr="0047174A">
              <w:rPr>
                <w:rFonts w:ascii="宋体" w:eastAsia="宋体" w:hAnsi="宋体" w:cs="宋体" w:hint="eastAsia"/>
                <w:b/>
                <w:bCs/>
                <w:color w:val="000000"/>
                <w:kern w:val="0"/>
                <w:sz w:val="22"/>
              </w:rPr>
              <w:t xml:space="preserve"> </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选用优质不锈钢板SUS-304制作，台面及水斗δ=1.2mm，脚φ41×1.0mm（配有可调子弹脚），</w:t>
            </w:r>
            <w:proofErr w:type="gramStart"/>
            <w:r w:rsidRPr="0047174A">
              <w:rPr>
                <w:rFonts w:ascii="宋体" w:eastAsia="宋体" w:hAnsi="宋体" w:cs="宋体" w:hint="eastAsia"/>
                <w:color w:val="000000"/>
                <w:kern w:val="0"/>
                <w:sz w:val="22"/>
              </w:rPr>
              <w:t>脚杯</w:t>
            </w:r>
            <w:proofErr w:type="gramEnd"/>
            <w:r w:rsidRPr="0047174A">
              <w:rPr>
                <w:rFonts w:ascii="宋体" w:eastAsia="宋体" w:hAnsi="宋体" w:cs="宋体" w:hint="eastAsia"/>
                <w:color w:val="000000"/>
                <w:kern w:val="0"/>
                <w:sz w:val="22"/>
              </w:rPr>
              <w:t>φ50×100×0.8mm，横通φ25×0.8mm，凹槽型，与洗碗机配套。</w:t>
            </w:r>
            <w:r w:rsidRPr="0047174A">
              <w:rPr>
                <w:rFonts w:ascii="宋体" w:eastAsia="宋体" w:hAnsi="宋体" w:cs="宋体" w:hint="eastAsia"/>
                <w:color w:val="000000"/>
                <w:kern w:val="0"/>
                <w:sz w:val="22"/>
              </w:rPr>
              <w:br/>
              <w:t>水斗尺寸：</w:t>
            </w:r>
            <w:proofErr w:type="gramStart"/>
            <w:r w:rsidRPr="0047174A">
              <w:rPr>
                <w:rFonts w:ascii="宋体" w:eastAsia="宋体" w:hAnsi="宋体" w:cs="宋体" w:hint="eastAsia"/>
                <w:color w:val="000000"/>
                <w:kern w:val="0"/>
                <w:sz w:val="22"/>
              </w:rPr>
              <w:t>457×457×</w:t>
            </w:r>
            <w:proofErr w:type="gramEnd"/>
            <w:r w:rsidRPr="0047174A">
              <w:rPr>
                <w:rFonts w:ascii="宋体" w:eastAsia="宋体" w:hAnsi="宋体" w:cs="宋体" w:hint="eastAsia"/>
                <w:color w:val="000000"/>
                <w:kern w:val="0"/>
                <w:sz w:val="22"/>
              </w:rPr>
              <w:t>280。</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2500×800×</w:t>
            </w:r>
            <w:r w:rsidRPr="0047174A">
              <w:rPr>
                <w:rFonts w:ascii="宋体" w:eastAsia="宋体" w:hAnsi="宋体" w:cs="宋体" w:hint="eastAsia"/>
                <w:b/>
                <w:bCs/>
                <w:color w:val="000000"/>
                <w:kern w:val="0"/>
                <w:sz w:val="24"/>
                <w:szCs w:val="24"/>
              </w:rPr>
              <w:t>（</w:t>
            </w:r>
            <w:r w:rsidRPr="0047174A">
              <w:rPr>
                <w:rFonts w:ascii="Arial" w:eastAsia="黑体" w:hAnsi="Arial" w:cs="Arial"/>
                <w:b/>
                <w:bCs/>
                <w:color w:val="000000"/>
                <w:kern w:val="0"/>
                <w:sz w:val="24"/>
                <w:szCs w:val="24"/>
              </w:rPr>
              <w:t>850+200</w:t>
            </w:r>
            <w:r w:rsidRPr="0047174A">
              <w:rPr>
                <w:rFonts w:ascii="宋体" w:eastAsia="宋体" w:hAnsi="宋体" w:cs="宋体" w:hint="eastAsia"/>
                <w:b/>
                <w:bCs/>
                <w:color w:val="000000"/>
                <w:kern w:val="0"/>
                <w:sz w:val="24"/>
                <w:szCs w:val="24"/>
              </w:rPr>
              <w:t>）</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1</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Pr>
                <w:rFonts w:ascii="Courier New" w:eastAsia="宋体" w:hAnsi="Courier New" w:cs="宋体"/>
                <w:noProof/>
                <w:color w:val="000000"/>
                <w:kern w:val="0"/>
                <w:szCs w:val="21"/>
              </w:rPr>
              <w:drawing>
                <wp:anchor distT="0" distB="0" distL="114300" distR="114300" simplePos="0" relativeHeight="251658240" behindDoc="0" locked="0" layoutInCell="1" allowOverlap="1">
                  <wp:simplePos x="0" y="0"/>
                  <wp:positionH relativeFrom="column">
                    <wp:posOffset>0</wp:posOffset>
                  </wp:positionH>
                  <wp:positionV relativeFrom="paragraph">
                    <wp:posOffset>155575</wp:posOffset>
                  </wp:positionV>
                  <wp:extent cx="723265" cy="396875"/>
                  <wp:effectExtent l="19050" t="0" r="635" b="0"/>
                  <wp:wrapNone/>
                  <wp:docPr id="70" name="Picture 203777"/>
                  <wp:cNvGraphicFramePr/>
                  <a:graphic xmlns:a="http://schemas.openxmlformats.org/drawingml/2006/main">
                    <a:graphicData uri="http://schemas.openxmlformats.org/drawingml/2006/picture">
                      <pic:pic xmlns:pic="http://schemas.openxmlformats.org/drawingml/2006/picture">
                        <pic:nvPicPr>
                          <pic:cNvPr id="96164" name="Picture 203777"/>
                          <pic:cNvPicPr>
                            <a:picLocks noChangeAspect="1" noChangeArrowheads="1"/>
                          </pic:cNvPicPr>
                        </pic:nvPicPr>
                        <pic:blipFill>
                          <a:blip r:embed="rId79" cstate="print"/>
                          <a:srcRect/>
                          <a:stretch>
                            <a:fillRect/>
                          </a:stretch>
                        </pic:blipFill>
                        <pic:spPr bwMode="auto">
                          <a:xfrm>
                            <a:off x="0" y="0"/>
                            <a:ext cx="723265" cy="396875"/>
                          </a:xfrm>
                          <a:prstGeom prst="rect">
                            <a:avLst/>
                          </a:prstGeom>
                          <a:noFill/>
                          <a:ln w="9525">
                            <a:noFill/>
                            <a:miter lim="800000"/>
                            <a:headEnd/>
                            <a:tailEnd/>
                          </a:ln>
                        </pic:spPr>
                      </pic:pic>
                    </a:graphicData>
                  </a:graphic>
                </wp:anchor>
              </w:drawing>
            </w:r>
          </w:p>
        </w:tc>
      </w:tr>
      <w:tr w:rsidR="0047174A" w:rsidRPr="0047174A" w:rsidTr="0047174A">
        <w:trPr>
          <w:trHeight w:val="360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188</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花洒龙头</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 xml:space="preserve">1 座台式单孔双温高压花洒、黄铜铸造表面抛光镀铬处理                       </w:t>
            </w:r>
            <w:r w:rsidRPr="0047174A">
              <w:rPr>
                <w:rFonts w:ascii="宋体" w:eastAsia="宋体" w:hAnsi="宋体" w:cs="宋体" w:hint="eastAsia"/>
                <w:color w:val="000000"/>
                <w:kern w:val="0"/>
                <w:sz w:val="22"/>
              </w:rPr>
              <w:br/>
              <w:t xml:space="preserve">2 直管采用快速安装设计，安装简单高效                                  </w:t>
            </w:r>
            <w:r w:rsidRPr="0047174A">
              <w:rPr>
                <w:rFonts w:ascii="宋体" w:eastAsia="宋体" w:hAnsi="宋体" w:cs="宋体" w:hint="eastAsia"/>
                <w:color w:val="000000"/>
                <w:kern w:val="0"/>
                <w:sz w:val="22"/>
              </w:rPr>
              <w:br/>
              <w:t xml:space="preserve">3 150mm±5%长的墙上托架；                                                            </w:t>
            </w:r>
            <w:r w:rsidRPr="0047174A">
              <w:rPr>
                <w:rFonts w:ascii="宋体" w:eastAsia="宋体" w:hAnsi="宋体" w:cs="宋体" w:hint="eastAsia"/>
                <w:color w:val="000000"/>
                <w:kern w:val="0"/>
                <w:sz w:val="22"/>
              </w:rPr>
              <w:br/>
              <w:t xml:space="preserve">4.工作高度：980mm±5%；                        </w:t>
            </w:r>
            <w:r w:rsidRPr="0047174A">
              <w:rPr>
                <w:rFonts w:ascii="宋体" w:eastAsia="宋体" w:hAnsi="宋体" w:cs="宋体" w:hint="eastAsia"/>
                <w:color w:val="000000"/>
                <w:kern w:val="0"/>
                <w:sz w:val="22"/>
              </w:rPr>
              <w:br/>
              <w:t xml:space="preserve">5.进水口配有止回阀，防止回水倒流；                        </w:t>
            </w:r>
            <w:r w:rsidRPr="0047174A">
              <w:rPr>
                <w:rFonts w:ascii="宋体" w:eastAsia="宋体" w:hAnsi="宋体" w:cs="宋体" w:hint="eastAsia"/>
                <w:color w:val="000000"/>
                <w:kern w:val="0"/>
                <w:sz w:val="22"/>
              </w:rPr>
              <w:br/>
              <w:t>6.接水口口径为1/2"外螺纹；</w:t>
            </w:r>
            <w:r w:rsidRPr="0047174A">
              <w:rPr>
                <w:rFonts w:ascii="宋体" w:eastAsia="宋体" w:hAnsi="宋体" w:cs="宋体" w:hint="eastAsia"/>
                <w:color w:val="000000"/>
                <w:kern w:val="0"/>
                <w:sz w:val="22"/>
              </w:rPr>
              <w:br/>
              <w:t>7.配12寸摇摆龙头</w:t>
            </w:r>
            <w:r w:rsidRPr="0047174A">
              <w:rPr>
                <w:rFonts w:ascii="宋体" w:eastAsia="宋体" w:hAnsi="宋体" w:cs="宋体" w:hint="eastAsia"/>
                <w:color w:val="000000"/>
                <w:kern w:val="0"/>
                <w:sz w:val="22"/>
              </w:rPr>
              <w:br/>
              <w:t>※水嘴通用技术条件须符合 GB25501-2019《水嘴用水效率限定值及用水效率等级》（流量≤6.0L/min）中国节水产品质量标准指标要求。</w:t>
            </w:r>
            <w:r w:rsidRPr="0047174A">
              <w:rPr>
                <w:rFonts w:ascii="宋体" w:eastAsia="宋体" w:hAnsi="宋体" w:cs="宋体" w:hint="eastAsia"/>
                <w:color w:val="000000"/>
                <w:kern w:val="0"/>
                <w:sz w:val="22"/>
              </w:rPr>
              <w:br/>
              <w:t>※在投标文件提供所投的产品符合管理体系认证证书</w:t>
            </w:r>
            <w:r w:rsidRPr="0047174A">
              <w:rPr>
                <w:rFonts w:ascii="宋体" w:eastAsia="宋体" w:hAnsi="宋体" w:cs="宋体" w:hint="eastAsia"/>
                <w:color w:val="000000"/>
                <w:kern w:val="0"/>
                <w:sz w:val="22"/>
              </w:rPr>
              <w:br/>
              <w:t>10、生产厂家有购买全球产品第三方责任险，累计赔偿额不低于200万元</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 xml:space="preserve">　</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1</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Pr>
                <w:rFonts w:ascii="Courier New" w:eastAsia="宋体" w:hAnsi="Courier New" w:cs="宋体"/>
                <w:noProof/>
                <w:color w:val="000000"/>
                <w:kern w:val="0"/>
                <w:szCs w:val="21"/>
              </w:rPr>
              <w:drawing>
                <wp:anchor distT="0" distB="0" distL="114300" distR="114300" simplePos="0" relativeHeight="251658240" behindDoc="0" locked="0" layoutInCell="1" allowOverlap="1">
                  <wp:simplePos x="0" y="0"/>
                  <wp:positionH relativeFrom="column">
                    <wp:posOffset>79375</wp:posOffset>
                  </wp:positionH>
                  <wp:positionV relativeFrom="paragraph">
                    <wp:posOffset>501650</wp:posOffset>
                  </wp:positionV>
                  <wp:extent cx="420370" cy="866140"/>
                  <wp:effectExtent l="19050" t="0" r="0" b="0"/>
                  <wp:wrapNone/>
                  <wp:docPr id="71" name="Picture 210956"/>
                  <wp:cNvGraphicFramePr/>
                  <a:graphic xmlns:a="http://schemas.openxmlformats.org/drawingml/2006/main">
                    <a:graphicData uri="http://schemas.openxmlformats.org/drawingml/2006/picture">
                      <pic:pic xmlns:pic="http://schemas.openxmlformats.org/drawingml/2006/picture">
                        <pic:nvPicPr>
                          <pic:cNvPr id="96165" name="Picture 210956" descr="花洒龙头"/>
                          <pic:cNvPicPr>
                            <a:picLocks noChangeAspect="1" noChangeArrowheads="1"/>
                          </pic:cNvPicPr>
                        </pic:nvPicPr>
                        <pic:blipFill>
                          <a:blip r:embed="rId80" cstate="print"/>
                          <a:srcRect/>
                          <a:stretch>
                            <a:fillRect/>
                          </a:stretch>
                        </pic:blipFill>
                        <pic:spPr bwMode="auto">
                          <a:xfrm>
                            <a:off x="0" y="0"/>
                            <a:ext cx="420370" cy="866140"/>
                          </a:xfrm>
                          <a:prstGeom prst="rect">
                            <a:avLst/>
                          </a:prstGeom>
                          <a:noFill/>
                          <a:ln w="9525">
                            <a:noFill/>
                            <a:miter lim="800000"/>
                            <a:headEnd/>
                            <a:tailEnd/>
                          </a:ln>
                        </pic:spPr>
                      </pic:pic>
                    </a:graphicData>
                  </a:graphic>
                </wp:anchor>
              </w:drawing>
            </w:r>
          </w:p>
        </w:tc>
      </w:tr>
      <w:tr w:rsidR="0047174A" w:rsidRPr="0047174A" w:rsidTr="0047174A">
        <w:trPr>
          <w:trHeight w:val="1185"/>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189</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proofErr w:type="gramStart"/>
            <w:r w:rsidRPr="0047174A">
              <w:rPr>
                <w:rFonts w:ascii="宋体" w:eastAsia="宋体" w:hAnsi="宋体" w:cs="宋体" w:hint="eastAsia"/>
                <w:b/>
                <w:bCs/>
                <w:color w:val="000000"/>
                <w:kern w:val="0"/>
                <w:sz w:val="22"/>
              </w:rPr>
              <w:t>集汽罩</w:t>
            </w:r>
            <w:proofErr w:type="gramEnd"/>
            <w:r w:rsidRPr="0047174A">
              <w:rPr>
                <w:rFonts w:ascii="宋体" w:eastAsia="宋体" w:hAnsi="宋体" w:cs="宋体" w:hint="eastAsia"/>
                <w:b/>
                <w:bCs/>
                <w:color w:val="000000"/>
                <w:kern w:val="0"/>
                <w:sz w:val="22"/>
              </w:rPr>
              <w:t xml:space="preserve"> （单位：㎡）</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选用优质不锈钢板SUS-304制作，δ=1.0mm，配防爆灯。(风机及排烟管另计)</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2800×1000×500 (风机及排烟管另计)</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2.8</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Pr>
                <w:rFonts w:ascii="Courier New" w:eastAsia="宋体" w:hAnsi="Courier New" w:cs="宋体"/>
                <w:noProof/>
                <w:color w:val="000000"/>
                <w:kern w:val="0"/>
                <w:szCs w:val="21"/>
              </w:rPr>
              <w:drawing>
                <wp:anchor distT="0" distB="0" distL="114300" distR="114300" simplePos="0" relativeHeight="251658240" behindDoc="0" locked="0" layoutInCell="1" allowOverlap="1">
                  <wp:simplePos x="0" y="0"/>
                  <wp:positionH relativeFrom="column">
                    <wp:posOffset>-24130</wp:posOffset>
                  </wp:positionH>
                  <wp:positionV relativeFrom="paragraph">
                    <wp:posOffset>192405</wp:posOffset>
                  </wp:positionV>
                  <wp:extent cx="672465" cy="349250"/>
                  <wp:effectExtent l="19050" t="0" r="0" b="0"/>
                  <wp:wrapNone/>
                  <wp:docPr id="73" name="Picture 207873"/>
                  <wp:cNvGraphicFramePr/>
                  <a:graphic xmlns:a="http://schemas.openxmlformats.org/drawingml/2006/main">
                    <a:graphicData uri="http://schemas.openxmlformats.org/drawingml/2006/picture">
                      <pic:pic xmlns:pic="http://schemas.openxmlformats.org/drawingml/2006/picture">
                        <pic:nvPicPr>
                          <pic:cNvPr id="96167" name="Picture 207873" descr="E:\..\童开丰\天胜图片\021.jpg"/>
                          <pic:cNvPicPr>
                            <a:picLocks noChangeAspect="1" noChangeArrowheads="1"/>
                          </pic:cNvPicPr>
                        </pic:nvPicPr>
                        <pic:blipFill>
                          <a:blip r:embed="rId81" r:link="rId47" cstate="print"/>
                          <a:srcRect/>
                          <a:stretch>
                            <a:fillRect/>
                          </a:stretch>
                        </pic:blipFill>
                        <pic:spPr bwMode="auto">
                          <a:xfrm>
                            <a:off x="0" y="0"/>
                            <a:ext cx="672465" cy="349250"/>
                          </a:xfrm>
                          <a:prstGeom prst="rect">
                            <a:avLst/>
                          </a:prstGeom>
                          <a:noFill/>
                          <a:ln w="9525">
                            <a:noFill/>
                            <a:miter lim="800000"/>
                            <a:headEnd/>
                            <a:tailEnd/>
                          </a:ln>
                        </pic:spPr>
                      </pic:pic>
                    </a:graphicData>
                  </a:graphic>
                </wp:anchor>
              </w:drawing>
            </w:r>
          </w:p>
        </w:tc>
      </w:tr>
      <w:tr w:rsidR="0047174A" w:rsidRPr="0047174A" w:rsidTr="0047174A">
        <w:trPr>
          <w:trHeight w:val="624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190</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通道式洗碗机带烘干</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洗涤量：200筐/小时</w:t>
            </w:r>
            <w:r w:rsidRPr="0047174A">
              <w:rPr>
                <w:rFonts w:ascii="宋体" w:eastAsia="宋体" w:hAnsi="宋体" w:cs="宋体" w:hint="eastAsia"/>
                <w:color w:val="000000"/>
                <w:kern w:val="0"/>
                <w:sz w:val="22"/>
              </w:rPr>
              <w:br/>
              <w:t>配电量：59.8kW/380V</w:t>
            </w:r>
            <w:r w:rsidRPr="0047174A">
              <w:rPr>
                <w:rFonts w:ascii="宋体" w:eastAsia="宋体" w:hAnsi="宋体" w:cs="宋体" w:hint="eastAsia"/>
                <w:color w:val="000000"/>
                <w:kern w:val="0"/>
                <w:sz w:val="22"/>
              </w:rPr>
              <w:br/>
              <w:t>· 装载高度：440mm· 清洗温度：55～65 ℃· 喷淋温度：82～90 ℃· 耗水量：420L/h· 水箱容量：105L· 清洗臂数量：上4/下4</w:t>
            </w:r>
            <w:r w:rsidRPr="0047174A">
              <w:rPr>
                <w:rFonts w:ascii="宋体" w:eastAsia="宋体" w:hAnsi="宋体" w:cs="宋体" w:hint="eastAsia"/>
                <w:color w:val="000000"/>
                <w:kern w:val="0"/>
                <w:sz w:val="22"/>
              </w:rPr>
              <w:br/>
              <w:t xml:space="preserve">· 清洗泵功率：1.5kW· 水箱加热功率：12kW· 喷淋加热功率：36kW· 烘干加热功率：9kW· </w:t>
            </w:r>
            <w:r w:rsidRPr="0047174A">
              <w:rPr>
                <w:rFonts w:ascii="宋体" w:eastAsia="宋体" w:hAnsi="宋体" w:cs="宋体" w:hint="eastAsia"/>
                <w:color w:val="000000"/>
                <w:kern w:val="0"/>
                <w:sz w:val="22"/>
              </w:rPr>
              <w:br/>
              <w:t>▲1、洗碗机符合洗碗机安全国家标准，洗碗机洗涤后餐具必须符合GB/T 14934-2016 游离性余氯、阴离子合成洗涤剂、大肠杆菌、沙门氏菌检测认证（提供品牌方盖章检测报告，检测报告需含投标项目名称水印）</w:t>
            </w:r>
            <w:r w:rsidRPr="0047174A">
              <w:rPr>
                <w:rFonts w:ascii="宋体" w:eastAsia="宋体" w:hAnsi="宋体" w:cs="宋体" w:hint="eastAsia"/>
                <w:color w:val="000000"/>
                <w:kern w:val="0"/>
                <w:sz w:val="22"/>
              </w:rPr>
              <w:br/>
              <w:t>▲2、所投洗碗机须提供检测机构出具的：依据GB/T 4806.9-2016 食品安全国家标准食品接触用金属材料及制品检测，化学成分（As、Cd、Pb、Cr、Ni）检测残留认证（提供品牌方盖章检测报告，检测报告需含投标项目名称水印）</w:t>
            </w:r>
            <w:r w:rsidRPr="0047174A">
              <w:rPr>
                <w:rFonts w:ascii="宋体" w:eastAsia="宋体" w:hAnsi="宋体" w:cs="宋体" w:hint="eastAsia"/>
                <w:color w:val="000000"/>
                <w:kern w:val="0"/>
                <w:sz w:val="22"/>
              </w:rPr>
              <w:br/>
              <w:t>▲3、所投洗碗机须提供检测机构出具的：过71度试纸测试的检测报告（提供品牌方盖章检测报告，检测报告需含投标项目名称水印）</w:t>
            </w:r>
            <w:r w:rsidRPr="0047174A">
              <w:rPr>
                <w:rFonts w:ascii="宋体" w:eastAsia="宋体" w:hAnsi="宋体" w:cs="宋体" w:hint="eastAsia"/>
                <w:color w:val="000000"/>
                <w:kern w:val="0"/>
                <w:sz w:val="22"/>
              </w:rPr>
              <w:br/>
              <w:t>▲4、所投洗碗机须提供检测机构出具的：依据GB/T4706. l-2005、GB/T4706.50-2008电气安全、机</w:t>
            </w:r>
            <w:r w:rsidRPr="0047174A">
              <w:rPr>
                <w:rFonts w:ascii="宋体" w:eastAsia="宋体" w:hAnsi="宋体" w:cs="宋体" w:hint="eastAsia"/>
                <w:color w:val="000000"/>
                <w:kern w:val="0"/>
                <w:sz w:val="22"/>
              </w:rPr>
              <w:lastRenderedPageBreak/>
              <w:t>械危险的检测报告（检测报告上</w:t>
            </w:r>
            <w:proofErr w:type="gramStart"/>
            <w:r w:rsidRPr="0047174A">
              <w:rPr>
                <w:rFonts w:ascii="宋体" w:eastAsia="宋体" w:hAnsi="宋体" w:cs="宋体" w:hint="eastAsia"/>
                <w:color w:val="000000"/>
                <w:kern w:val="0"/>
                <w:sz w:val="22"/>
              </w:rPr>
              <w:t>须体现</w:t>
            </w:r>
            <w:proofErr w:type="gramEnd"/>
            <w:r w:rsidRPr="0047174A">
              <w:rPr>
                <w:rFonts w:ascii="宋体" w:eastAsia="宋体" w:hAnsi="宋体" w:cs="宋体" w:hint="eastAsia"/>
                <w:color w:val="000000"/>
                <w:kern w:val="0"/>
                <w:sz w:val="22"/>
              </w:rPr>
              <w:t>“CMA”标识，提供品牌方盖章检测报告，检测报告需含投标项目名称水印）</w:t>
            </w:r>
            <w:r w:rsidRPr="0047174A">
              <w:rPr>
                <w:rFonts w:ascii="宋体" w:eastAsia="宋体" w:hAnsi="宋体" w:cs="宋体" w:hint="eastAsia"/>
                <w:color w:val="000000"/>
                <w:kern w:val="0"/>
                <w:sz w:val="22"/>
              </w:rPr>
              <w:br/>
              <w:t>▲5、所投洗碗机须含有国家单位颁发的科技进步证书，网上可查（提供品牌方盖章证书，证书需含投标项目名称水印）</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lastRenderedPageBreak/>
              <w:t>1955×770×2010</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1</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Pr>
                <w:rFonts w:ascii="Courier New" w:eastAsia="宋体" w:hAnsi="Courier New" w:cs="宋体"/>
                <w:noProof/>
                <w:color w:val="000000"/>
                <w:kern w:val="0"/>
                <w:szCs w:val="21"/>
              </w:rPr>
              <w:drawing>
                <wp:anchor distT="0" distB="0" distL="114300" distR="114300" simplePos="0" relativeHeight="251658240" behindDoc="0" locked="0" layoutInCell="1" allowOverlap="1">
                  <wp:simplePos x="0" y="0"/>
                  <wp:positionH relativeFrom="column">
                    <wp:posOffset>0</wp:posOffset>
                  </wp:positionH>
                  <wp:positionV relativeFrom="paragraph">
                    <wp:posOffset>1544955</wp:posOffset>
                  </wp:positionV>
                  <wp:extent cx="675640" cy="539750"/>
                  <wp:effectExtent l="19050" t="0" r="0" b="0"/>
                  <wp:wrapNone/>
                  <wp:docPr id="72" name="Picture 1033"/>
                  <wp:cNvGraphicFramePr/>
                  <a:graphic xmlns:a="http://schemas.openxmlformats.org/drawingml/2006/main">
                    <a:graphicData uri="http://schemas.openxmlformats.org/drawingml/2006/picture">
                      <pic:pic xmlns:pic="http://schemas.openxmlformats.org/drawingml/2006/picture">
                        <pic:nvPicPr>
                          <pic:cNvPr id="96166" name="Picture 1033"/>
                          <pic:cNvPicPr>
                            <a:picLocks noChangeAspect="1" noChangeArrowheads="1"/>
                          </pic:cNvPicPr>
                        </pic:nvPicPr>
                        <pic:blipFill>
                          <a:blip r:embed="rId82" cstate="print"/>
                          <a:srcRect/>
                          <a:stretch>
                            <a:fillRect/>
                          </a:stretch>
                        </pic:blipFill>
                        <pic:spPr bwMode="auto">
                          <a:xfrm>
                            <a:off x="0" y="0"/>
                            <a:ext cx="675640" cy="539750"/>
                          </a:xfrm>
                          <a:prstGeom prst="rect">
                            <a:avLst/>
                          </a:prstGeom>
                          <a:noFill/>
                          <a:ln w="1">
                            <a:noFill/>
                            <a:miter lim="800000"/>
                            <a:headEnd/>
                            <a:tailEnd/>
                          </a:ln>
                        </pic:spPr>
                      </pic:pic>
                    </a:graphicData>
                  </a:graphic>
                </wp:anchor>
              </w:drawing>
            </w:r>
          </w:p>
        </w:tc>
      </w:tr>
      <w:tr w:rsidR="0047174A" w:rsidRPr="0047174A" w:rsidTr="0047174A">
        <w:trPr>
          <w:trHeight w:val="1395"/>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lastRenderedPageBreak/>
              <w:t>191</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proofErr w:type="gramStart"/>
            <w:r w:rsidRPr="0047174A">
              <w:rPr>
                <w:rFonts w:ascii="宋体" w:eastAsia="宋体" w:hAnsi="宋体" w:cs="宋体" w:hint="eastAsia"/>
                <w:b/>
                <w:bCs/>
                <w:color w:val="000000"/>
                <w:kern w:val="0"/>
                <w:sz w:val="22"/>
              </w:rPr>
              <w:t>洁碟台</w:t>
            </w:r>
            <w:proofErr w:type="gramEnd"/>
            <w:r w:rsidRPr="0047174A">
              <w:rPr>
                <w:rFonts w:ascii="宋体" w:eastAsia="宋体" w:hAnsi="宋体" w:cs="宋体" w:hint="eastAsia"/>
                <w:b/>
                <w:bCs/>
                <w:color w:val="000000"/>
                <w:kern w:val="0"/>
                <w:sz w:val="22"/>
              </w:rPr>
              <w:t xml:space="preserve"> </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选用优质不锈钢板SUS-304制作，台面δ=1.2mm，层板δ=0.8mm，加强筋采用δ=1.2mm430不锈钢板, 脚φ38×1.0mm（配有可调子弹脚），</w:t>
            </w:r>
            <w:proofErr w:type="gramStart"/>
            <w:r w:rsidRPr="0047174A">
              <w:rPr>
                <w:rFonts w:ascii="宋体" w:eastAsia="宋体" w:hAnsi="宋体" w:cs="宋体" w:hint="eastAsia"/>
                <w:color w:val="000000"/>
                <w:kern w:val="0"/>
                <w:sz w:val="22"/>
              </w:rPr>
              <w:t>脚杯</w:t>
            </w:r>
            <w:proofErr w:type="gramEnd"/>
            <w:r w:rsidRPr="0047174A">
              <w:rPr>
                <w:rFonts w:ascii="宋体" w:eastAsia="宋体" w:hAnsi="宋体" w:cs="宋体" w:hint="eastAsia"/>
                <w:color w:val="000000"/>
                <w:kern w:val="0"/>
                <w:sz w:val="22"/>
              </w:rPr>
              <w:t>φ50×100×0.8mm，凹槽型，与洗碗机配套。</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1500×800×（850+200）</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1</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Pr>
                <w:rFonts w:ascii="Courier New" w:eastAsia="宋体" w:hAnsi="Courier New" w:cs="宋体"/>
                <w:noProof/>
                <w:color w:val="000000"/>
                <w:kern w:val="0"/>
                <w:szCs w:val="21"/>
              </w:rPr>
              <w:drawing>
                <wp:anchor distT="0" distB="0" distL="114300" distR="114300" simplePos="0" relativeHeight="251658240" behindDoc="0" locked="0" layoutInCell="1" allowOverlap="1">
                  <wp:simplePos x="0" y="0"/>
                  <wp:positionH relativeFrom="column">
                    <wp:posOffset>60960</wp:posOffset>
                  </wp:positionH>
                  <wp:positionV relativeFrom="paragraph">
                    <wp:posOffset>187325</wp:posOffset>
                  </wp:positionV>
                  <wp:extent cx="587375" cy="373380"/>
                  <wp:effectExtent l="19050" t="0" r="3175" b="0"/>
                  <wp:wrapNone/>
                  <wp:docPr id="74" name="Picture 671272"/>
                  <wp:cNvGraphicFramePr/>
                  <a:graphic xmlns:a="http://schemas.openxmlformats.org/drawingml/2006/main">
                    <a:graphicData uri="http://schemas.openxmlformats.org/drawingml/2006/picture">
                      <pic:pic xmlns:pic="http://schemas.openxmlformats.org/drawingml/2006/picture">
                        <pic:nvPicPr>
                          <pic:cNvPr id="96168" name="Picture 671272" descr="洗碗机洁碟台"/>
                          <pic:cNvPicPr>
                            <a:picLocks noChangeAspect="1" noChangeArrowheads="1"/>
                          </pic:cNvPicPr>
                        </pic:nvPicPr>
                        <pic:blipFill>
                          <a:blip r:embed="rId83" cstate="print"/>
                          <a:srcRect/>
                          <a:stretch>
                            <a:fillRect/>
                          </a:stretch>
                        </pic:blipFill>
                        <pic:spPr bwMode="auto">
                          <a:xfrm>
                            <a:off x="0" y="0"/>
                            <a:ext cx="587375" cy="373380"/>
                          </a:xfrm>
                          <a:prstGeom prst="rect">
                            <a:avLst/>
                          </a:prstGeom>
                          <a:noFill/>
                          <a:ln w="9525">
                            <a:noFill/>
                            <a:miter lim="800000"/>
                            <a:headEnd/>
                            <a:tailEnd/>
                          </a:ln>
                        </pic:spPr>
                      </pic:pic>
                    </a:graphicData>
                  </a:graphic>
                </wp:anchor>
              </w:drawing>
            </w:r>
          </w:p>
        </w:tc>
      </w:tr>
      <w:tr w:rsidR="0047174A" w:rsidRPr="0047174A" w:rsidTr="0047174A">
        <w:trPr>
          <w:trHeight w:val="1305"/>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192</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 xml:space="preserve">残菜回收台 </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选用优质不锈钢板SUS-304制作，台面δ=1.2mm，加强筋采用δ=1.2mm430不锈钢板,脚φ41×1.0mm磨砂脚管（配有可调子弹脚），，</w:t>
            </w:r>
            <w:proofErr w:type="gramStart"/>
            <w:r w:rsidRPr="0047174A">
              <w:rPr>
                <w:rFonts w:ascii="宋体" w:eastAsia="宋体" w:hAnsi="宋体" w:cs="宋体" w:hint="eastAsia"/>
                <w:color w:val="000000"/>
                <w:kern w:val="0"/>
                <w:sz w:val="22"/>
              </w:rPr>
              <w:t>脚杯</w:t>
            </w:r>
            <w:proofErr w:type="gramEnd"/>
            <w:r w:rsidRPr="0047174A">
              <w:rPr>
                <w:rFonts w:ascii="宋体" w:eastAsia="宋体" w:hAnsi="宋体" w:cs="宋体" w:hint="eastAsia"/>
                <w:color w:val="000000"/>
                <w:kern w:val="0"/>
                <w:sz w:val="22"/>
              </w:rPr>
              <w:t>φ50×100×0.8mm，横通φ32×0.8mm，车、桶、台配套。</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1500</w:t>
            </w:r>
            <w:proofErr w:type="gramStart"/>
            <w:r w:rsidRPr="0047174A">
              <w:rPr>
                <w:rFonts w:ascii="黑体" w:eastAsia="黑体" w:hAnsi="黑体" w:cs="宋体" w:hint="eastAsia"/>
                <w:b/>
                <w:bCs/>
                <w:color w:val="000000"/>
                <w:kern w:val="0"/>
                <w:sz w:val="22"/>
              </w:rPr>
              <w:t>×800×800</w:t>
            </w:r>
            <w:proofErr w:type="gramEnd"/>
            <w:r w:rsidRPr="0047174A">
              <w:rPr>
                <w:rFonts w:ascii="黑体" w:eastAsia="黑体" w:hAnsi="黑体" w:cs="宋体" w:hint="eastAsia"/>
                <w:b/>
                <w:bCs/>
                <w:color w:val="000000"/>
                <w:kern w:val="0"/>
                <w:sz w:val="22"/>
              </w:rPr>
              <w:t xml:space="preserve">  </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1</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Pr>
                <w:rFonts w:ascii="Courier New" w:eastAsia="宋体" w:hAnsi="Courier New" w:cs="宋体"/>
                <w:noProof/>
                <w:color w:val="000000"/>
                <w:kern w:val="0"/>
                <w:szCs w:val="21"/>
              </w:rPr>
              <w:drawing>
                <wp:anchor distT="0" distB="0" distL="114300" distR="114300" simplePos="0" relativeHeight="251658240" behindDoc="0" locked="0" layoutInCell="1" allowOverlap="1">
                  <wp:simplePos x="0" y="0"/>
                  <wp:positionH relativeFrom="column">
                    <wp:posOffset>26035</wp:posOffset>
                  </wp:positionH>
                  <wp:positionV relativeFrom="paragraph">
                    <wp:posOffset>114300</wp:posOffset>
                  </wp:positionV>
                  <wp:extent cx="619125" cy="460375"/>
                  <wp:effectExtent l="19050" t="0" r="9525" b="0"/>
                  <wp:wrapNone/>
                  <wp:docPr id="75" name="Picture 671310"/>
                  <wp:cNvGraphicFramePr/>
                  <a:graphic xmlns:a="http://schemas.openxmlformats.org/drawingml/2006/main">
                    <a:graphicData uri="http://schemas.openxmlformats.org/drawingml/2006/picture">
                      <pic:pic xmlns:pic="http://schemas.openxmlformats.org/drawingml/2006/picture">
                        <pic:nvPicPr>
                          <pic:cNvPr id="96169" name="Picture 671310" descr="残菜台"/>
                          <pic:cNvPicPr>
                            <a:picLocks noChangeAspect="1" noChangeArrowheads="1"/>
                          </pic:cNvPicPr>
                        </pic:nvPicPr>
                        <pic:blipFill>
                          <a:blip r:embed="rId84" cstate="print"/>
                          <a:srcRect/>
                          <a:stretch>
                            <a:fillRect/>
                          </a:stretch>
                        </pic:blipFill>
                        <pic:spPr bwMode="auto">
                          <a:xfrm>
                            <a:off x="0" y="0"/>
                            <a:ext cx="619125" cy="460375"/>
                          </a:xfrm>
                          <a:prstGeom prst="rect">
                            <a:avLst/>
                          </a:prstGeom>
                          <a:noFill/>
                          <a:ln w="9525">
                            <a:noFill/>
                            <a:miter lim="800000"/>
                            <a:headEnd/>
                            <a:tailEnd/>
                          </a:ln>
                        </pic:spPr>
                      </pic:pic>
                    </a:graphicData>
                  </a:graphic>
                </wp:anchor>
              </w:drawing>
            </w:r>
          </w:p>
        </w:tc>
      </w:tr>
      <w:tr w:rsidR="0047174A" w:rsidRPr="0047174A" w:rsidTr="0047174A">
        <w:trPr>
          <w:trHeight w:val="1275"/>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193</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大</w:t>
            </w:r>
            <w:proofErr w:type="gramStart"/>
            <w:r w:rsidRPr="0047174A">
              <w:rPr>
                <w:rFonts w:ascii="宋体" w:eastAsia="宋体" w:hAnsi="宋体" w:cs="宋体" w:hint="eastAsia"/>
                <w:b/>
                <w:bCs/>
                <w:color w:val="000000"/>
                <w:kern w:val="0"/>
                <w:sz w:val="22"/>
              </w:rPr>
              <w:t>双星盆台</w:t>
            </w:r>
            <w:proofErr w:type="gramEnd"/>
            <w:r w:rsidRPr="0047174A">
              <w:rPr>
                <w:rFonts w:ascii="宋体" w:eastAsia="宋体" w:hAnsi="宋体" w:cs="宋体" w:hint="eastAsia"/>
                <w:b/>
                <w:bCs/>
                <w:color w:val="000000"/>
                <w:kern w:val="0"/>
                <w:sz w:val="22"/>
              </w:rPr>
              <w:t xml:space="preserve">          </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选用优质不锈钢板SUS-304制作，台面及水斗δ=1.2mm，脚φ41×1.0mm磨砂脚管（配有可调子弹脚），横通φ32×0.8mm，</w:t>
            </w:r>
            <w:proofErr w:type="gramStart"/>
            <w:r w:rsidRPr="0047174A">
              <w:rPr>
                <w:rFonts w:ascii="宋体" w:eastAsia="宋体" w:hAnsi="宋体" w:cs="宋体" w:hint="eastAsia"/>
                <w:color w:val="000000"/>
                <w:kern w:val="0"/>
                <w:sz w:val="22"/>
              </w:rPr>
              <w:t>带后档板</w:t>
            </w:r>
            <w:proofErr w:type="gramEnd"/>
            <w:r w:rsidRPr="0047174A">
              <w:rPr>
                <w:rFonts w:ascii="宋体" w:eastAsia="宋体" w:hAnsi="宋体" w:cs="宋体" w:hint="eastAsia"/>
                <w:color w:val="000000"/>
                <w:kern w:val="0"/>
                <w:sz w:val="22"/>
              </w:rPr>
              <w:t>。</w:t>
            </w:r>
            <w:r w:rsidRPr="0047174A">
              <w:rPr>
                <w:rFonts w:ascii="宋体" w:eastAsia="宋体" w:hAnsi="宋体" w:cs="宋体" w:hint="eastAsia"/>
                <w:color w:val="000000"/>
                <w:kern w:val="0"/>
                <w:sz w:val="22"/>
              </w:rPr>
              <w:br/>
              <w:t>水斗尺寸：</w:t>
            </w:r>
            <w:proofErr w:type="gramStart"/>
            <w:r w:rsidRPr="0047174A">
              <w:rPr>
                <w:rFonts w:ascii="宋体" w:eastAsia="宋体" w:hAnsi="宋体" w:cs="宋体" w:hint="eastAsia"/>
                <w:color w:val="000000"/>
                <w:kern w:val="0"/>
                <w:sz w:val="22"/>
              </w:rPr>
              <w:t>609×609×</w:t>
            </w:r>
            <w:proofErr w:type="gramEnd"/>
            <w:r w:rsidRPr="0047174A">
              <w:rPr>
                <w:rFonts w:ascii="宋体" w:eastAsia="宋体" w:hAnsi="宋体" w:cs="宋体" w:hint="eastAsia"/>
                <w:color w:val="000000"/>
                <w:kern w:val="0"/>
                <w:sz w:val="22"/>
              </w:rPr>
              <w:t>270。</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1500×800×（800+150）</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1</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Pr>
                <w:rFonts w:ascii="Courier New" w:eastAsia="宋体" w:hAnsi="Courier New" w:cs="宋体"/>
                <w:noProof/>
                <w:color w:val="000000"/>
                <w:kern w:val="0"/>
                <w:szCs w:val="21"/>
              </w:rPr>
              <w:drawing>
                <wp:anchor distT="0" distB="0" distL="114300" distR="114300" simplePos="0" relativeHeight="251658240" behindDoc="0" locked="0" layoutInCell="1" allowOverlap="1">
                  <wp:simplePos x="0" y="0"/>
                  <wp:positionH relativeFrom="column">
                    <wp:posOffset>116205</wp:posOffset>
                  </wp:positionH>
                  <wp:positionV relativeFrom="paragraph">
                    <wp:posOffset>144780</wp:posOffset>
                  </wp:positionV>
                  <wp:extent cx="587375" cy="436880"/>
                  <wp:effectExtent l="19050" t="0" r="3175" b="0"/>
                  <wp:wrapNone/>
                  <wp:docPr id="76" name="Picture 671059"/>
                  <wp:cNvGraphicFramePr/>
                  <a:graphic xmlns:a="http://schemas.openxmlformats.org/drawingml/2006/main">
                    <a:graphicData uri="http://schemas.openxmlformats.org/drawingml/2006/picture">
                      <pic:pic xmlns:pic="http://schemas.openxmlformats.org/drawingml/2006/picture">
                        <pic:nvPicPr>
                          <pic:cNvPr id="96170" name="Picture 671059" descr="双星盆台"/>
                          <pic:cNvPicPr>
                            <a:picLocks noChangeAspect="1" noChangeArrowheads="1"/>
                          </pic:cNvPicPr>
                        </pic:nvPicPr>
                        <pic:blipFill>
                          <a:blip r:embed="rId85" cstate="print"/>
                          <a:srcRect/>
                          <a:stretch>
                            <a:fillRect/>
                          </a:stretch>
                        </pic:blipFill>
                        <pic:spPr bwMode="auto">
                          <a:xfrm>
                            <a:off x="0" y="0"/>
                            <a:ext cx="587375" cy="436880"/>
                          </a:xfrm>
                          <a:prstGeom prst="rect">
                            <a:avLst/>
                          </a:prstGeom>
                          <a:noFill/>
                          <a:ln w="9525">
                            <a:noFill/>
                            <a:miter lim="800000"/>
                            <a:headEnd/>
                            <a:tailEnd/>
                          </a:ln>
                        </pic:spPr>
                      </pic:pic>
                    </a:graphicData>
                  </a:graphic>
                </wp:anchor>
              </w:drawing>
            </w:r>
          </w:p>
        </w:tc>
      </w:tr>
      <w:tr w:rsidR="0047174A" w:rsidRPr="0047174A" w:rsidTr="0047174A">
        <w:trPr>
          <w:trHeight w:val="1275"/>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194</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双门热风消毒柜</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功率：4.6KW/220V</w:t>
            </w:r>
            <w:r w:rsidRPr="0047174A">
              <w:rPr>
                <w:rFonts w:ascii="宋体" w:eastAsia="宋体" w:hAnsi="宋体" w:cs="宋体" w:hint="eastAsia"/>
                <w:color w:val="000000"/>
                <w:kern w:val="0"/>
                <w:sz w:val="22"/>
              </w:rPr>
              <w:br/>
              <w:t>全不锈钢304制作，上下四层，电器采用进口品牌。</w:t>
            </w:r>
            <w:r w:rsidRPr="0047174A">
              <w:rPr>
                <w:rFonts w:ascii="宋体" w:eastAsia="宋体" w:hAnsi="宋体" w:cs="宋体" w:hint="eastAsia"/>
                <w:color w:val="000000"/>
                <w:kern w:val="0"/>
                <w:sz w:val="22"/>
              </w:rPr>
              <w:br/>
              <w:t>柜内温度：30℃-150℃   加热方式：采用不锈钢加热管，高温高效能风机循环。有效容积：760L</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1310×660×1740</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2</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Pr>
                <w:rFonts w:ascii="Courier New" w:eastAsia="宋体" w:hAnsi="Courier New" w:cs="宋体"/>
                <w:noProof/>
                <w:color w:val="000000"/>
                <w:kern w:val="0"/>
                <w:szCs w:val="21"/>
              </w:rPr>
              <w:drawing>
                <wp:anchor distT="0" distB="0" distL="114300" distR="114300" simplePos="0" relativeHeight="251658240" behindDoc="0" locked="0" layoutInCell="1" allowOverlap="1">
                  <wp:simplePos x="0" y="0"/>
                  <wp:positionH relativeFrom="column">
                    <wp:posOffset>55245</wp:posOffset>
                  </wp:positionH>
                  <wp:positionV relativeFrom="paragraph">
                    <wp:posOffset>34290</wp:posOffset>
                  </wp:positionV>
                  <wp:extent cx="508000" cy="484505"/>
                  <wp:effectExtent l="19050" t="0" r="6350" b="0"/>
                  <wp:wrapNone/>
                  <wp:docPr id="77" name="Picture 206083"/>
                  <wp:cNvGraphicFramePr/>
                  <a:graphic xmlns:a="http://schemas.openxmlformats.org/drawingml/2006/main">
                    <a:graphicData uri="http://schemas.openxmlformats.org/drawingml/2006/picture">
                      <pic:pic xmlns:pic="http://schemas.openxmlformats.org/drawingml/2006/picture">
                        <pic:nvPicPr>
                          <pic:cNvPr id="96171" name="Picture 206083"/>
                          <pic:cNvPicPr>
                            <a:picLocks noChangeAspect="1" noChangeArrowheads="1"/>
                          </pic:cNvPicPr>
                        </pic:nvPicPr>
                        <pic:blipFill>
                          <a:blip r:embed="rId86" cstate="print"/>
                          <a:srcRect/>
                          <a:stretch>
                            <a:fillRect/>
                          </a:stretch>
                        </pic:blipFill>
                        <pic:spPr bwMode="auto">
                          <a:xfrm>
                            <a:off x="0" y="0"/>
                            <a:ext cx="508000" cy="484505"/>
                          </a:xfrm>
                          <a:prstGeom prst="rect">
                            <a:avLst/>
                          </a:prstGeom>
                          <a:noFill/>
                          <a:ln w="9525">
                            <a:noFill/>
                            <a:miter lim="800000"/>
                            <a:headEnd/>
                            <a:tailEnd/>
                          </a:ln>
                        </pic:spPr>
                      </pic:pic>
                    </a:graphicData>
                  </a:graphic>
                </wp:anchor>
              </w:drawing>
            </w:r>
          </w:p>
        </w:tc>
      </w:tr>
      <w:tr w:rsidR="0047174A" w:rsidRPr="0047174A" w:rsidTr="0047174A">
        <w:trPr>
          <w:trHeight w:val="141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195</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 xml:space="preserve">四门保洁柜     </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选用优质不锈钢板SUS-304制作，层板δ=0.8mm，加强筋采用δ=1.2mm430不锈钢板, 重力脚φ50×150×1.0mm，</w:t>
            </w:r>
            <w:proofErr w:type="gramStart"/>
            <w:r w:rsidRPr="0047174A">
              <w:rPr>
                <w:rFonts w:ascii="宋体" w:eastAsia="宋体" w:hAnsi="宋体" w:cs="宋体" w:hint="eastAsia"/>
                <w:color w:val="000000"/>
                <w:kern w:val="0"/>
                <w:sz w:val="22"/>
              </w:rPr>
              <w:t>上翻式不锈钢</w:t>
            </w:r>
            <w:proofErr w:type="gramEnd"/>
            <w:r w:rsidRPr="0047174A">
              <w:rPr>
                <w:rFonts w:ascii="宋体" w:eastAsia="宋体" w:hAnsi="宋体" w:cs="宋体" w:hint="eastAsia"/>
                <w:color w:val="000000"/>
                <w:kern w:val="0"/>
                <w:sz w:val="22"/>
              </w:rPr>
              <w:t>密封双层翻门，翻门内覆0.6㎜不锈钢板。</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1200×500×1800</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2</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Pr>
                <w:rFonts w:ascii="Courier New" w:eastAsia="宋体" w:hAnsi="Courier New" w:cs="宋体"/>
                <w:noProof/>
                <w:color w:val="000000"/>
                <w:kern w:val="0"/>
                <w:szCs w:val="21"/>
              </w:rPr>
              <w:drawing>
                <wp:anchor distT="0" distB="0" distL="114300" distR="114300" simplePos="0" relativeHeight="251658240" behindDoc="0" locked="0" layoutInCell="1" allowOverlap="1">
                  <wp:simplePos x="0" y="0"/>
                  <wp:positionH relativeFrom="column">
                    <wp:posOffset>93980</wp:posOffset>
                  </wp:positionH>
                  <wp:positionV relativeFrom="paragraph">
                    <wp:posOffset>66675</wp:posOffset>
                  </wp:positionV>
                  <wp:extent cx="467995" cy="571500"/>
                  <wp:effectExtent l="19050" t="0" r="8255" b="0"/>
                  <wp:wrapNone/>
                  <wp:docPr id="78" name="图片 78"/>
                  <wp:cNvGraphicFramePr/>
                  <a:graphic xmlns:a="http://schemas.openxmlformats.org/drawingml/2006/main">
                    <a:graphicData uri="http://schemas.openxmlformats.org/drawingml/2006/picture">
                      <pic:pic xmlns:pic="http://schemas.openxmlformats.org/drawingml/2006/picture">
                        <pic:nvPicPr>
                          <pic:cNvPr id="96172" name="Picture 203170"/>
                          <pic:cNvPicPr>
                            <a:picLocks noChangeAspect="1" noChangeArrowheads="1"/>
                          </pic:cNvPicPr>
                        </pic:nvPicPr>
                        <pic:blipFill>
                          <a:blip r:embed="rId76" cstate="print"/>
                          <a:srcRect/>
                          <a:stretch>
                            <a:fillRect/>
                          </a:stretch>
                        </pic:blipFill>
                        <pic:spPr bwMode="auto">
                          <a:xfrm>
                            <a:off x="0" y="0"/>
                            <a:ext cx="467995" cy="571500"/>
                          </a:xfrm>
                          <a:prstGeom prst="rect">
                            <a:avLst/>
                          </a:prstGeom>
                          <a:noFill/>
                          <a:ln w="9525">
                            <a:noFill/>
                            <a:miter lim="800000"/>
                            <a:headEnd/>
                            <a:tailEnd/>
                          </a:ln>
                        </pic:spPr>
                      </pic:pic>
                    </a:graphicData>
                  </a:graphic>
                </wp:anchor>
              </w:drawing>
            </w:r>
          </w:p>
        </w:tc>
      </w:tr>
      <w:tr w:rsidR="0047174A" w:rsidRPr="0047174A" w:rsidTr="0047174A">
        <w:trPr>
          <w:trHeight w:val="141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lastRenderedPageBreak/>
              <w:t>196</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泔水台车</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选用优质不锈钢板SUS-304制作，台面δ=1.2mm，脚φ41×1.0mm磨砂脚管（配有可调子弹脚），车、桶、台配套。</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proofErr w:type="gramStart"/>
            <w:r w:rsidRPr="0047174A">
              <w:rPr>
                <w:rFonts w:ascii="黑体" w:eastAsia="黑体" w:hAnsi="黑体" w:cs="宋体" w:hint="eastAsia"/>
                <w:b/>
                <w:bCs/>
                <w:color w:val="000000"/>
                <w:kern w:val="0"/>
                <w:sz w:val="22"/>
              </w:rPr>
              <w:t>700×700×</w:t>
            </w:r>
            <w:proofErr w:type="gramEnd"/>
            <w:r w:rsidRPr="0047174A">
              <w:rPr>
                <w:rFonts w:ascii="黑体" w:eastAsia="黑体" w:hAnsi="黑体" w:cs="宋体" w:hint="eastAsia"/>
                <w:b/>
                <w:bCs/>
                <w:color w:val="000000"/>
                <w:kern w:val="0"/>
                <w:sz w:val="22"/>
              </w:rPr>
              <w:t xml:space="preserve">800  </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2</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Pr>
                <w:rFonts w:ascii="Courier New" w:eastAsia="宋体" w:hAnsi="Courier New" w:cs="宋体"/>
                <w:noProof/>
                <w:color w:val="000000"/>
                <w:kern w:val="0"/>
                <w:szCs w:val="21"/>
              </w:rPr>
              <w:drawing>
                <wp:anchor distT="0" distB="0" distL="114300" distR="114300" simplePos="0" relativeHeight="251658240" behindDoc="0" locked="0" layoutInCell="1" allowOverlap="1">
                  <wp:simplePos x="0" y="0"/>
                  <wp:positionH relativeFrom="column">
                    <wp:posOffset>86995</wp:posOffset>
                  </wp:positionH>
                  <wp:positionV relativeFrom="paragraph">
                    <wp:posOffset>100965</wp:posOffset>
                  </wp:positionV>
                  <wp:extent cx="571500" cy="524510"/>
                  <wp:effectExtent l="19050" t="0" r="0" b="0"/>
                  <wp:wrapNone/>
                  <wp:docPr id="79" name="Picture 202832"/>
                  <wp:cNvGraphicFramePr/>
                  <a:graphic xmlns:a="http://schemas.openxmlformats.org/drawingml/2006/main">
                    <a:graphicData uri="http://schemas.openxmlformats.org/drawingml/2006/picture">
                      <pic:pic xmlns:pic="http://schemas.openxmlformats.org/drawingml/2006/picture">
                        <pic:nvPicPr>
                          <pic:cNvPr id="96173" name="Picture 202832" descr="泔水台车"/>
                          <pic:cNvPicPr>
                            <a:picLocks noChangeAspect="1" noChangeArrowheads="1"/>
                          </pic:cNvPicPr>
                        </pic:nvPicPr>
                        <pic:blipFill>
                          <a:blip r:embed="rId87" cstate="print"/>
                          <a:srcRect/>
                          <a:stretch>
                            <a:fillRect/>
                          </a:stretch>
                        </pic:blipFill>
                        <pic:spPr bwMode="auto">
                          <a:xfrm>
                            <a:off x="0" y="0"/>
                            <a:ext cx="571500" cy="524510"/>
                          </a:xfrm>
                          <a:prstGeom prst="rect">
                            <a:avLst/>
                          </a:prstGeom>
                          <a:noFill/>
                          <a:ln w="9525">
                            <a:noFill/>
                            <a:miter lim="800000"/>
                            <a:headEnd/>
                            <a:tailEnd/>
                          </a:ln>
                        </pic:spPr>
                      </pic:pic>
                    </a:graphicData>
                  </a:graphic>
                </wp:anchor>
              </w:drawing>
            </w:r>
          </w:p>
        </w:tc>
      </w:tr>
      <w:tr w:rsidR="0047174A" w:rsidRPr="0047174A" w:rsidTr="0047174A">
        <w:trPr>
          <w:trHeight w:val="141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197</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 xml:space="preserve">双层工作台   </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选用优质不锈钢板SUS-304制作，台面δ=1.2mm，层板δ=0.8mm，加强筋采用δ=1.2mm430不锈钢板, 脚φ41×1.0mm磨砂脚管（配有可调子弹脚），</w:t>
            </w:r>
            <w:proofErr w:type="gramStart"/>
            <w:r w:rsidRPr="0047174A">
              <w:rPr>
                <w:rFonts w:ascii="宋体" w:eastAsia="宋体" w:hAnsi="宋体" w:cs="宋体" w:hint="eastAsia"/>
                <w:color w:val="000000"/>
                <w:kern w:val="0"/>
                <w:sz w:val="22"/>
              </w:rPr>
              <w:t>脚杯</w:t>
            </w:r>
            <w:proofErr w:type="gramEnd"/>
            <w:r w:rsidRPr="0047174A">
              <w:rPr>
                <w:rFonts w:ascii="宋体" w:eastAsia="宋体" w:hAnsi="宋体" w:cs="宋体" w:hint="eastAsia"/>
                <w:color w:val="000000"/>
                <w:kern w:val="0"/>
                <w:sz w:val="22"/>
              </w:rPr>
              <w:t>φ50×100×0.8mm。</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1500×700×500</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1</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Pr>
                <w:rFonts w:ascii="Courier New" w:eastAsia="宋体" w:hAnsi="Courier New" w:cs="宋体"/>
                <w:noProof/>
                <w:color w:val="000000"/>
                <w:kern w:val="0"/>
                <w:szCs w:val="21"/>
              </w:rPr>
              <w:drawing>
                <wp:anchor distT="0" distB="0" distL="114300" distR="114300" simplePos="0" relativeHeight="251658240" behindDoc="0" locked="0" layoutInCell="1" allowOverlap="1">
                  <wp:simplePos x="0" y="0"/>
                  <wp:positionH relativeFrom="column">
                    <wp:posOffset>-3175</wp:posOffset>
                  </wp:positionH>
                  <wp:positionV relativeFrom="paragraph">
                    <wp:posOffset>22225</wp:posOffset>
                  </wp:positionV>
                  <wp:extent cx="704215" cy="476885"/>
                  <wp:effectExtent l="19050" t="0" r="635" b="0"/>
                  <wp:wrapNone/>
                  <wp:docPr id="80" name="Picture 1041"/>
                  <wp:cNvGraphicFramePr/>
                  <a:graphic xmlns:a="http://schemas.openxmlformats.org/drawingml/2006/main">
                    <a:graphicData uri="http://schemas.openxmlformats.org/drawingml/2006/picture">
                      <pic:pic xmlns:pic="http://schemas.openxmlformats.org/drawingml/2006/picture">
                        <pic:nvPicPr>
                          <pic:cNvPr id="96174" name="Picture 1041" descr="双层工作台"/>
                          <pic:cNvPicPr>
                            <a:picLocks noChangeAspect="1" noChangeArrowheads="1"/>
                          </pic:cNvPicPr>
                        </pic:nvPicPr>
                        <pic:blipFill>
                          <a:blip r:embed="rId14" cstate="print"/>
                          <a:srcRect/>
                          <a:stretch>
                            <a:fillRect/>
                          </a:stretch>
                        </pic:blipFill>
                        <pic:spPr bwMode="auto">
                          <a:xfrm>
                            <a:off x="0" y="0"/>
                            <a:ext cx="704215" cy="476885"/>
                          </a:xfrm>
                          <a:prstGeom prst="rect">
                            <a:avLst/>
                          </a:prstGeom>
                          <a:noFill/>
                          <a:ln w="9525">
                            <a:noFill/>
                            <a:miter lim="800000"/>
                            <a:headEnd/>
                            <a:tailEnd/>
                          </a:ln>
                        </pic:spPr>
                      </pic:pic>
                    </a:graphicData>
                  </a:graphic>
                </wp:anchor>
              </w:drawing>
            </w:r>
          </w:p>
        </w:tc>
      </w:tr>
      <w:tr w:rsidR="0047174A" w:rsidRPr="0047174A" w:rsidTr="0047174A">
        <w:trPr>
          <w:trHeight w:val="108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198</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塑料收碟筐</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采用PE材料制作</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约610*490*360</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3</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sidRPr="0047174A">
              <w:rPr>
                <w:rFonts w:ascii="Courier New" w:eastAsia="宋体" w:hAnsi="Courier New" w:cs="宋体"/>
                <w:color w:val="000000"/>
                <w:kern w:val="0"/>
                <w:szCs w:val="21"/>
              </w:rPr>
              <w:t xml:space="preserve">　</w:t>
            </w:r>
          </w:p>
        </w:tc>
      </w:tr>
      <w:tr w:rsidR="0047174A" w:rsidRPr="0047174A" w:rsidTr="0047174A">
        <w:trPr>
          <w:trHeight w:val="141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199</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 xml:space="preserve">拖把池  </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选用优质不锈钢板SUS-304制作，台面及水斗δ=1.2mm，脚φ41×1.0mm磨砂脚管（配有可调子弹脚），横通φ32×0.8mm，</w:t>
            </w:r>
            <w:proofErr w:type="gramStart"/>
            <w:r w:rsidRPr="0047174A">
              <w:rPr>
                <w:rFonts w:ascii="宋体" w:eastAsia="宋体" w:hAnsi="宋体" w:cs="宋体" w:hint="eastAsia"/>
                <w:color w:val="000000"/>
                <w:kern w:val="0"/>
                <w:sz w:val="22"/>
              </w:rPr>
              <w:t>带后档板</w:t>
            </w:r>
            <w:proofErr w:type="gramEnd"/>
            <w:r w:rsidRPr="0047174A">
              <w:rPr>
                <w:rFonts w:ascii="宋体" w:eastAsia="宋体" w:hAnsi="宋体" w:cs="宋体" w:hint="eastAsia"/>
                <w:color w:val="000000"/>
                <w:kern w:val="0"/>
                <w:sz w:val="22"/>
              </w:rPr>
              <w:t>，配优质落水</w:t>
            </w:r>
            <w:proofErr w:type="gramStart"/>
            <w:r w:rsidRPr="0047174A">
              <w:rPr>
                <w:rFonts w:ascii="宋体" w:eastAsia="宋体" w:hAnsi="宋体" w:cs="宋体" w:hint="eastAsia"/>
                <w:color w:val="000000"/>
                <w:kern w:val="0"/>
                <w:sz w:val="22"/>
              </w:rPr>
              <w:t>器及拦渣</w:t>
            </w:r>
            <w:proofErr w:type="gramEnd"/>
            <w:r w:rsidRPr="0047174A">
              <w:rPr>
                <w:rFonts w:ascii="宋体" w:eastAsia="宋体" w:hAnsi="宋体" w:cs="宋体" w:hint="eastAsia"/>
                <w:color w:val="000000"/>
                <w:kern w:val="0"/>
                <w:sz w:val="22"/>
              </w:rPr>
              <w:t>片。</w:t>
            </w:r>
            <w:r w:rsidRPr="0047174A">
              <w:rPr>
                <w:rFonts w:ascii="宋体" w:eastAsia="宋体" w:hAnsi="宋体" w:cs="宋体" w:hint="eastAsia"/>
                <w:color w:val="000000"/>
                <w:kern w:val="0"/>
                <w:sz w:val="22"/>
              </w:rPr>
              <w:br/>
              <w:t>水斗尺寸：</w:t>
            </w:r>
            <w:proofErr w:type="gramStart"/>
            <w:r w:rsidRPr="0047174A">
              <w:rPr>
                <w:rFonts w:ascii="宋体" w:eastAsia="宋体" w:hAnsi="宋体" w:cs="宋体" w:hint="eastAsia"/>
                <w:color w:val="000000"/>
                <w:kern w:val="0"/>
                <w:sz w:val="22"/>
              </w:rPr>
              <w:t>457×457×</w:t>
            </w:r>
            <w:proofErr w:type="gramEnd"/>
            <w:r w:rsidRPr="0047174A">
              <w:rPr>
                <w:rFonts w:ascii="宋体" w:eastAsia="宋体" w:hAnsi="宋体" w:cs="宋体" w:hint="eastAsia"/>
                <w:color w:val="000000"/>
                <w:kern w:val="0"/>
                <w:sz w:val="22"/>
              </w:rPr>
              <w:t xml:space="preserve">270。  </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proofErr w:type="gramStart"/>
            <w:r w:rsidRPr="0047174A">
              <w:rPr>
                <w:rFonts w:ascii="黑体" w:eastAsia="黑体" w:hAnsi="黑体" w:cs="宋体" w:hint="eastAsia"/>
                <w:b/>
                <w:bCs/>
                <w:color w:val="000000"/>
                <w:kern w:val="0"/>
                <w:sz w:val="22"/>
              </w:rPr>
              <w:t>600×600×</w:t>
            </w:r>
            <w:proofErr w:type="gramEnd"/>
            <w:r w:rsidRPr="0047174A">
              <w:rPr>
                <w:rFonts w:ascii="宋体" w:eastAsia="宋体" w:hAnsi="宋体" w:cs="宋体" w:hint="eastAsia"/>
                <w:b/>
                <w:bCs/>
                <w:color w:val="000000"/>
                <w:kern w:val="0"/>
                <w:sz w:val="24"/>
                <w:szCs w:val="24"/>
              </w:rPr>
              <w:t>（</w:t>
            </w:r>
            <w:r w:rsidRPr="0047174A">
              <w:rPr>
                <w:rFonts w:ascii="Arial" w:eastAsia="黑体" w:hAnsi="Arial" w:cs="Arial"/>
                <w:b/>
                <w:bCs/>
                <w:color w:val="000000"/>
                <w:kern w:val="0"/>
                <w:sz w:val="24"/>
                <w:szCs w:val="24"/>
              </w:rPr>
              <w:t>500+150</w:t>
            </w:r>
            <w:r w:rsidRPr="0047174A">
              <w:rPr>
                <w:rFonts w:ascii="宋体" w:eastAsia="宋体" w:hAnsi="宋体" w:cs="宋体" w:hint="eastAsia"/>
                <w:b/>
                <w:bCs/>
                <w:color w:val="000000"/>
                <w:kern w:val="0"/>
                <w:sz w:val="24"/>
                <w:szCs w:val="24"/>
              </w:rPr>
              <w:t>）</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1</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Pr>
                <w:rFonts w:ascii="Courier New" w:eastAsia="宋体" w:hAnsi="Courier New" w:cs="宋体"/>
                <w:noProof/>
                <w:color w:val="000000"/>
                <w:kern w:val="0"/>
                <w:szCs w:val="21"/>
              </w:rPr>
              <w:drawing>
                <wp:anchor distT="0" distB="0" distL="114300" distR="114300" simplePos="0" relativeHeight="251658240" behindDoc="0" locked="0" layoutInCell="1" allowOverlap="1">
                  <wp:simplePos x="0" y="0"/>
                  <wp:positionH relativeFrom="column">
                    <wp:posOffset>19685</wp:posOffset>
                  </wp:positionH>
                  <wp:positionV relativeFrom="paragraph">
                    <wp:posOffset>158750</wp:posOffset>
                  </wp:positionV>
                  <wp:extent cx="619125" cy="397510"/>
                  <wp:effectExtent l="19050" t="0" r="9525" b="0"/>
                  <wp:wrapNone/>
                  <wp:docPr id="81" name="图片 81"/>
                  <wp:cNvGraphicFramePr/>
                  <a:graphic xmlns:a="http://schemas.openxmlformats.org/drawingml/2006/main">
                    <a:graphicData uri="http://schemas.openxmlformats.org/drawingml/2006/picture">
                      <pic:pic xmlns:pic="http://schemas.openxmlformats.org/drawingml/2006/picture">
                        <pic:nvPicPr>
                          <pic:cNvPr id="96175" name="Picture 58893"/>
                          <pic:cNvPicPr>
                            <a:picLocks noChangeAspect="1" noChangeArrowheads="1"/>
                          </pic:cNvPicPr>
                        </pic:nvPicPr>
                        <pic:blipFill>
                          <a:blip r:embed="rId88" cstate="print"/>
                          <a:srcRect/>
                          <a:stretch>
                            <a:fillRect/>
                          </a:stretch>
                        </pic:blipFill>
                        <pic:spPr bwMode="auto">
                          <a:xfrm>
                            <a:off x="0" y="0"/>
                            <a:ext cx="619125" cy="397510"/>
                          </a:xfrm>
                          <a:prstGeom prst="rect">
                            <a:avLst/>
                          </a:prstGeom>
                          <a:noFill/>
                          <a:ln w="9525">
                            <a:noFill/>
                            <a:miter lim="800000"/>
                            <a:headEnd/>
                            <a:tailEnd/>
                          </a:ln>
                        </pic:spPr>
                      </pic:pic>
                    </a:graphicData>
                  </a:graphic>
                </wp:anchor>
              </w:drawing>
            </w:r>
          </w:p>
        </w:tc>
      </w:tr>
      <w:tr w:rsidR="0047174A" w:rsidRPr="0047174A" w:rsidTr="0047174A">
        <w:trPr>
          <w:trHeight w:val="126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200</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洗手水池</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选用优质不锈钢板SUS-304制作，台面及水斗δ=1.2mm，脚φ41×1.0mm磨砂脚管（配有可调子弹脚），横通φ32×0.8mm，</w:t>
            </w:r>
            <w:proofErr w:type="gramStart"/>
            <w:r w:rsidRPr="0047174A">
              <w:rPr>
                <w:rFonts w:ascii="宋体" w:eastAsia="宋体" w:hAnsi="宋体" w:cs="宋体" w:hint="eastAsia"/>
                <w:color w:val="000000"/>
                <w:kern w:val="0"/>
                <w:sz w:val="22"/>
              </w:rPr>
              <w:t>带后档板</w:t>
            </w:r>
            <w:proofErr w:type="gramEnd"/>
            <w:r w:rsidRPr="0047174A">
              <w:rPr>
                <w:rFonts w:ascii="宋体" w:eastAsia="宋体" w:hAnsi="宋体" w:cs="宋体" w:hint="eastAsia"/>
                <w:color w:val="000000"/>
                <w:kern w:val="0"/>
                <w:sz w:val="22"/>
              </w:rPr>
              <w:t xml:space="preserve">,配六个水龙头。  </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3600×500×</w:t>
            </w:r>
            <w:r w:rsidRPr="0047174A">
              <w:rPr>
                <w:rFonts w:ascii="宋体" w:eastAsia="宋体" w:hAnsi="宋体" w:cs="宋体" w:hint="eastAsia"/>
                <w:b/>
                <w:bCs/>
                <w:color w:val="000000"/>
                <w:kern w:val="0"/>
                <w:sz w:val="24"/>
                <w:szCs w:val="24"/>
              </w:rPr>
              <w:t>（</w:t>
            </w:r>
            <w:r w:rsidRPr="0047174A">
              <w:rPr>
                <w:rFonts w:ascii="Arial" w:eastAsia="黑体" w:hAnsi="Arial" w:cs="Arial"/>
                <w:b/>
                <w:bCs/>
                <w:color w:val="000000"/>
                <w:kern w:val="0"/>
                <w:sz w:val="24"/>
                <w:szCs w:val="24"/>
              </w:rPr>
              <w:t>800+150</w:t>
            </w:r>
            <w:r w:rsidRPr="0047174A">
              <w:rPr>
                <w:rFonts w:ascii="宋体" w:eastAsia="宋体" w:hAnsi="宋体" w:cs="宋体" w:hint="eastAsia"/>
                <w:b/>
                <w:bCs/>
                <w:color w:val="000000"/>
                <w:kern w:val="0"/>
                <w:sz w:val="24"/>
                <w:szCs w:val="24"/>
              </w:rPr>
              <w:t>）</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1</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Pr>
                <w:rFonts w:ascii="Courier New" w:eastAsia="宋体" w:hAnsi="Courier New" w:cs="宋体"/>
                <w:noProof/>
                <w:color w:val="000000"/>
                <w:kern w:val="0"/>
                <w:szCs w:val="21"/>
              </w:rPr>
              <w:drawing>
                <wp:anchor distT="0" distB="0" distL="114300" distR="114300" simplePos="0" relativeHeight="251658240" behindDoc="0" locked="0" layoutInCell="1" allowOverlap="1">
                  <wp:simplePos x="0" y="0"/>
                  <wp:positionH relativeFrom="column">
                    <wp:posOffset>-15240</wp:posOffset>
                  </wp:positionH>
                  <wp:positionV relativeFrom="paragraph">
                    <wp:posOffset>-236855</wp:posOffset>
                  </wp:positionV>
                  <wp:extent cx="712470" cy="492760"/>
                  <wp:effectExtent l="19050" t="0" r="0" b="0"/>
                  <wp:wrapNone/>
                  <wp:docPr id="82" name="Picture 1043"/>
                  <wp:cNvGraphicFramePr/>
                  <a:graphic xmlns:a="http://schemas.openxmlformats.org/drawingml/2006/main">
                    <a:graphicData uri="http://schemas.openxmlformats.org/drawingml/2006/picture">
                      <pic:pic xmlns:pic="http://schemas.openxmlformats.org/drawingml/2006/picture">
                        <pic:nvPicPr>
                          <pic:cNvPr id="96176" name="Picture 1043"/>
                          <pic:cNvPicPr>
                            <a:picLocks noChangeAspect="1" noChangeArrowheads="1"/>
                          </pic:cNvPicPr>
                        </pic:nvPicPr>
                        <pic:blipFill>
                          <a:blip r:embed="rId89" cstate="print"/>
                          <a:srcRect/>
                          <a:stretch>
                            <a:fillRect/>
                          </a:stretch>
                        </pic:blipFill>
                        <pic:spPr bwMode="auto">
                          <a:xfrm>
                            <a:off x="0" y="0"/>
                            <a:ext cx="712470" cy="492760"/>
                          </a:xfrm>
                          <a:prstGeom prst="rect">
                            <a:avLst/>
                          </a:prstGeom>
                          <a:noFill/>
                          <a:ln w="9525">
                            <a:noFill/>
                            <a:miter lim="800000"/>
                            <a:headEnd/>
                            <a:tailEnd/>
                          </a:ln>
                        </pic:spPr>
                      </pic:pic>
                    </a:graphicData>
                  </a:graphic>
                </wp:anchor>
              </w:drawing>
            </w:r>
          </w:p>
        </w:tc>
      </w:tr>
      <w:tr w:rsidR="0047174A" w:rsidRPr="0047174A" w:rsidTr="0047174A">
        <w:trPr>
          <w:trHeight w:val="762"/>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201</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员工面档</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 xml:space="preserve">　</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 xml:space="preserve">　</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 xml:space="preserve">　</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sidRPr="0047174A">
              <w:rPr>
                <w:rFonts w:ascii="Courier New" w:eastAsia="宋体" w:hAnsi="Courier New" w:cs="宋体"/>
                <w:color w:val="000000"/>
                <w:kern w:val="0"/>
                <w:szCs w:val="21"/>
              </w:rPr>
              <w:t xml:space="preserve">　</w:t>
            </w:r>
          </w:p>
        </w:tc>
      </w:tr>
      <w:tr w:rsidR="0047174A" w:rsidRPr="0047174A" w:rsidTr="0047174A">
        <w:trPr>
          <w:trHeight w:val="141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202</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电磁平扒炉</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功率：8KW/380V</w:t>
            </w:r>
            <w:r w:rsidRPr="0047174A">
              <w:rPr>
                <w:rFonts w:ascii="宋体" w:eastAsia="宋体" w:hAnsi="宋体" w:cs="宋体" w:hint="eastAsia"/>
                <w:color w:val="000000"/>
                <w:kern w:val="0"/>
                <w:sz w:val="22"/>
              </w:rPr>
              <w:br/>
              <w:t>选用优质不锈钢板SUS-304制作，配调料盒,接油盒。</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700*800*800</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1</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Pr>
                <w:rFonts w:ascii="Courier New" w:eastAsia="宋体" w:hAnsi="Courier New" w:cs="宋体"/>
                <w:noProof/>
                <w:color w:val="000000"/>
                <w:kern w:val="0"/>
                <w:szCs w:val="21"/>
              </w:rPr>
              <w:drawing>
                <wp:anchor distT="0" distB="0" distL="114300" distR="114300" simplePos="0" relativeHeight="251658240" behindDoc="0" locked="0" layoutInCell="1" allowOverlap="1">
                  <wp:simplePos x="0" y="0"/>
                  <wp:positionH relativeFrom="column">
                    <wp:posOffset>46355</wp:posOffset>
                  </wp:positionH>
                  <wp:positionV relativeFrom="paragraph">
                    <wp:posOffset>91440</wp:posOffset>
                  </wp:positionV>
                  <wp:extent cx="612140" cy="659130"/>
                  <wp:effectExtent l="19050" t="0" r="0" b="0"/>
                  <wp:wrapNone/>
                  <wp:docPr id="134" name="图片 13"/>
                  <wp:cNvGraphicFramePr/>
                  <a:graphic xmlns:a="http://schemas.openxmlformats.org/drawingml/2006/main">
                    <a:graphicData uri="http://schemas.openxmlformats.org/drawingml/2006/picture">
                      <pic:pic xmlns:pic="http://schemas.openxmlformats.org/drawingml/2006/picture">
                        <pic:nvPicPr>
                          <pic:cNvPr id="96228" name="图片 13"/>
                          <pic:cNvPicPr>
                            <a:picLocks noChangeAspect="1" noChangeArrowheads="1"/>
                          </pic:cNvPicPr>
                        </pic:nvPicPr>
                        <pic:blipFill>
                          <a:blip r:embed="rId90" cstate="print"/>
                          <a:srcRect/>
                          <a:stretch>
                            <a:fillRect/>
                          </a:stretch>
                        </pic:blipFill>
                        <pic:spPr bwMode="auto">
                          <a:xfrm>
                            <a:off x="0" y="0"/>
                            <a:ext cx="612140" cy="659130"/>
                          </a:xfrm>
                          <a:prstGeom prst="rect">
                            <a:avLst/>
                          </a:prstGeom>
                          <a:noFill/>
                          <a:ln w="9525">
                            <a:noFill/>
                            <a:miter lim="800000"/>
                            <a:headEnd/>
                            <a:tailEnd/>
                          </a:ln>
                        </pic:spPr>
                      </pic:pic>
                    </a:graphicData>
                  </a:graphic>
                </wp:anchor>
              </w:drawing>
            </w:r>
          </w:p>
        </w:tc>
      </w:tr>
      <w:tr w:rsidR="0047174A" w:rsidRPr="0047174A" w:rsidTr="0047174A">
        <w:trPr>
          <w:trHeight w:val="141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203</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热汤池柜</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选用优质不锈钢板SUS-304制作，面板δ=1.2mm，脚φ41×1.0mm磨砂脚管（配有可调子弹脚），</w:t>
            </w:r>
            <w:proofErr w:type="gramStart"/>
            <w:r w:rsidRPr="0047174A">
              <w:rPr>
                <w:rFonts w:ascii="宋体" w:eastAsia="宋体" w:hAnsi="宋体" w:cs="宋体" w:hint="eastAsia"/>
                <w:color w:val="000000"/>
                <w:kern w:val="0"/>
                <w:sz w:val="22"/>
              </w:rPr>
              <w:t>脚杯</w:t>
            </w:r>
            <w:proofErr w:type="gramEnd"/>
            <w:r w:rsidRPr="0047174A">
              <w:rPr>
                <w:rFonts w:ascii="宋体" w:eastAsia="宋体" w:hAnsi="宋体" w:cs="宋体" w:hint="eastAsia"/>
                <w:color w:val="000000"/>
                <w:kern w:val="0"/>
                <w:sz w:val="22"/>
              </w:rPr>
              <w:t>φ50×100×0.8mm，横通φ25×0.8mm，配220V电热管及温控器，配4个GN1/3×4</w:t>
            </w:r>
            <w:proofErr w:type="gramStart"/>
            <w:r w:rsidRPr="0047174A">
              <w:rPr>
                <w:rFonts w:ascii="宋体" w:eastAsia="宋体" w:hAnsi="宋体" w:cs="宋体" w:hint="eastAsia"/>
                <w:color w:val="000000"/>
                <w:kern w:val="0"/>
                <w:sz w:val="22"/>
              </w:rPr>
              <w:t>”</w:t>
            </w:r>
            <w:proofErr w:type="gramEnd"/>
            <w:r w:rsidRPr="0047174A">
              <w:rPr>
                <w:rFonts w:ascii="宋体" w:eastAsia="宋体" w:hAnsi="宋体" w:cs="宋体" w:hint="eastAsia"/>
                <w:color w:val="000000"/>
                <w:kern w:val="0"/>
                <w:sz w:val="22"/>
              </w:rPr>
              <w:t>份数盘。</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1100*800*800</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1</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sidRPr="0047174A">
              <w:rPr>
                <w:rFonts w:ascii="Courier New" w:eastAsia="宋体" w:hAnsi="Courier New" w:cs="宋体"/>
                <w:color w:val="000000"/>
                <w:kern w:val="0"/>
                <w:szCs w:val="21"/>
              </w:rPr>
              <w:t>/</w:t>
            </w:r>
          </w:p>
        </w:tc>
      </w:tr>
      <w:tr w:rsidR="0047174A" w:rsidRPr="0047174A" w:rsidTr="0047174A">
        <w:trPr>
          <w:trHeight w:val="4039"/>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lastRenderedPageBreak/>
              <w:t>204</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UV</w:t>
            </w:r>
            <w:proofErr w:type="gramStart"/>
            <w:r w:rsidRPr="0047174A">
              <w:rPr>
                <w:rFonts w:ascii="宋体" w:eastAsia="宋体" w:hAnsi="宋体" w:cs="宋体" w:hint="eastAsia"/>
                <w:b/>
                <w:bCs/>
                <w:color w:val="000000"/>
                <w:kern w:val="0"/>
                <w:sz w:val="22"/>
              </w:rPr>
              <w:t>一</w:t>
            </w:r>
            <w:proofErr w:type="gramEnd"/>
            <w:r w:rsidRPr="0047174A">
              <w:rPr>
                <w:rFonts w:ascii="宋体" w:eastAsia="宋体" w:hAnsi="宋体" w:cs="宋体" w:hint="eastAsia"/>
                <w:b/>
                <w:bCs/>
                <w:color w:val="000000"/>
                <w:kern w:val="0"/>
                <w:sz w:val="22"/>
              </w:rPr>
              <w:t xml:space="preserve">体式智能排烟罩 </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1、框架主材采用304不锈钢板材制作，烟罩体板材厚度1.2mm，烟罩分段制作，可分多个单元组成。</w:t>
            </w:r>
            <w:r w:rsidRPr="0047174A">
              <w:rPr>
                <w:rFonts w:ascii="宋体" w:eastAsia="宋体" w:hAnsi="宋体" w:cs="宋体" w:hint="eastAsia"/>
                <w:color w:val="000000"/>
                <w:kern w:val="0"/>
                <w:sz w:val="22"/>
              </w:rPr>
              <w:br/>
              <w:t>2、HF旋流过滤器。</w:t>
            </w:r>
            <w:r w:rsidRPr="0047174A">
              <w:rPr>
                <w:rFonts w:ascii="宋体" w:eastAsia="宋体" w:hAnsi="宋体" w:cs="宋体" w:hint="eastAsia"/>
                <w:color w:val="000000"/>
                <w:kern w:val="0"/>
                <w:sz w:val="22"/>
              </w:rPr>
              <w:br/>
              <w:t>3、UV-C（紫外线-C波段185mm）高效除油、降解异味技术。</w:t>
            </w:r>
            <w:r w:rsidRPr="0047174A">
              <w:rPr>
                <w:rFonts w:ascii="宋体" w:eastAsia="宋体" w:hAnsi="宋体" w:cs="宋体" w:hint="eastAsia"/>
                <w:color w:val="000000"/>
                <w:kern w:val="0"/>
                <w:sz w:val="22"/>
              </w:rPr>
              <w:br/>
              <w:t>4、配备防水嵌入式飞利浦LED照明。</w:t>
            </w:r>
            <w:r w:rsidRPr="0047174A">
              <w:rPr>
                <w:rFonts w:ascii="宋体" w:eastAsia="宋体" w:hAnsi="宋体" w:cs="宋体" w:hint="eastAsia"/>
                <w:color w:val="000000"/>
                <w:kern w:val="0"/>
                <w:sz w:val="22"/>
              </w:rPr>
              <w:br/>
              <w:t>5、配备独立控制的</w:t>
            </w:r>
            <w:proofErr w:type="gramStart"/>
            <w:r w:rsidRPr="0047174A">
              <w:rPr>
                <w:rFonts w:ascii="宋体" w:eastAsia="宋体" w:hAnsi="宋体" w:cs="宋体" w:hint="eastAsia"/>
                <w:color w:val="000000"/>
                <w:kern w:val="0"/>
                <w:sz w:val="22"/>
              </w:rPr>
              <w:t>捕捉风幕技术</w:t>
            </w:r>
            <w:proofErr w:type="gramEnd"/>
            <w:r w:rsidRPr="0047174A">
              <w:rPr>
                <w:rFonts w:ascii="宋体" w:eastAsia="宋体" w:hAnsi="宋体" w:cs="宋体" w:hint="eastAsia"/>
                <w:color w:val="000000"/>
                <w:kern w:val="0"/>
                <w:sz w:val="22"/>
              </w:rPr>
              <w:t>。</w:t>
            </w:r>
            <w:r w:rsidRPr="0047174A">
              <w:rPr>
                <w:rFonts w:ascii="宋体" w:eastAsia="宋体" w:hAnsi="宋体" w:cs="宋体" w:hint="eastAsia"/>
                <w:color w:val="000000"/>
                <w:kern w:val="0"/>
                <w:sz w:val="22"/>
              </w:rPr>
              <w:br/>
              <w:t>6、油烟净化效率95%以上，油烟排放浓度低于1.0mg/m3 ，颗粒物排放浓度低于2.0mg/m3，非甲烷总烃排放浓度低于5.0mg/m³，UV油烟净化器的臭氧允许增加量≤0.16 mg/ m3（1h均值），有效去油除味。</w:t>
            </w:r>
            <w:r w:rsidRPr="0047174A">
              <w:rPr>
                <w:rFonts w:ascii="宋体" w:eastAsia="宋体" w:hAnsi="宋体" w:cs="宋体" w:hint="eastAsia"/>
                <w:color w:val="000000"/>
                <w:kern w:val="0"/>
                <w:sz w:val="22"/>
              </w:rPr>
              <w:br/>
              <w:t>▲7、UV</w:t>
            </w:r>
            <w:proofErr w:type="gramStart"/>
            <w:r w:rsidRPr="0047174A">
              <w:rPr>
                <w:rFonts w:ascii="宋体" w:eastAsia="宋体" w:hAnsi="宋体" w:cs="宋体" w:hint="eastAsia"/>
                <w:color w:val="000000"/>
                <w:kern w:val="0"/>
                <w:sz w:val="22"/>
              </w:rPr>
              <w:t>一</w:t>
            </w:r>
            <w:proofErr w:type="gramEnd"/>
            <w:r w:rsidRPr="0047174A">
              <w:rPr>
                <w:rFonts w:ascii="宋体" w:eastAsia="宋体" w:hAnsi="宋体" w:cs="宋体" w:hint="eastAsia"/>
                <w:color w:val="000000"/>
                <w:kern w:val="0"/>
                <w:sz w:val="22"/>
              </w:rPr>
              <w:t>体式智能排烟罩通过国家检测，</w:t>
            </w:r>
            <w:proofErr w:type="gramStart"/>
            <w:r w:rsidRPr="0047174A">
              <w:rPr>
                <w:rFonts w:ascii="宋体" w:eastAsia="宋体" w:hAnsi="宋体" w:cs="宋体" w:hint="eastAsia"/>
                <w:color w:val="000000"/>
                <w:kern w:val="0"/>
                <w:sz w:val="22"/>
              </w:rPr>
              <w:t>由环能环保</w:t>
            </w:r>
            <w:proofErr w:type="gramEnd"/>
            <w:r w:rsidRPr="0047174A">
              <w:rPr>
                <w:rFonts w:ascii="宋体" w:eastAsia="宋体" w:hAnsi="宋体" w:cs="宋体" w:hint="eastAsia"/>
                <w:color w:val="000000"/>
                <w:kern w:val="0"/>
                <w:sz w:val="22"/>
              </w:rPr>
              <w:t>技术检测中心依据《饮食业油烟排放标准》（GB18483-2001）和《饮食业油烟净化设备技术要求及检测技术规范》（HJ/T 62-2001）出具的检测报告和国家CEP认证证书。</w:t>
            </w:r>
            <w:r w:rsidRPr="0047174A">
              <w:rPr>
                <w:rFonts w:ascii="宋体" w:eastAsia="宋体" w:hAnsi="宋体" w:cs="宋体" w:hint="eastAsia"/>
                <w:color w:val="000000"/>
                <w:kern w:val="0"/>
                <w:sz w:val="22"/>
              </w:rPr>
              <w:br/>
              <w:t>规格：3700×1200×500</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3800×1000×500 (</w:t>
            </w:r>
            <w:r w:rsidRPr="0047174A">
              <w:rPr>
                <w:rFonts w:ascii="宋体" w:eastAsia="宋体" w:hAnsi="宋体" w:cs="宋体" w:hint="eastAsia"/>
                <w:b/>
                <w:bCs/>
                <w:color w:val="000000"/>
                <w:kern w:val="0"/>
                <w:sz w:val="24"/>
                <w:szCs w:val="24"/>
              </w:rPr>
              <w:t>风机及排烟管另计</w:t>
            </w:r>
            <w:r w:rsidRPr="0047174A">
              <w:rPr>
                <w:rFonts w:ascii="Arial" w:eastAsia="黑体" w:hAnsi="Arial" w:cs="Arial"/>
                <w:b/>
                <w:bCs/>
                <w:color w:val="000000"/>
                <w:kern w:val="0"/>
                <w:sz w:val="24"/>
                <w:szCs w:val="24"/>
              </w:rPr>
              <w:t>)</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1</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Pr>
                <w:rFonts w:ascii="Courier New" w:eastAsia="宋体" w:hAnsi="Courier New" w:cs="宋体"/>
                <w:noProof/>
                <w:color w:val="000000"/>
                <w:kern w:val="0"/>
                <w:szCs w:val="21"/>
              </w:rPr>
              <w:drawing>
                <wp:anchor distT="0" distB="0" distL="114300" distR="114300" simplePos="0" relativeHeight="251658240" behindDoc="0" locked="0" layoutInCell="1" allowOverlap="1">
                  <wp:simplePos x="0" y="0"/>
                  <wp:positionH relativeFrom="column">
                    <wp:posOffset>-15875</wp:posOffset>
                  </wp:positionH>
                  <wp:positionV relativeFrom="paragraph">
                    <wp:posOffset>1143635</wp:posOffset>
                  </wp:positionV>
                  <wp:extent cx="730885" cy="388620"/>
                  <wp:effectExtent l="19050" t="0" r="0" b="0"/>
                  <wp:wrapNone/>
                  <wp:docPr id="142" name="图片 233"/>
                  <wp:cNvGraphicFramePr/>
                  <a:graphic xmlns:a="http://schemas.openxmlformats.org/drawingml/2006/main">
                    <a:graphicData uri="http://schemas.openxmlformats.org/drawingml/2006/picture">
                      <pic:pic xmlns:pic="http://schemas.openxmlformats.org/drawingml/2006/picture">
                        <pic:nvPicPr>
                          <pic:cNvPr id="96236" name="图片 233" descr="1539650398(1)"/>
                          <pic:cNvPicPr>
                            <a:picLocks noChangeAspect="1" noChangeArrowheads="1"/>
                          </pic:cNvPicPr>
                        </pic:nvPicPr>
                        <pic:blipFill>
                          <a:blip r:embed="rId91" cstate="print"/>
                          <a:srcRect/>
                          <a:stretch>
                            <a:fillRect/>
                          </a:stretch>
                        </pic:blipFill>
                        <pic:spPr bwMode="auto">
                          <a:xfrm>
                            <a:off x="0" y="0"/>
                            <a:ext cx="730885" cy="388620"/>
                          </a:xfrm>
                          <a:prstGeom prst="rect">
                            <a:avLst/>
                          </a:prstGeom>
                          <a:noFill/>
                          <a:ln w="9525">
                            <a:noFill/>
                            <a:miter lim="800000"/>
                            <a:headEnd/>
                            <a:tailEnd/>
                          </a:ln>
                        </pic:spPr>
                      </pic:pic>
                    </a:graphicData>
                  </a:graphic>
                </wp:anchor>
              </w:drawing>
            </w:r>
          </w:p>
        </w:tc>
      </w:tr>
      <w:tr w:rsidR="0047174A" w:rsidRPr="0047174A" w:rsidTr="0047174A">
        <w:trPr>
          <w:trHeight w:val="1399"/>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205</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 xml:space="preserve">不锈钢脱排上封板（单位：㎡） </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选用优质不锈钢板SUS-304制作，δ=1.0mm。</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8000×1200</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9.6</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color w:val="000000"/>
                <w:kern w:val="0"/>
                <w:sz w:val="20"/>
                <w:szCs w:val="20"/>
              </w:rPr>
            </w:pPr>
            <w:r w:rsidRPr="0047174A">
              <w:rPr>
                <w:rFonts w:ascii="宋体" w:eastAsia="宋体" w:hAnsi="宋体" w:cs="宋体" w:hint="eastAsia"/>
                <w:color w:val="000000"/>
                <w:kern w:val="0"/>
                <w:sz w:val="20"/>
                <w:szCs w:val="20"/>
              </w:rPr>
              <w:t>/</w:t>
            </w:r>
          </w:p>
        </w:tc>
      </w:tr>
      <w:tr w:rsidR="0047174A" w:rsidRPr="0047174A" w:rsidTr="0047174A">
        <w:trPr>
          <w:trHeight w:val="2059"/>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206</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电磁煮面炉</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0"/>
                <w:szCs w:val="20"/>
              </w:rPr>
            </w:pPr>
            <w:r w:rsidRPr="0047174A">
              <w:rPr>
                <w:rFonts w:ascii="宋体" w:eastAsia="宋体" w:hAnsi="宋体" w:cs="宋体" w:hint="eastAsia"/>
                <w:color w:val="000000"/>
                <w:kern w:val="0"/>
                <w:sz w:val="20"/>
                <w:szCs w:val="20"/>
              </w:rPr>
              <w:t>功率：15kW/380V</w:t>
            </w:r>
            <w:r w:rsidRPr="0047174A">
              <w:rPr>
                <w:rFonts w:ascii="宋体" w:eastAsia="宋体" w:hAnsi="宋体" w:cs="宋体" w:hint="eastAsia"/>
                <w:color w:val="000000"/>
                <w:kern w:val="0"/>
                <w:sz w:val="20"/>
                <w:szCs w:val="20"/>
              </w:rPr>
              <w:br/>
              <w:t>1、</w:t>
            </w:r>
            <w:proofErr w:type="gramStart"/>
            <w:r w:rsidRPr="0047174A">
              <w:rPr>
                <w:rFonts w:ascii="宋体" w:eastAsia="宋体" w:hAnsi="宋体" w:cs="宋体" w:hint="eastAsia"/>
                <w:color w:val="000000"/>
                <w:kern w:val="0"/>
                <w:sz w:val="20"/>
                <w:szCs w:val="20"/>
              </w:rPr>
              <w:t>汤桶无</w:t>
            </w:r>
            <w:proofErr w:type="gramEnd"/>
            <w:r w:rsidRPr="0047174A">
              <w:rPr>
                <w:rFonts w:ascii="宋体" w:eastAsia="宋体" w:hAnsi="宋体" w:cs="宋体" w:hint="eastAsia"/>
                <w:color w:val="000000"/>
                <w:kern w:val="0"/>
                <w:sz w:val="20"/>
                <w:szCs w:val="20"/>
              </w:rPr>
              <w:t>清洁死角，更易清洁。</w:t>
            </w:r>
            <w:r w:rsidRPr="0047174A">
              <w:rPr>
                <w:rFonts w:ascii="宋体" w:eastAsia="宋体" w:hAnsi="宋体" w:cs="宋体" w:hint="eastAsia"/>
                <w:color w:val="000000"/>
                <w:kern w:val="0"/>
                <w:sz w:val="20"/>
                <w:szCs w:val="20"/>
              </w:rPr>
              <w:br/>
              <w:t>2、智能防干烧保护系统，汤桶内无需感温探头，使用寿命更长，清洁无死角。</w:t>
            </w:r>
            <w:r w:rsidRPr="0047174A">
              <w:rPr>
                <w:rFonts w:ascii="宋体" w:eastAsia="宋体" w:hAnsi="宋体" w:cs="宋体" w:hint="eastAsia"/>
                <w:color w:val="000000"/>
                <w:kern w:val="0"/>
                <w:sz w:val="20"/>
                <w:szCs w:val="20"/>
              </w:rPr>
              <w:br/>
              <w:t>3、材质：全不锈钢加厚机身，美观大方，坚固耐用。</w:t>
            </w:r>
            <w:r w:rsidRPr="0047174A">
              <w:rPr>
                <w:rFonts w:ascii="宋体" w:eastAsia="宋体" w:hAnsi="宋体" w:cs="宋体" w:hint="eastAsia"/>
                <w:color w:val="000000"/>
                <w:kern w:val="0"/>
                <w:sz w:val="20"/>
                <w:szCs w:val="20"/>
              </w:rPr>
              <w:br/>
              <w:t>4、立体三防结构设计，防水、防油烟、防虫。</w:t>
            </w:r>
            <w:r w:rsidRPr="0047174A">
              <w:rPr>
                <w:rFonts w:ascii="宋体" w:eastAsia="宋体" w:hAnsi="宋体" w:cs="宋体" w:hint="eastAsia"/>
                <w:color w:val="000000"/>
                <w:kern w:val="0"/>
                <w:sz w:val="20"/>
                <w:szCs w:val="20"/>
              </w:rPr>
              <w:br/>
              <w:t xml:space="preserve">5、电子器件与风道完全隔离，避免油烟、水汽侵蚀电路。                                                                                                                                                                                                                                                                           </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700*800*800</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1</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Pr>
                <w:rFonts w:ascii="Courier New" w:eastAsia="宋体" w:hAnsi="Courier New" w:cs="宋体"/>
                <w:noProof/>
                <w:color w:val="000000"/>
                <w:kern w:val="0"/>
                <w:szCs w:val="21"/>
              </w:rPr>
              <w:drawing>
                <wp:anchor distT="0" distB="0" distL="114300" distR="114300" simplePos="0" relativeHeight="251658240" behindDoc="0" locked="0" layoutInCell="1" allowOverlap="1">
                  <wp:simplePos x="0" y="0"/>
                  <wp:positionH relativeFrom="column">
                    <wp:posOffset>-15875</wp:posOffset>
                  </wp:positionH>
                  <wp:positionV relativeFrom="paragraph">
                    <wp:posOffset>-410845</wp:posOffset>
                  </wp:positionV>
                  <wp:extent cx="688340" cy="667385"/>
                  <wp:effectExtent l="19050" t="0" r="0" b="0"/>
                  <wp:wrapNone/>
                  <wp:docPr id="135" name="图片 135"/>
                  <wp:cNvGraphicFramePr/>
                  <a:graphic xmlns:a="http://schemas.openxmlformats.org/drawingml/2006/main">
                    <a:graphicData uri="http://schemas.openxmlformats.org/drawingml/2006/picture">
                      <pic:pic xmlns:pic="http://schemas.openxmlformats.org/drawingml/2006/picture">
                        <pic:nvPicPr>
                          <pic:cNvPr id="96229" name="图片 8"/>
                          <pic:cNvPicPr>
                            <a:picLocks noChangeAspect="1" noChangeArrowheads="1"/>
                          </pic:cNvPicPr>
                        </pic:nvPicPr>
                        <pic:blipFill>
                          <a:blip r:embed="rId92" cstate="print"/>
                          <a:srcRect/>
                          <a:stretch>
                            <a:fillRect/>
                          </a:stretch>
                        </pic:blipFill>
                        <pic:spPr bwMode="auto">
                          <a:xfrm>
                            <a:off x="0" y="0"/>
                            <a:ext cx="688340" cy="667385"/>
                          </a:xfrm>
                          <a:prstGeom prst="rect">
                            <a:avLst/>
                          </a:prstGeom>
                          <a:noFill/>
                          <a:ln w="9525">
                            <a:noFill/>
                            <a:miter lim="800000"/>
                            <a:headEnd/>
                            <a:tailEnd/>
                          </a:ln>
                        </pic:spPr>
                      </pic:pic>
                    </a:graphicData>
                  </a:graphic>
                </wp:anchor>
              </w:drawing>
            </w:r>
          </w:p>
        </w:tc>
      </w:tr>
      <w:tr w:rsidR="0047174A" w:rsidRPr="0047174A" w:rsidTr="0047174A">
        <w:trPr>
          <w:trHeight w:val="141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207</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单层工作台</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选用优质不锈钢板SUS-304制作，台面δ=1.2mm，层板δ=0.8mm，加强筋采用δ=1.2mm430不锈钢板, 脚φ41×1.0mm磨砂脚管（配有可调子弹脚），</w:t>
            </w:r>
            <w:proofErr w:type="gramStart"/>
            <w:r w:rsidRPr="0047174A">
              <w:rPr>
                <w:rFonts w:ascii="宋体" w:eastAsia="宋体" w:hAnsi="宋体" w:cs="宋体" w:hint="eastAsia"/>
                <w:color w:val="000000"/>
                <w:kern w:val="0"/>
                <w:sz w:val="22"/>
              </w:rPr>
              <w:t>脚杯</w:t>
            </w:r>
            <w:proofErr w:type="gramEnd"/>
            <w:r w:rsidRPr="0047174A">
              <w:rPr>
                <w:rFonts w:ascii="宋体" w:eastAsia="宋体" w:hAnsi="宋体" w:cs="宋体" w:hint="eastAsia"/>
                <w:color w:val="000000"/>
                <w:kern w:val="0"/>
                <w:sz w:val="22"/>
              </w:rPr>
              <w:t>φ50×100×0.8mm。</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800×700×800</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1</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Pr>
                <w:rFonts w:ascii="Courier New" w:eastAsia="宋体" w:hAnsi="Courier New" w:cs="宋体"/>
                <w:noProof/>
                <w:color w:val="000000"/>
                <w:kern w:val="0"/>
                <w:szCs w:val="21"/>
              </w:rPr>
              <w:drawing>
                <wp:anchor distT="0" distB="0" distL="114300" distR="114300" simplePos="0" relativeHeight="251658240" behindDoc="0" locked="0" layoutInCell="1" allowOverlap="1">
                  <wp:simplePos x="0" y="0"/>
                  <wp:positionH relativeFrom="column">
                    <wp:posOffset>44450</wp:posOffset>
                  </wp:positionH>
                  <wp:positionV relativeFrom="paragraph">
                    <wp:posOffset>190500</wp:posOffset>
                  </wp:positionV>
                  <wp:extent cx="635635" cy="436245"/>
                  <wp:effectExtent l="19050" t="0" r="0" b="0"/>
                  <wp:wrapNone/>
                  <wp:docPr id="136" name="Picture 671290"/>
                  <wp:cNvGraphicFramePr/>
                  <a:graphic xmlns:a="http://schemas.openxmlformats.org/drawingml/2006/main">
                    <a:graphicData uri="http://schemas.openxmlformats.org/drawingml/2006/picture">
                      <pic:pic xmlns:pic="http://schemas.openxmlformats.org/drawingml/2006/picture">
                        <pic:nvPicPr>
                          <pic:cNvPr id="96230" name="Picture 671290" descr="简易工作台"/>
                          <pic:cNvPicPr>
                            <a:picLocks noChangeAspect="1" noChangeArrowheads="1"/>
                          </pic:cNvPicPr>
                        </pic:nvPicPr>
                        <pic:blipFill>
                          <a:blip r:embed="rId93" cstate="print"/>
                          <a:srcRect/>
                          <a:stretch>
                            <a:fillRect/>
                          </a:stretch>
                        </pic:blipFill>
                        <pic:spPr bwMode="auto">
                          <a:xfrm>
                            <a:off x="0" y="0"/>
                            <a:ext cx="635635" cy="436245"/>
                          </a:xfrm>
                          <a:prstGeom prst="rect">
                            <a:avLst/>
                          </a:prstGeom>
                          <a:noFill/>
                          <a:ln w="9525">
                            <a:noFill/>
                            <a:miter lim="800000"/>
                            <a:headEnd/>
                            <a:tailEnd/>
                          </a:ln>
                        </pic:spPr>
                      </pic:pic>
                    </a:graphicData>
                  </a:graphic>
                </wp:anchor>
              </w:drawing>
            </w:r>
          </w:p>
        </w:tc>
      </w:tr>
      <w:tr w:rsidR="0047174A" w:rsidRPr="0047174A" w:rsidTr="0047174A">
        <w:trPr>
          <w:trHeight w:val="141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208</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小</w:t>
            </w:r>
            <w:proofErr w:type="gramStart"/>
            <w:r w:rsidRPr="0047174A">
              <w:rPr>
                <w:rFonts w:ascii="宋体" w:eastAsia="宋体" w:hAnsi="宋体" w:cs="宋体" w:hint="eastAsia"/>
                <w:b/>
                <w:bCs/>
                <w:color w:val="000000"/>
                <w:kern w:val="0"/>
                <w:sz w:val="22"/>
              </w:rPr>
              <w:t>笼蒸台</w:t>
            </w:r>
            <w:proofErr w:type="gramEnd"/>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选用优质不锈钢板SUS-304制作，面板δ=1.2mm，</w:t>
            </w:r>
            <w:r w:rsidRPr="0047174A">
              <w:rPr>
                <w:rFonts w:ascii="宋体" w:eastAsia="宋体" w:hAnsi="宋体" w:cs="宋体" w:hint="eastAsia"/>
                <w:color w:val="000000"/>
                <w:kern w:val="0"/>
                <w:sz w:val="22"/>
              </w:rPr>
              <w:br/>
              <w:t>φ38*1.0mm圆管立脚，可放ø600蒸</w:t>
            </w:r>
            <w:r w:rsidRPr="0047174A">
              <w:rPr>
                <w:rFonts w:ascii="宋体" w:eastAsia="宋体" w:hAnsi="宋体" w:cs="宋体" w:hint="eastAsia"/>
                <w:color w:val="000000"/>
                <w:kern w:val="0"/>
                <w:sz w:val="22"/>
              </w:rPr>
              <w:br/>
              <w:t>笼；蒸笼另配。</w:t>
            </w:r>
            <w:r w:rsidRPr="0047174A">
              <w:rPr>
                <w:rFonts w:ascii="宋体" w:eastAsia="宋体" w:hAnsi="宋体" w:cs="宋体" w:hint="eastAsia"/>
                <w:color w:val="000000"/>
                <w:kern w:val="0"/>
                <w:sz w:val="22"/>
              </w:rPr>
              <w:br/>
              <w:t>电量：12KW/380V</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proofErr w:type="gramStart"/>
            <w:r w:rsidRPr="0047174A">
              <w:rPr>
                <w:rFonts w:ascii="黑体" w:eastAsia="黑体" w:hAnsi="黑体" w:cs="宋体" w:hint="eastAsia"/>
                <w:b/>
                <w:bCs/>
                <w:color w:val="000000"/>
                <w:kern w:val="0"/>
                <w:sz w:val="22"/>
              </w:rPr>
              <w:t>700×700×</w:t>
            </w:r>
            <w:proofErr w:type="gramEnd"/>
            <w:r w:rsidRPr="0047174A">
              <w:rPr>
                <w:rFonts w:ascii="黑体" w:eastAsia="黑体" w:hAnsi="黑体" w:cs="宋体" w:hint="eastAsia"/>
                <w:b/>
                <w:bCs/>
                <w:color w:val="000000"/>
                <w:kern w:val="0"/>
                <w:sz w:val="22"/>
              </w:rPr>
              <w:t>800</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1</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Pr>
                <w:rFonts w:ascii="Courier New" w:eastAsia="宋体" w:hAnsi="Courier New" w:cs="宋体"/>
                <w:noProof/>
                <w:color w:val="000000"/>
                <w:kern w:val="0"/>
                <w:szCs w:val="21"/>
              </w:rPr>
              <w:drawing>
                <wp:anchor distT="0" distB="0" distL="114300" distR="114300" simplePos="0" relativeHeight="251658240" behindDoc="0" locked="0" layoutInCell="1" allowOverlap="1">
                  <wp:simplePos x="0" y="0"/>
                  <wp:positionH relativeFrom="column">
                    <wp:posOffset>131445</wp:posOffset>
                  </wp:positionH>
                  <wp:positionV relativeFrom="paragraph">
                    <wp:posOffset>174625</wp:posOffset>
                  </wp:positionV>
                  <wp:extent cx="484505" cy="467995"/>
                  <wp:effectExtent l="19050" t="0" r="0" b="0"/>
                  <wp:wrapNone/>
                  <wp:docPr id="137" name="Picture 204980"/>
                  <wp:cNvGraphicFramePr/>
                  <a:graphic xmlns:a="http://schemas.openxmlformats.org/drawingml/2006/main">
                    <a:graphicData uri="http://schemas.openxmlformats.org/drawingml/2006/picture">
                      <pic:pic xmlns:pic="http://schemas.openxmlformats.org/drawingml/2006/picture">
                        <pic:nvPicPr>
                          <pic:cNvPr id="96231" name="Picture 204980" descr="单眼蒸台"/>
                          <pic:cNvPicPr>
                            <a:picLocks noChangeAspect="1" noChangeArrowheads="1"/>
                          </pic:cNvPicPr>
                        </pic:nvPicPr>
                        <pic:blipFill>
                          <a:blip r:embed="rId94" cstate="print"/>
                          <a:srcRect/>
                          <a:stretch>
                            <a:fillRect/>
                          </a:stretch>
                        </pic:blipFill>
                        <pic:spPr bwMode="auto">
                          <a:xfrm>
                            <a:off x="0" y="0"/>
                            <a:ext cx="484505" cy="467995"/>
                          </a:xfrm>
                          <a:prstGeom prst="rect">
                            <a:avLst/>
                          </a:prstGeom>
                          <a:noFill/>
                          <a:ln w="9525">
                            <a:noFill/>
                            <a:miter lim="800000"/>
                            <a:headEnd/>
                            <a:tailEnd/>
                          </a:ln>
                        </pic:spPr>
                      </pic:pic>
                    </a:graphicData>
                  </a:graphic>
                </wp:anchor>
              </w:drawing>
            </w:r>
          </w:p>
        </w:tc>
      </w:tr>
      <w:tr w:rsidR="0047174A" w:rsidRPr="0047174A" w:rsidTr="0047174A">
        <w:trPr>
          <w:trHeight w:val="141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209</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单</w:t>
            </w:r>
            <w:proofErr w:type="gramStart"/>
            <w:r w:rsidRPr="0047174A">
              <w:rPr>
                <w:rFonts w:ascii="宋体" w:eastAsia="宋体" w:hAnsi="宋体" w:cs="宋体" w:hint="eastAsia"/>
                <w:b/>
                <w:bCs/>
                <w:color w:val="000000"/>
                <w:kern w:val="0"/>
                <w:sz w:val="22"/>
              </w:rPr>
              <w:t>星盆柜</w:t>
            </w:r>
            <w:proofErr w:type="gramEnd"/>
            <w:r w:rsidRPr="0047174A">
              <w:rPr>
                <w:rFonts w:ascii="宋体" w:eastAsia="宋体" w:hAnsi="宋体" w:cs="宋体" w:hint="eastAsia"/>
                <w:b/>
                <w:bCs/>
                <w:color w:val="000000"/>
                <w:kern w:val="0"/>
                <w:sz w:val="22"/>
              </w:rPr>
              <w:t xml:space="preserve"> </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选用优质不锈钢板SUS-304制作，台面及水斗δ=1.2mm，脚φ41×1.0mm磨砂脚管（配有可调子弹脚），横通φ32×0.8mm，</w:t>
            </w:r>
            <w:proofErr w:type="gramStart"/>
            <w:r w:rsidRPr="0047174A">
              <w:rPr>
                <w:rFonts w:ascii="宋体" w:eastAsia="宋体" w:hAnsi="宋体" w:cs="宋体" w:hint="eastAsia"/>
                <w:color w:val="000000"/>
                <w:kern w:val="0"/>
                <w:sz w:val="22"/>
              </w:rPr>
              <w:t>带后档板</w:t>
            </w:r>
            <w:proofErr w:type="gramEnd"/>
            <w:r w:rsidRPr="0047174A">
              <w:rPr>
                <w:rFonts w:ascii="宋体" w:eastAsia="宋体" w:hAnsi="宋体" w:cs="宋体" w:hint="eastAsia"/>
                <w:color w:val="000000"/>
                <w:kern w:val="0"/>
                <w:sz w:val="22"/>
              </w:rPr>
              <w:t>，单边单开门。</w:t>
            </w:r>
            <w:r w:rsidRPr="0047174A">
              <w:rPr>
                <w:rFonts w:ascii="宋体" w:eastAsia="宋体" w:hAnsi="宋体" w:cs="宋体" w:hint="eastAsia"/>
                <w:color w:val="000000"/>
                <w:kern w:val="0"/>
                <w:sz w:val="22"/>
              </w:rPr>
              <w:br/>
              <w:t>水斗尺寸：</w:t>
            </w:r>
            <w:proofErr w:type="gramStart"/>
            <w:r w:rsidRPr="0047174A">
              <w:rPr>
                <w:rFonts w:ascii="宋体" w:eastAsia="宋体" w:hAnsi="宋体" w:cs="宋体" w:hint="eastAsia"/>
                <w:color w:val="000000"/>
                <w:kern w:val="0"/>
                <w:sz w:val="22"/>
              </w:rPr>
              <w:t>457×457×</w:t>
            </w:r>
            <w:proofErr w:type="gramEnd"/>
            <w:r w:rsidRPr="0047174A">
              <w:rPr>
                <w:rFonts w:ascii="宋体" w:eastAsia="宋体" w:hAnsi="宋体" w:cs="宋体" w:hint="eastAsia"/>
                <w:color w:val="000000"/>
                <w:kern w:val="0"/>
                <w:sz w:val="22"/>
              </w:rPr>
              <w:t xml:space="preserve">270。  </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proofErr w:type="gramStart"/>
            <w:r w:rsidRPr="0047174A">
              <w:rPr>
                <w:rFonts w:ascii="黑体" w:eastAsia="黑体" w:hAnsi="黑体" w:cs="宋体" w:hint="eastAsia"/>
                <w:b/>
                <w:bCs/>
                <w:color w:val="000000"/>
                <w:kern w:val="0"/>
                <w:sz w:val="22"/>
              </w:rPr>
              <w:t>600×600×</w:t>
            </w:r>
            <w:proofErr w:type="gramEnd"/>
            <w:r w:rsidRPr="0047174A">
              <w:rPr>
                <w:rFonts w:ascii="黑体" w:eastAsia="黑体" w:hAnsi="黑体" w:cs="宋体" w:hint="eastAsia"/>
                <w:b/>
                <w:bCs/>
                <w:color w:val="000000"/>
                <w:kern w:val="0"/>
                <w:sz w:val="22"/>
              </w:rPr>
              <w:t>（800+150）</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1</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Pr>
                <w:rFonts w:ascii="Courier New" w:eastAsia="宋体" w:hAnsi="Courier New" w:cs="宋体"/>
                <w:noProof/>
                <w:color w:val="000000"/>
                <w:kern w:val="0"/>
                <w:szCs w:val="21"/>
              </w:rPr>
              <w:drawing>
                <wp:anchor distT="0" distB="0" distL="114300" distR="114300" simplePos="0" relativeHeight="251658240" behindDoc="0" locked="0" layoutInCell="1" allowOverlap="1">
                  <wp:simplePos x="0" y="0"/>
                  <wp:positionH relativeFrom="column">
                    <wp:posOffset>-49530</wp:posOffset>
                  </wp:positionH>
                  <wp:positionV relativeFrom="paragraph">
                    <wp:posOffset>35560</wp:posOffset>
                  </wp:positionV>
                  <wp:extent cx="659130" cy="755015"/>
                  <wp:effectExtent l="19050" t="0" r="7620" b="0"/>
                  <wp:wrapNone/>
                  <wp:docPr id="138" name="图片 138"/>
                  <wp:cNvGraphicFramePr/>
                  <a:graphic xmlns:a="http://schemas.openxmlformats.org/drawingml/2006/main">
                    <a:graphicData uri="http://schemas.openxmlformats.org/drawingml/2006/picture">
                      <pic:pic xmlns:pic="http://schemas.openxmlformats.org/drawingml/2006/picture">
                        <pic:nvPicPr>
                          <pic:cNvPr id="96232" name="图片 18"/>
                          <pic:cNvPicPr>
                            <a:picLocks noChangeAspect="1" noChangeArrowheads="1"/>
                          </pic:cNvPicPr>
                        </pic:nvPicPr>
                        <pic:blipFill>
                          <a:blip r:embed="rId95" cstate="print"/>
                          <a:srcRect/>
                          <a:stretch>
                            <a:fillRect/>
                          </a:stretch>
                        </pic:blipFill>
                        <pic:spPr bwMode="auto">
                          <a:xfrm>
                            <a:off x="0" y="0"/>
                            <a:ext cx="659130" cy="755015"/>
                          </a:xfrm>
                          <a:prstGeom prst="rect">
                            <a:avLst/>
                          </a:prstGeom>
                          <a:noFill/>
                          <a:ln w="9525">
                            <a:noFill/>
                            <a:miter lim="800000"/>
                            <a:headEnd/>
                            <a:tailEnd/>
                          </a:ln>
                        </pic:spPr>
                      </pic:pic>
                    </a:graphicData>
                  </a:graphic>
                </wp:anchor>
              </w:drawing>
            </w:r>
          </w:p>
        </w:tc>
      </w:tr>
      <w:tr w:rsidR="0047174A" w:rsidRPr="0047174A" w:rsidTr="0047174A">
        <w:trPr>
          <w:trHeight w:val="141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lastRenderedPageBreak/>
              <w:t>210</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 xml:space="preserve">卧式两门冷藏柜1.5m(风冷)    </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以上产品使用优质304不锈钢板材；全铜管冷凝器、蒸发器；进口压缩机；环戊烷发泡剂；平台柜采用“前吸风、前排风”设计，更贴合</w:t>
            </w:r>
            <w:proofErr w:type="gramStart"/>
            <w:r w:rsidRPr="0047174A">
              <w:rPr>
                <w:rFonts w:ascii="宋体" w:eastAsia="宋体" w:hAnsi="宋体" w:cs="宋体" w:hint="eastAsia"/>
                <w:color w:val="000000"/>
                <w:kern w:val="0"/>
                <w:sz w:val="22"/>
              </w:rPr>
              <w:t>高端酒店</w:t>
            </w:r>
            <w:proofErr w:type="gramEnd"/>
            <w:r w:rsidRPr="0047174A">
              <w:rPr>
                <w:rFonts w:ascii="宋体" w:eastAsia="宋体" w:hAnsi="宋体" w:cs="宋体" w:hint="eastAsia"/>
                <w:color w:val="000000"/>
                <w:kern w:val="0"/>
                <w:sz w:val="22"/>
              </w:rPr>
              <w:t>需要。冷藏温度：-6℃ 12℃</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1500</w:t>
            </w:r>
            <w:proofErr w:type="gramStart"/>
            <w:r w:rsidRPr="0047174A">
              <w:rPr>
                <w:rFonts w:ascii="黑体" w:eastAsia="黑体" w:hAnsi="黑体" w:cs="宋体" w:hint="eastAsia"/>
                <w:b/>
                <w:bCs/>
                <w:color w:val="000000"/>
                <w:kern w:val="0"/>
                <w:sz w:val="22"/>
              </w:rPr>
              <w:t>×800×800</w:t>
            </w:r>
            <w:proofErr w:type="gramEnd"/>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1</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Pr>
                <w:rFonts w:ascii="Courier New" w:eastAsia="宋体" w:hAnsi="Courier New" w:cs="宋体"/>
                <w:noProof/>
                <w:color w:val="000000"/>
                <w:kern w:val="0"/>
                <w:szCs w:val="21"/>
              </w:rPr>
              <w:drawing>
                <wp:anchor distT="0" distB="0" distL="114300" distR="114300" simplePos="0" relativeHeight="251658240" behindDoc="0" locked="0" layoutInCell="1" allowOverlap="1">
                  <wp:simplePos x="0" y="0"/>
                  <wp:positionH relativeFrom="column">
                    <wp:posOffset>0</wp:posOffset>
                  </wp:positionH>
                  <wp:positionV relativeFrom="paragraph">
                    <wp:posOffset>225425</wp:posOffset>
                  </wp:positionV>
                  <wp:extent cx="672465" cy="508635"/>
                  <wp:effectExtent l="19050" t="0" r="0" b="0"/>
                  <wp:wrapNone/>
                  <wp:docPr id="133" name="图片 133"/>
                  <wp:cNvGraphicFramePr/>
                  <a:graphic xmlns:a="http://schemas.openxmlformats.org/drawingml/2006/main">
                    <a:graphicData uri="http://schemas.openxmlformats.org/drawingml/2006/picture">
                      <pic:pic xmlns:pic="http://schemas.openxmlformats.org/drawingml/2006/picture">
                        <pic:nvPicPr>
                          <pic:cNvPr id="96227" name="Picture 210109"/>
                          <pic:cNvPicPr>
                            <a:picLocks noChangeAspect="1" noChangeArrowheads="1"/>
                          </pic:cNvPicPr>
                        </pic:nvPicPr>
                        <pic:blipFill>
                          <a:blip r:embed="rId96" cstate="print"/>
                          <a:srcRect/>
                          <a:stretch>
                            <a:fillRect/>
                          </a:stretch>
                        </pic:blipFill>
                        <pic:spPr bwMode="auto">
                          <a:xfrm>
                            <a:off x="0" y="0"/>
                            <a:ext cx="672465" cy="508635"/>
                          </a:xfrm>
                          <a:prstGeom prst="rect">
                            <a:avLst/>
                          </a:prstGeom>
                          <a:noFill/>
                          <a:ln w="9525">
                            <a:noFill/>
                            <a:miter lim="800000"/>
                            <a:headEnd/>
                            <a:tailEnd/>
                          </a:ln>
                        </pic:spPr>
                      </pic:pic>
                    </a:graphicData>
                  </a:graphic>
                </wp:anchor>
              </w:drawing>
            </w:r>
          </w:p>
        </w:tc>
      </w:tr>
      <w:tr w:rsidR="0047174A" w:rsidRPr="0047174A" w:rsidTr="0047174A">
        <w:trPr>
          <w:trHeight w:val="141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211</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单向移门</w:t>
            </w:r>
            <w:proofErr w:type="gramStart"/>
            <w:r w:rsidRPr="0047174A">
              <w:rPr>
                <w:rFonts w:ascii="宋体" w:eastAsia="宋体" w:hAnsi="宋体" w:cs="宋体" w:hint="eastAsia"/>
                <w:b/>
                <w:bCs/>
                <w:color w:val="000000"/>
                <w:kern w:val="0"/>
                <w:sz w:val="22"/>
              </w:rPr>
              <w:t>调理台</w:t>
            </w:r>
            <w:proofErr w:type="gramEnd"/>
            <w:r w:rsidRPr="0047174A">
              <w:rPr>
                <w:rFonts w:ascii="宋体" w:eastAsia="宋体" w:hAnsi="宋体" w:cs="宋体" w:hint="eastAsia"/>
                <w:b/>
                <w:bCs/>
                <w:color w:val="000000"/>
                <w:kern w:val="0"/>
                <w:sz w:val="22"/>
              </w:rPr>
              <w:t xml:space="preserve">       </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选用优质不锈钢板SUS-304制作，台面δ=1.2mm，，加强筋采用δ=1.2mm430不锈钢板,重力脚φ50×150×1.0mm，</w:t>
            </w:r>
            <w:proofErr w:type="gramStart"/>
            <w:r w:rsidRPr="0047174A">
              <w:rPr>
                <w:rFonts w:ascii="宋体" w:eastAsia="宋体" w:hAnsi="宋体" w:cs="宋体" w:hint="eastAsia"/>
                <w:color w:val="000000"/>
                <w:kern w:val="0"/>
                <w:sz w:val="22"/>
              </w:rPr>
              <w:t>单向双移门</w:t>
            </w:r>
            <w:proofErr w:type="gramEnd"/>
            <w:r w:rsidRPr="0047174A">
              <w:rPr>
                <w:rFonts w:ascii="宋体" w:eastAsia="宋体" w:hAnsi="宋体" w:cs="宋体" w:hint="eastAsia"/>
                <w:color w:val="000000"/>
                <w:kern w:val="0"/>
                <w:sz w:val="22"/>
              </w:rPr>
              <w:t xml:space="preserve">。 </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1500×600×800</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1</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Pr>
                <w:rFonts w:ascii="Courier New" w:eastAsia="宋体" w:hAnsi="Courier New" w:cs="宋体"/>
                <w:noProof/>
                <w:color w:val="000000"/>
                <w:kern w:val="0"/>
                <w:szCs w:val="21"/>
              </w:rPr>
              <w:drawing>
                <wp:anchor distT="0" distB="0" distL="114300" distR="114300" simplePos="0" relativeHeight="251658240" behindDoc="0" locked="0" layoutInCell="1" allowOverlap="1">
                  <wp:simplePos x="0" y="0"/>
                  <wp:positionH relativeFrom="column">
                    <wp:posOffset>-55880</wp:posOffset>
                  </wp:positionH>
                  <wp:positionV relativeFrom="paragraph">
                    <wp:posOffset>177800</wp:posOffset>
                  </wp:positionV>
                  <wp:extent cx="722630" cy="413385"/>
                  <wp:effectExtent l="19050" t="0" r="1270" b="0"/>
                  <wp:wrapNone/>
                  <wp:docPr id="132" name="图片 132"/>
                  <wp:cNvGraphicFramePr/>
                  <a:graphic xmlns:a="http://schemas.openxmlformats.org/drawingml/2006/main">
                    <a:graphicData uri="http://schemas.openxmlformats.org/drawingml/2006/picture">
                      <pic:pic xmlns:pic="http://schemas.openxmlformats.org/drawingml/2006/picture">
                        <pic:nvPicPr>
                          <pic:cNvPr id="96226" name="Picture 202794" descr="工作台柜"/>
                          <pic:cNvPicPr>
                            <a:picLocks noChangeAspect="1" noChangeArrowheads="1"/>
                          </pic:cNvPicPr>
                        </pic:nvPicPr>
                        <pic:blipFill>
                          <a:blip r:embed="rId97" cstate="print"/>
                          <a:srcRect/>
                          <a:stretch>
                            <a:fillRect/>
                          </a:stretch>
                        </pic:blipFill>
                        <pic:spPr bwMode="auto">
                          <a:xfrm>
                            <a:off x="0" y="0"/>
                            <a:ext cx="722630" cy="413385"/>
                          </a:xfrm>
                          <a:prstGeom prst="rect">
                            <a:avLst/>
                          </a:prstGeom>
                          <a:noFill/>
                          <a:ln w="9525">
                            <a:noFill/>
                            <a:miter lim="800000"/>
                            <a:headEnd/>
                            <a:tailEnd/>
                          </a:ln>
                        </pic:spPr>
                      </pic:pic>
                    </a:graphicData>
                  </a:graphic>
                </wp:anchor>
              </w:drawing>
            </w:r>
          </w:p>
        </w:tc>
      </w:tr>
      <w:tr w:rsidR="0047174A" w:rsidRPr="0047174A" w:rsidTr="0047174A">
        <w:trPr>
          <w:trHeight w:val="739"/>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212</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水龙头配件</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 xml:space="preserve">　</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 xml:space="preserve">　</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 xml:space="preserve">　</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sidRPr="0047174A">
              <w:rPr>
                <w:rFonts w:ascii="Courier New" w:eastAsia="宋体" w:hAnsi="Courier New" w:cs="宋体"/>
                <w:color w:val="000000"/>
                <w:kern w:val="0"/>
                <w:szCs w:val="21"/>
              </w:rPr>
              <w:t xml:space="preserve">　</w:t>
            </w:r>
          </w:p>
        </w:tc>
      </w:tr>
      <w:tr w:rsidR="0047174A" w:rsidRPr="0047174A" w:rsidTr="0047174A">
        <w:trPr>
          <w:trHeight w:val="3402"/>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213</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冷热水龙头</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1.座台式安装，双孔双温；</w:t>
            </w:r>
            <w:r w:rsidRPr="0047174A">
              <w:rPr>
                <w:rFonts w:ascii="宋体" w:eastAsia="宋体" w:hAnsi="宋体" w:cs="宋体" w:hint="eastAsia"/>
                <w:color w:val="000000"/>
                <w:kern w:val="0"/>
                <w:sz w:val="22"/>
              </w:rPr>
              <w:br/>
              <w:t>2.美标低铅铜铸造表面抛光镀铬处理</w:t>
            </w:r>
            <w:r w:rsidRPr="0047174A">
              <w:rPr>
                <w:rFonts w:ascii="宋体" w:eastAsia="宋体" w:hAnsi="宋体" w:cs="宋体" w:hint="eastAsia"/>
                <w:color w:val="000000"/>
                <w:kern w:val="0"/>
                <w:sz w:val="22"/>
              </w:rPr>
              <w:br/>
              <w:t>3.配1/4转优质陶瓷阀芯</w:t>
            </w:r>
            <w:proofErr w:type="gramStart"/>
            <w:r w:rsidRPr="0047174A">
              <w:rPr>
                <w:rFonts w:ascii="宋体" w:eastAsia="宋体" w:hAnsi="宋体" w:cs="宋体" w:hint="eastAsia"/>
                <w:color w:val="000000"/>
                <w:kern w:val="0"/>
                <w:sz w:val="22"/>
              </w:rPr>
              <w:t>一</w:t>
            </w:r>
            <w:proofErr w:type="gramEnd"/>
            <w:r w:rsidRPr="0047174A">
              <w:rPr>
                <w:rFonts w:ascii="宋体" w:eastAsia="宋体" w:hAnsi="宋体" w:cs="宋体" w:hint="eastAsia"/>
                <w:color w:val="000000"/>
                <w:kern w:val="0"/>
                <w:sz w:val="22"/>
              </w:rPr>
              <w:t>字型手柄；</w:t>
            </w:r>
            <w:r w:rsidRPr="0047174A">
              <w:rPr>
                <w:rFonts w:ascii="宋体" w:eastAsia="宋体" w:hAnsi="宋体" w:cs="宋体" w:hint="eastAsia"/>
                <w:color w:val="000000"/>
                <w:kern w:val="0"/>
                <w:sz w:val="22"/>
              </w:rPr>
              <w:br/>
              <w:t>4.左右接口间距为152mm，采用偏芯设计可微调（15mm）；</w:t>
            </w:r>
            <w:r w:rsidRPr="0047174A">
              <w:rPr>
                <w:rFonts w:ascii="宋体" w:eastAsia="宋体" w:hAnsi="宋体" w:cs="宋体" w:hint="eastAsia"/>
                <w:color w:val="000000"/>
                <w:kern w:val="0"/>
                <w:sz w:val="22"/>
              </w:rPr>
              <w:br/>
              <w:t>5.开孔尺寸为25mm ，接口为标准4分外螺纹；</w:t>
            </w:r>
            <w:r w:rsidRPr="0047174A">
              <w:rPr>
                <w:rFonts w:ascii="宋体" w:eastAsia="宋体" w:hAnsi="宋体" w:cs="宋体" w:hint="eastAsia"/>
                <w:color w:val="000000"/>
                <w:kern w:val="0"/>
                <w:sz w:val="22"/>
              </w:rPr>
              <w:br/>
              <w:t>▲6.水嘴通用技术条件须符合 GB25501-2019《水嘴水效限定值及水效等级》（均匀性流量≤3.0L/min）中国节水产品质量标准指标要求；</w:t>
            </w:r>
            <w:r w:rsidRPr="0047174A">
              <w:rPr>
                <w:rFonts w:ascii="宋体" w:eastAsia="宋体" w:hAnsi="宋体" w:cs="宋体" w:hint="eastAsia"/>
                <w:color w:val="000000"/>
                <w:kern w:val="0"/>
                <w:sz w:val="22"/>
              </w:rPr>
              <w:br/>
              <w:t>▲7.产品符合管理体系认证要求并提供证书复印件；                                             ▲8.产品材质铅的含量≤0.22%并且具有第三方材质铅含量检验报告。  (投标时带▲的技术参数须提供有效证书复印件加盖生产厂家公章)</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 xml:space="preserve">　</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33</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Pr>
                <w:rFonts w:ascii="Courier New" w:eastAsia="宋体" w:hAnsi="Courier New" w:cs="宋体"/>
                <w:noProof/>
                <w:color w:val="000000"/>
                <w:kern w:val="0"/>
                <w:szCs w:val="21"/>
              </w:rPr>
              <w:drawing>
                <wp:anchor distT="0" distB="0" distL="114300" distR="114300" simplePos="0" relativeHeight="251658240" behindDoc="0" locked="0" layoutInCell="1" allowOverlap="1">
                  <wp:simplePos x="0" y="0"/>
                  <wp:positionH relativeFrom="column">
                    <wp:posOffset>95885</wp:posOffset>
                  </wp:positionH>
                  <wp:positionV relativeFrom="paragraph">
                    <wp:posOffset>617220</wp:posOffset>
                  </wp:positionV>
                  <wp:extent cx="571500" cy="381635"/>
                  <wp:effectExtent l="19050" t="0" r="0" b="0"/>
                  <wp:wrapNone/>
                  <wp:docPr id="96" name="图片 3"/>
                  <wp:cNvGraphicFramePr/>
                  <a:graphic xmlns:a="http://schemas.openxmlformats.org/drawingml/2006/main">
                    <a:graphicData uri="http://schemas.openxmlformats.org/drawingml/2006/picture">
                      <pic:pic xmlns:pic="http://schemas.openxmlformats.org/drawingml/2006/picture">
                        <pic:nvPicPr>
                          <pic:cNvPr id="96190" name="图片 3"/>
                          <pic:cNvPicPr>
                            <a:picLocks noChangeAspect="1" noChangeArrowheads="1"/>
                          </pic:cNvPicPr>
                        </pic:nvPicPr>
                        <pic:blipFill>
                          <a:blip r:embed="rId98" cstate="print"/>
                          <a:srcRect/>
                          <a:stretch>
                            <a:fillRect/>
                          </a:stretch>
                        </pic:blipFill>
                        <pic:spPr bwMode="auto">
                          <a:xfrm>
                            <a:off x="0" y="0"/>
                            <a:ext cx="571500" cy="381635"/>
                          </a:xfrm>
                          <a:prstGeom prst="rect">
                            <a:avLst/>
                          </a:prstGeom>
                          <a:noFill/>
                          <a:ln w="9525">
                            <a:noFill/>
                            <a:miter lim="800000"/>
                            <a:headEnd/>
                            <a:tailEnd/>
                          </a:ln>
                        </pic:spPr>
                      </pic:pic>
                    </a:graphicData>
                  </a:graphic>
                </wp:anchor>
              </w:drawing>
            </w:r>
          </w:p>
        </w:tc>
      </w:tr>
      <w:tr w:rsidR="0047174A" w:rsidRPr="0047174A" w:rsidTr="0047174A">
        <w:trPr>
          <w:trHeight w:val="3102"/>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214</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感应水龙头</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 xml:space="preserve">1.外形尺寸：160×62×169(mm)±5%                     </w:t>
            </w:r>
            <w:r w:rsidRPr="0047174A">
              <w:rPr>
                <w:rFonts w:ascii="宋体" w:eastAsia="宋体" w:hAnsi="宋体" w:cs="宋体" w:hint="eastAsia"/>
                <w:color w:val="000000"/>
                <w:kern w:val="0"/>
                <w:sz w:val="22"/>
              </w:rPr>
              <w:br/>
              <w:t xml:space="preserve">2.工作电压：1.5V×4（四节五号干电池）或者110V  50/60HZ；                                 </w:t>
            </w:r>
            <w:r w:rsidRPr="0047174A">
              <w:rPr>
                <w:rFonts w:ascii="宋体" w:eastAsia="宋体" w:hAnsi="宋体" w:cs="宋体" w:hint="eastAsia"/>
                <w:color w:val="000000"/>
                <w:kern w:val="0"/>
                <w:sz w:val="22"/>
              </w:rPr>
              <w:br/>
              <w:t xml:space="preserve">3.工作水压：0.1-0.6MPa 可接冷热混水，出水温度可调；                          </w:t>
            </w:r>
            <w:r w:rsidRPr="0047174A">
              <w:rPr>
                <w:rFonts w:ascii="宋体" w:eastAsia="宋体" w:hAnsi="宋体" w:cs="宋体" w:hint="eastAsia"/>
                <w:color w:val="000000"/>
                <w:kern w:val="0"/>
                <w:sz w:val="22"/>
              </w:rPr>
              <w:br/>
              <w:t xml:space="preserve">4.开孔径：25mm；                                </w:t>
            </w:r>
            <w:r w:rsidRPr="0047174A">
              <w:rPr>
                <w:rFonts w:ascii="宋体" w:eastAsia="宋体" w:hAnsi="宋体" w:cs="宋体" w:hint="eastAsia"/>
                <w:color w:val="000000"/>
                <w:kern w:val="0"/>
                <w:sz w:val="22"/>
              </w:rPr>
              <w:br/>
              <w:t>5.台式安装黄铜铸造水嘴，表面镀铬处理；</w:t>
            </w:r>
            <w:r w:rsidRPr="0047174A">
              <w:rPr>
                <w:rFonts w:ascii="宋体" w:eastAsia="宋体" w:hAnsi="宋体" w:cs="宋体" w:hint="eastAsia"/>
                <w:color w:val="000000"/>
                <w:kern w:val="0"/>
                <w:sz w:val="22"/>
              </w:rPr>
              <w:br/>
              <w:t>6. 接水口口径为1/2"外螺纹；</w:t>
            </w:r>
            <w:r w:rsidRPr="0047174A">
              <w:rPr>
                <w:rFonts w:ascii="宋体" w:eastAsia="宋体" w:hAnsi="宋体" w:cs="宋体" w:hint="eastAsia"/>
                <w:color w:val="000000"/>
                <w:kern w:val="0"/>
                <w:sz w:val="22"/>
              </w:rPr>
              <w:br/>
              <w:t>▲水嘴通用技术条件须符合CJ/T194/2014; GB25501-2019《水嘴用水效率限定值及用水效率等级》（流量≤7.5L/min）中国节水产品质量标准指标要求。</w:t>
            </w:r>
            <w:r w:rsidRPr="0047174A">
              <w:rPr>
                <w:rFonts w:ascii="宋体" w:eastAsia="宋体" w:hAnsi="宋体" w:cs="宋体" w:hint="eastAsia"/>
                <w:color w:val="000000"/>
                <w:kern w:val="0"/>
                <w:sz w:val="22"/>
              </w:rPr>
              <w:br/>
              <w:t>▲生产厂家有购买全球产品第三方责任险，累计赔偿额不低于200万元</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 xml:space="preserve">　</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6</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Pr>
                <w:rFonts w:ascii="Courier New" w:eastAsia="宋体" w:hAnsi="Courier New" w:cs="宋体"/>
                <w:noProof/>
                <w:color w:val="000000"/>
                <w:kern w:val="0"/>
                <w:szCs w:val="21"/>
              </w:rPr>
              <w:drawing>
                <wp:anchor distT="0" distB="0" distL="114300" distR="114300" simplePos="0" relativeHeight="251658240" behindDoc="0" locked="0" layoutInCell="1" allowOverlap="1">
                  <wp:simplePos x="0" y="0"/>
                  <wp:positionH relativeFrom="column">
                    <wp:posOffset>-11430</wp:posOffset>
                  </wp:positionH>
                  <wp:positionV relativeFrom="paragraph">
                    <wp:posOffset>386715</wp:posOffset>
                  </wp:positionV>
                  <wp:extent cx="675640" cy="715010"/>
                  <wp:effectExtent l="19050" t="0" r="0" b="0"/>
                  <wp:wrapNone/>
                  <wp:docPr id="97" name="图片 5"/>
                  <wp:cNvGraphicFramePr/>
                  <a:graphic xmlns:a="http://schemas.openxmlformats.org/drawingml/2006/main">
                    <a:graphicData uri="http://schemas.openxmlformats.org/drawingml/2006/picture">
                      <pic:pic xmlns:pic="http://schemas.openxmlformats.org/drawingml/2006/picture">
                        <pic:nvPicPr>
                          <pic:cNvPr id="96191" name="图片 5"/>
                          <pic:cNvPicPr>
                            <a:picLocks noChangeAspect="1" noChangeArrowheads="1"/>
                          </pic:cNvPicPr>
                        </pic:nvPicPr>
                        <pic:blipFill>
                          <a:blip r:embed="rId99" cstate="print"/>
                          <a:srcRect/>
                          <a:stretch>
                            <a:fillRect/>
                          </a:stretch>
                        </pic:blipFill>
                        <pic:spPr bwMode="auto">
                          <a:xfrm>
                            <a:off x="0" y="0"/>
                            <a:ext cx="675640" cy="715010"/>
                          </a:xfrm>
                          <a:prstGeom prst="rect">
                            <a:avLst/>
                          </a:prstGeom>
                          <a:noFill/>
                          <a:ln w="9525">
                            <a:noFill/>
                            <a:miter lim="800000"/>
                            <a:headEnd/>
                            <a:tailEnd/>
                          </a:ln>
                        </pic:spPr>
                      </pic:pic>
                    </a:graphicData>
                  </a:graphic>
                </wp:anchor>
              </w:drawing>
            </w:r>
          </w:p>
        </w:tc>
      </w:tr>
      <w:tr w:rsidR="0047174A" w:rsidRPr="0047174A" w:rsidTr="0047174A">
        <w:trPr>
          <w:trHeight w:val="1395"/>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215</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曲棍去水</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 xml:space="preserve">1  H62黄铜铸造主体，表面粗镀铬处理。                             2  水槽开孔直径90mm,下水口为11/2''内螺纹和23/8''外 螺纹                                                                             3   </w:t>
            </w:r>
            <w:proofErr w:type="gramStart"/>
            <w:r w:rsidRPr="0047174A">
              <w:rPr>
                <w:rFonts w:ascii="宋体" w:eastAsia="宋体" w:hAnsi="宋体" w:cs="宋体" w:hint="eastAsia"/>
                <w:color w:val="000000"/>
                <w:kern w:val="0"/>
                <w:sz w:val="22"/>
              </w:rPr>
              <w:t>溢</w:t>
            </w:r>
            <w:proofErr w:type="gramEnd"/>
            <w:r w:rsidRPr="0047174A">
              <w:rPr>
                <w:rFonts w:ascii="宋体" w:eastAsia="宋体" w:hAnsi="宋体" w:cs="宋体" w:hint="eastAsia"/>
                <w:color w:val="000000"/>
                <w:kern w:val="0"/>
                <w:sz w:val="22"/>
              </w:rPr>
              <w:t>水管开孔直径2''溢流管高度350mm                                     4   旋转开关，摇摆长度280mm配绝缘耐热手柄。                 5   可拆卸过滤网，方便清理。</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 xml:space="preserve">　</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28</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Pr>
                <w:rFonts w:ascii="Courier New" w:eastAsia="宋体" w:hAnsi="Courier New" w:cs="宋体"/>
                <w:noProof/>
                <w:color w:val="000000"/>
                <w:kern w:val="0"/>
                <w:szCs w:val="21"/>
              </w:rPr>
              <w:drawing>
                <wp:anchor distT="0" distB="0" distL="114300" distR="114300" simplePos="0" relativeHeight="251658240" behindDoc="0" locked="0" layoutInCell="1" allowOverlap="1">
                  <wp:simplePos x="0" y="0"/>
                  <wp:positionH relativeFrom="column">
                    <wp:posOffset>45085</wp:posOffset>
                  </wp:positionH>
                  <wp:positionV relativeFrom="paragraph">
                    <wp:posOffset>223520</wp:posOffset>
                  </wp:positionV>
                  <wp:extent cx="627380" cy="531495"/>
                  <wp:effectExtent l="19050" t="0" r="1270" b="0"/>
                  <wp:wrapNone/>
                  <wp:docPr id="98" name="图片 2"/>
                  <wp:cNvGraphicFramePr/>
                  <a:graphic xmlns:a="http://schemas.openxmlformats.org/drawingml/2006/main">
                    <a:graphicData uri="http://schemas.openxmlformats.org/drawingml/2006/picture">
                      <pic:pic xmlns:pic="http://schemas.openxmlformats.org/drawingml/2006/picture">
                        <pic:nvPicPr>
                          <pic:cNvPr id="96192" name="图片 2"/>
                          <pic:cNvPicPr>
                            <a:picLocks noChangeAspect="1" noChangeArrowheads="1"/>
                          </pic:cNvPicPr>
                        </pic:nvPicPr>
                        <pic:blipFill>
                          <a:blip r:embed="rId100" cstate="print"/>
                          <a:srcRect/>
                          <a:stretch>
                            <a:fillRect/>
                          </a:stretch>
                        </pic:blipFill>
                        <pic:spPr bwMode="auto">
                          <a:xfrm>
                            <a:off x="0" y="0"/>
                            <a:ext cx="627380" cy="531495"/>
                          </a:xfrm>
                          <a:prstGeom prst="rect">
                            <a:avLst/>
                          </a:prstGeom>
                          <a:noFill/>
                          <a:ln w="9525">
                            <a:noFill/>
                            <a:miter lim="800000"/>
                            <a:headEnd/>
                            <a:tailEnd/>
                          </a:ln>
                        </pic:spPr>
                      </pic:pic>
                    </a:graphicData>
                  </a:graphic>
                </wp:anchor>
              </w:drawing>
            </w:r>
          </w:p>
        </w:tc>
      </w:tr>
      <w:tr w:rsidR="0047174A" w:rsidRPr="0047174A" w:rsidTr="0047174A">
        <w:trPr>
          <w:trHeight w:val="739"/>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lastRenderedPageBreak/>
              <w:t>216</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其他</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 xml:space="preserve">　</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 xml:space="preserve">　</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 xml:space="preserve">　</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sidRPr="0047174A">
              <w:rPr>
                <w:rFonts w:ascii="Courier New" w:eastAsia="宋体" w:hAnsi="Courier New" w:cs="宋体"/>
                <w:color w:val="000000"/>
                <w:kern w:val="0"/>
                <w:szCs w:val="21"/>
              </w:rPr>
              <w:t xml:space="preserve">　</w:t>
            </w:r>
          </w:p>
        </w:tc>
      </w:tr>
      <w:tr w:rsidR="0047174A" w:rsidRPr="0047174A" w:rsidTr="0047174A">
        <w:trPr>
          <w:trHeight w:val="975"/>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217</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灭蝇灯</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功率：55W /220V</w:t>
            </w:r>
            <w:r w:rsidRPr="0047174A">
              <w:rPr>
                <w:rFonts w:ascii="宋体" w:eastAsia="宋体" w:hAnsi="宋体" w:cs="宋体" w:hint="eastAsia"/>
                <w:color w:val="000000"/>
                <w:kern w:val="0"/>
                <w:sz w:val="22"/>
              </w:rPr>
              <w:br/>
              <w:t>产品类别 电击灭蚊灯</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690×190×530</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22</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Pr>
                <w:rFonts w:ascii="Courier New" w:eastAsia="宋体" w:hAnsi="Courier New" w:cs="宋体"/>
                <w:noProof/>
                <w:color w:val="000000"/>
                <w:kern w:val="0"/>
                <w:szCs w:val="21"/>
              </w:rPr>
              <w:drawing>
                <wp:anchor distT="0" distB="0" distL="114300" distR="114300" simplePos="0" relativeHeight="251658240" behindDoc="0" locked="0" layoutInCell="1" allowOverlap="1">
                  <wp:simplePos x="0" y="0"/>
                  <wp:positionH relativeFrom="column">
                    <wp:posOffset>39370</wp:posOffset>
                  </wp:positionH>
                  <wp:positionV relativeFrom="paragraph">
                    <wp:posOffset>95250</wp:posOffset>
                  </wp:positionV>
                  <wp:extent cx="484505" cy="467995"/>
                  <wp:effectExtent l="19050" t="0" r="0" b="0"/>
                  <wp:wrapNone/>
                  <wp:docPr id="2" name="Picture 219534"/>
                  <wp:cNvGraphicFramePr/>
                  <a:graphic xmlns:a="http://schemas.openxmlformats.org/drawingml/2006/main">
                    <a:graphicData uri="http://schemas.openxmlformats.org/drawingml/2006/picture">
                      <pic:pic xmlns:pic="http://schemas.openxmlformats.org/drawingml/2006/picture">
                        <pic:nvPicPr>
                          <pic:cNvPr id="96095" name="Picture 219534" descr="灭蝇灯"/>
                          <pic:cNvPicPr>
                            <a:picLocks noChangeAspect="1" noChangeArrowheads="1"/>
                          </pic:cNvPicPr>
                        </pic:nvPicPr>
                        <pic:blipFill>
                          <a:blip r:embed="rId101" cstate="print"/>
                          <a:srcRect/>
                          <a:stretch>
                            <a:fillRect/>
                          </a:stretch>
                        </pic:blipFill>
                        <pic:spPr bwMode="auto">
                          <a:xfrm>
                            <a:off x="0" y="0"/>
                            <a:ext cx="484505" cy="467995"/>
                          </a:xfrm>
                          <a:prstGeom prst="rect">
                            <a:avLst/>
                          </a:prstGeom>
                          <a:noFill/>
                          <a:ln w="9525">
                            <a:noFill/>
                            <a:miter lim="800000"/>
                            <a:headEnd/>
                            <a:tailEnd/>
                          </a:ln>
                        </pic:spPr>
                      </pic:pic>
                    </a:graphicData>
                  </a:graphic>
                </wp:anchor>
              </w:drawing>
            </w:r>
          </w:p>
        </w:tc>
      </w:tr>
      <w:tr w:rsidR="0047174A" w:rsidRPr="0047174A" w:rsidTr="0047174A">
        <w:trPr>
          <w:trHeight w:val="739"/>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218</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紫外线消毒灯</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电量：40W/1PH/220V；</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 xml:space="preserve">　</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8</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alibri" w:eastAsia="宋体" w:hAnsi="Calibri" w:cs="宋体"/>
                <w:color w:val="000000"/>
                <w:kern w:val="0"/>
                <w:szCs w:val="21"/>
              </w:rPr>
            </w:pPr>
            <w:r>
              <w:rPr>
                <w:rFonts w:ascii="Calibri" w:eastAsia="宋体" w:hAnsi="Calibri" w:cs="宋体"/>
                <w:noProof/>
                <w:color w:val="000000"/>
                <w:kern w:val="0"/>
                <w:szCs w:val="21"/>
              </w:rPr>
              <w:drawing>
                <wp:anchor distT="0" distB="0" distL="114300" distR="114300" simplePos="0" relativeHeight="251658240" behindDoc="0" locked="0" layoutInCell="1" allowOverlap="1">
                  <wp:simplePos x="0" y="0"/>
                  <wp:positionH relativeFrom="column">
                    <wp:posOffset>84455</wp:posOffset>
                  </wp:positionH>
                  <wp:positionV relativeFrom="paragraph">
                    <wp:posOffset>80645</wp:posOffset>
                  </wp:positionV>
                  <wp:extent cx="571500" cy="246380"/>
                  <wp:effectExtent l="19050" t="0" r="0" b="0"/>
                  <wp:wrapNone/>
                  <wp:docPr id="3" name="Picture 220167"/>
                  <wp:cNvGraphicFramePr/>
                  <a:graphic xmlns:a="http://schemas.openxmlformats.org/drawingml/2006/main">
                    <a:graphicData uri="http://schemas.openxmlformats.org/drawingml/2006/picture">
                      <pic:pic xmlns:pic="http://schemas.openxmlformats.org/drawingml/2006/picture">
                        <pic:nvPicPr>
                          <pic:cNvPr id="96096" name="Picture 220167" descr="紫外线消毒灯"/>
                          <pic:cNvPicPr>
                            <a:picLocks noChangeAspect="1" noChangeArrowheads="1"/>
                          </pic:cNvPicPr>
                        </pic:nvPicPr>
                        <pic:blipFill>
                          <a:blip r:embed="rId102" cstate="print"/>
                          <a:srcRect/>
                          <a:stretch>
                            <a:fillRect/>
                          </a:stretch>
                        </pic:blipFill>
                        <pic:spPr bwMode="auto">
                          <a:xfrm>
                            <a:off x="0" y="0"/>
                            <a:ext cx="571500" cy="246380"/>
                          </a:xfrm>
                          <a:prstGeom prst="rect">
                            <a:avLst/>
                          </a:prstGeom>
                          <a:noFill/>
                          <a:ln w="9525">
                            <a:noFill/>
                            <a:miter lim="800000"/>
                            <a:headEnd/>
                            <a:tailEnd/>
                          </a:ln>
                        </pic:spPr>
                      </pic:pic>
                    </a:graphicData>
                  </a:graphic>
                </wp:anchor>
              </w:drawing>
            </w:r>
          </w:p>
        </w:tc>
      </w:tr>
      <w:tr w:rsidR="0047174A" w:rsidRPr="0047174A" w:rsidTr="0047174A">
        <w:trPr>
          <w:trHeight w:val="739"/>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219</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proofErr w:type="gramStart"/>
            <w:r w:rsidRPr="0047174A">
              <w:rPr>
                <w:rFonts w:ascii="宋体" w:eastAsia="宋体" w:hAnsi="宋体" w:cs="宋体" w:hint="eastAsia"/>
                <w:b/>
                <w:bCs/>
                <w:color w:val="000000"/>
                <w:kern w:val="0"/>
                <w:sz w:val="22"/>
              </w:rPr>
              <w:t>风幕机</w:t>
            </w:r>
            <w:proofErr w:type="gramEnd"/>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 xml:space="preserve">　</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1500×235×210</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3</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Pr>
                <w:rFonts w:ascii="Courier New" w:eastAsia="宋体" w:hAnsi="Courier New" w:cs="宋体"/>
                <w:noProof/>
                <w:color w:val="000000"/>
                <w:kern w:val="0"/>
                <w:szCs w:val="21"/>
              </w:rPr>
              <w:drawing>
                <wp:anchor distT="0" distB="0" distL="114300" distR="114300" simplePos="0" relativeHeight="251658240" behindDoc="0" locked="0" layoutInCell="1" allowOverlap="1">
                  <wp:simplePos x="0" y="0"/>
                  <wp:positionH relativeFrom="column">
                    <wp:posOffset>-15875</wp:posOffset>
                  </wp:positionH>
                  <wp:positionV relativeFrom="paragraph">
                    <wp:posOffset>95885</wp:posOffset>
                  </wp:positionV>
                  <wp:extent cx="688340" cy="198755"/>
                  <wp:effectExtent l="19050" t="0" r="0" b="0"/>
                  <wp:wrapNone/>
                  <wp:docPr id="4" name="Picture 220161"/>
                  <wp:cNvGraphicFramePr/>
                  <a:graphic xmlns:a="http://schemas.openxmlformats.org/drawingml/2006/main">
                    <a:graphicData uri="http://schemas.openxmlformats.org/drawingml/2006/picture">
                      <pic:pic xmlns:pic="http://schemas.openxmlformats.org/drawingml/2006/picture">
                        <pic:nvPicPr>
                          <pic:cNvPr id="96097" name="Picture 220161"/>
                          <pic:cNvPicPr>
                            <a:picLocks noChangeAspect="1" noChangeArrowheads="1"/>
                          </pic:cNvPicPr>
                        </pic:nvPicPr>
                        <pic:blipFill>
                          <a:blip r:embed="rId103" cstate="print"/>
                          <a:srcRect/>
                          <a:stretch>
                            <a:fillRect/>
                          </a:stretch>
                        </pic:blipFill>
                        <pic:spPr bwMode="auto">
                          <a:xfrm>
                            <a:off x="0" y="0"/>
                            <a:ext cx="688340" cy="198755"/>
                          </a:xfrm>
                          <a:prstGeom prst="rect">
                            <a:avLst/>
                          </a:prstGeom>
                          <a:noFill/>
                          <a:ln w="9525">
                            <a:noFill/>
                            <a:miter lim="800000"/>
                            <a:headEnd/>
                            <a:tailEnd/>
                          </a:ln>
                        </pic:spPr>
                      </pic:pic>
                    </a:graphicData>
                  </a:graphic>
                </wp:anchor>
              </w:drawing>
            </w:r>
          </w:p>
        </w:tc>
      </w:tr>
      <w:tr w:rsidR="0047174A" w:rsidRPr="0047174A" w:rsidTr="0047174A">
        <w:trPr>
          <w:trHeight w:val="739"/>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220</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proofErr w:type="gramStart"/>
            <w:r w:rsidRPr="0047174A">
              <w:rPr>
                <w:rFonts w:ascii="宋体" w:eastAsia="宋体" w:hAnsi="宋体" w:cs="宋体" w:hint="eastAsia"/>
                <w:b/>
                <w:bCs/>
                <w:color w:val="000000"/>
                <w:kern w:val="0"/>
                <w:sz w:val="22"/>
              </w:rPr>
              <w:t>风幕机</w:t>
            </w:r>
            <w:proofErr w:type="gramEnd"/>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 xml:space="preserve">　</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1200×235×210</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3</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Pr>
                <w:rFonts w:ascii="Courier New" w:eastAsia="宋体" w:hAnsi="Courier New" w:cs="宋体"/>
                <w:noProof/>
                <w:color w:val="000000"/>
                <w:kern w:val="0"/>
                <w:szCs w:val="21"/>
              </w:rPr>
              <w:drawing>
                <wp:anchor distT="0" distB="0" distL="114300" distR="114300" simplePos="0" relativeHeight="251658240" behindDoc="0" locked="0" layoutInCell="1" allowOverlap="1">
                  <wp:simplePos x="0" y="0"/>
                  <wp:positionH relativeFrom="column">
                    <wp:posOffset>-55880</wp:posOffset>
                  </wp:positionH>
                  <wp:positionV relativeFrom="paragraph">
                    <wp:posOffset>106680</wp:posOffset>
                  </wp:positionV>
                  <wp:extent cx="770255" cy="222250"/>
                  <wp:effectExtent l="19050" t="0" r="0" b="0"/>
                  <wp:wrapNone/>
                  <wp:docPr id="83" name="Picture 220160"/>
                  <wp:cNvGraphicFramePr/>
                  <a:graphic xmlns:a="http://schemas.openxmlformats.org/drawingml/2006/main">
                    <a:graphicData uri="http://schemas.openxmlformats.org/drawingml/2006/picture">
                      <pic:pic xmlns:pic="http://schemas.openxmlformats.org/drawingml/2006/picture">
                        <pic:nvPicPr>
                          <pic:cNvPr id="96177" name="Picture 220160"/>
                          <pic:cNvPicPr>
                            <a:picLocks noChangeAspect="1" noChangeArrowheads="1"/>
                          </pic:cNvPicPr>
                        </pic:nvPicPr>
                        <pic:blipFill>
                          <a:blip r:embed="rId104" cstate="print"/>
                          <a:srcRect/>
                          <a:stretch>
                            <a:fillRect/>
                          </a:stretch>
                        </pic:blipFill>
                        <pic:spPr bwMode="auto">
                          <a:xfrm>
                            <a:off x="0" y="0"/>
                            <a:ext cx="770255" cy="222250"/>
                          </a:xfrm>
                          <a:prstGeom prst="rect">
                            <a:avLst/>
                          </a:prstGeom>
                          <a:noFill/>
                          <a:ln w="9525">
                            <a:noFill/>
                            <a:miter lim="800000"/>
                            <a:headEnd/>
                            <a:tailEnd/>
                          </a:ln>
                        </pic:spPr>
                      </pic:pic>
                    </a:graphicData>
                  </a:graphic>
                </wp:anchor>
              </w:drawing>
            </w:r>
          </w:p>
        </w:tc>
      </w:tr>
      <w:tr w:rsidR="0047174A" w:rsidRPr="0047174A" w:rsidTr="0047174A">
        <w:trPr>
          <w:trHeight w:val="739"/>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221</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一层厨房排油烟系统</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 xml:space="preserve">　</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 xml:space="preserve">　</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 xml:space="preserve">　</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sidRPr="0047174A">
              <w:rPr>
                <w:rFonts w:ascii="Courier New" w:eastAsia="宋体" w:hAnsi="Courier New" w:cs="宋体"/>
                <w:color w:val="000000"/>
                <w:kern w:val="0"/>
                <w:szCs w:val="21"/>
              </w:rPr>
              <w:t xml:space="preserve">　</w:t>
            </w:r>
          </w:p>
        </w:tc>
      </w:tr>
      <w:tr w:rsidR="0047174A" w:rsidRPr="0047174A" w:rsidTr="0047174A">
        <w:trPr>
          <w:trHeight w:val="1065"/>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222</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 xml:space="preserve">不锈钢风管（单位：㎡） </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 xml:space="preserve">说明：选用优质SUS-304不锈钢板制作，δ=1.0mm。  </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 xml:space="preserve">　</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236</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Pr>
                <w:rFonts w:ascii="Courier New" w:eastAsia="宋体" w:hAnsi="Courier New" w:cs="宋体"/>
                <w:noProof/>
                <w:color w:val="000000"/>
                <w:kern w:val="0"/>
                <w:szCs w:val="21"/>
              </w:rPr>
              <w:drawing>
                <wp:anchor distT="0" distB="0" distL="114300" distR="114300" simplePos="0" relativeHeight="251658240" behindDoc="0" locked="0" layoutInCell="1" allowOverlap="1">
                  <wp:simplePos x="0" y="0"/>
                  <wp:positionH relativeFrom="column">
                    <wp:posOffset>131445</wp:posOffset>
                  </wp:positionH>
                  <wp:positionV relativeFrom="paragraph">
                    <wp:posOffset>25400</wp:posOffset>
                  </wp:positionV>
                  <wp:extent cx="467995" cy="467995"/>
                  <wp:effectExtent l="19050" t="0" r="8255" b="0"/>
                  <wp:wrapNone/>
                  <wp:docPr id="84" name="Picture 222209"/>
                  <wp:cNvGraphicFramePr/>
                  <a:graphic xmlns:a="http://schemas.openxmlformats.org/drawingml/2006/main">
                    <a:graphicData uri="http://schemas.openxmlformats.org/drawingml/2006/picture">
                      <pic:pic xmlns:pic="http://schemas.openxmlformats.org/drawingml/2006/picture">
                        <pic:nvPicPr>
                          <pic:cNvPr id="96178" name="Picture 222209" descr="风管"/>
                          <pic:cNvPicPr>
                            <a:picLocks noChangeAspect="1" noChangeArrowheads="1"/>
                          </pic:cNvPicPr>
                        </pic:nvPicPr>
                        <pic:blipFill>
                          <a:blip r:embed="rId105" cstate="print"/>
                          <a:srcRect/>
                          <a:stretch>
                            <a:fillRect/>
                          </a:stretch>
                        </pic:blipFill>
                        <pic:spPr bwMode="auto">
                          <a:xfrm>
                            <a:off x="0" y="0"/>
                            <a:ext cx="467995" cy="467995"/>
                          </a:xfrm>
                          <a:prstGeom prst="rect">
                            <a:avLst/>
                          </a:prstGeom>
                          <a:noFill/>
                          <a:ln w="9525">
                            <a:noFill/>
                            <a:miter lim="800000"/>
                            <a:headEnd/>
                            <a:tailEnd/>
                          </a:ln>
                        </pic:spPr>
                      </pic:pic>
                    </a:graphicData>
                  </a:graphic>
                </wp:anchor>
              </w:drawing>
            </w:r>
          </w:p>
        </w:tc>
      </w:tr>
      <w:tr w:rsidR="0047174A" w:rsidRPr="0047174A" w:rsidTr="0047174A">
        <w:trPr>
          <w:trHeight w:val="162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223</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不锈钢</w:t>
            </w:r>
            <w:proofErr w:type="gramStart"/>
            <w:r w:rsidRPr="0047174A">
              <w:rPr>
                <w:rFonts w:ascii="宋体" w:eastAsia="宋体" w:hAnsi="宋体" w:cs="宋体" w:hint="eastAsia"/>
                <w:b/>
                <w:bCs/>
                <w:color w:val="000000"/>
                <w:kern w:val="0"/>
                <w:sz w:val="22"/>
              </w:rPr>
              <w:t>抽烟风柜</w:t>
            </w:r>
            <w:proofErr w:type="gramEnd"/>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排风量：50000m³/h</w:t>
            </w:r>
            <w:r w:rsidRPr="0047174A">
              <w:rPr>
                <w:rFonts w:ascii="宋体" w:eastAsia="宋体" w:hAnsi="宋体" w:cs="宋体" w:hint="eastAsia"/>
                <w:color w:val="000000"/>
                <w:kern w:val="0"/>
                <w:sz w:val="22"/>
              </w:rPr>
              <w:br/>
              <w:t>功率：22KW/380V</w:t>
            </w:r>
            <w:r w:rsidRPr="0047174A">
              <w:rPr>
                <w:rFonts w:ascii="宋体" w:eastAsia="宋体" w:hAnsi="宋体" w:cs="宋体" w:hint="eastAsia"/>
                <w:color w:val="000000"/>
                <w:kern w:val="0"/>
                <w:sz w:val="22"/>
              </w:rPr>
              <w:br/>
              <w:t>全压：850Pa</w:t>
            </w:r>
            <w:r w:rsidRPr="0047174A">
              <w:rPr>
                <w:rFonts w:ascii="宋体" w:eastAsia="宋体" w:hAnsi="宋体" w:cs="宋体" w:hint="eastAsia"/>
                <w:color w:val="000000"/>
                <w:kern w:val="0"/>
                <w:sz w:val="22"/>
              </w:rPr>
              <w:br/>
              <w:t>说明：双层隔音</w:t>
            </w:r>
            <w:proofErr w:type="gramStart"/>
            <w:r w:rsidRPr="0047174A">
              <w:rPr>
                <w:rFonts w:ascii="宋体" w:eastAsia="宋体" w:hAnsi="宋体" w:cs="宋体" w:hint="eastAsia"/>
                <w:color w:val="000000"/>
                <w:kern w:val="0"/>
                <w:sz w:val="22"/>
              </w:rPr>
              <w:t>型风柜</w:t>
            </w:r>
            <w:proofErr w:type="gramEnd"/>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 xml:space="preserve">　</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1</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Pr>
                <w:rFonts w:ascii="Courier New" w:eastAsia="宋体" w:hAnsi="Courier New" w:cs="宋体"/>
                <w:noProof/>
                <w:color w:val="000000"/>
                <w:kern w:val="0"/>
                <w:szCs w:val="21"/>
              </w:rPr>
              <w:drawing>
                <wp:anchor distT="0" distB="0" distL="114300" distR="114300" simplePos="0" relativeHeight="251658240" behindDoc="0" locked="0" layoutInCell="1" allowOverlap="1">
                  <wp:simplePos x="0" y="0"/>
                  <wp:positionH relativeFrom="column">
                    <wp:posOffset>127000</wp:posOffset>
                  </wp:positionH>
                  <wp:positionV relativeFrom="paragraph">
                    <wp:posOffset>177800</wp:posOffset>
                  </wp:positionV>
                  <wp:extent cx="531495" cy="587375"/>
                  <wp:effectExtent l="19050" t="0" r="1905" b="0"/>
                  <wp:wrapNone/>
                  <wp:docPr id="85" name="Picture 222214"/>
                  <wp:cNvGraphicFramePr/>
                  <a:graphic xmlns:a="http://schemas.openxmlformats.org/drawingml/2006/main">
                    <a:graphicData uri="http://schemas.openxmlformats.org/drawingml/2006/picture">
                      <pic:pic xmlns:pic="http://schemas.openxmlformats.org/drawingml/2006/picture">
                        <pic:nvPicPr>
                          <pic:cNvPr id="96179" name="Picture 222214" descr="风柜"/>
                          <pic:cNvPicPr>
                            <a:picLocks noChangeAspect="1" noChangeArrowheads="1"/>
                          </pic:cNvPicPr>
                        </pic:nvPicPr>
                        <pic:blipFill>
                          <a:blip r:embed="rId106" cstate="print"/>
                          <a:srcRect/>
                          <a:stretch>
                            <a:fillRect/>
                          </a:stretch>
                        </pic:blipFill>
                        <pic:spPr bwMode="auto">
                          <a:xfrm>
                            <a:off x="0" y="0"/>
                            <a:ext cx="531495" cy="587375"/>
                          </a:xfrm>
                          <a:prstGeom prst="rect">
                            <a:avLst/>
                          </a:prstGeom>
                          <a:noFill/>
                          <a:ln w="9525">
                            <a:noFill/>
                            <a:miter lim="800000"/>
                            <a:headEnd/>
                            <a:tailEnd/>
                          </a:ln>
                        </pic:spPr>
                      </pic:pic>
                    </a:graphicData>
                  </a:graphic>
                </wp:anchor>
              </w:drawing>
            </w:r>
          </w:p>
        </w:tc>
      </w:tr>
      <w:tr w:rsidR="0047174A" w:rsidRPr="0047174A" w:rsidTr="0047174A">
        <w:trPr>
          <w:trHeight w:val="117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224</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防火阀</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说明：主材：2.0厚碳钢，熔点：150℃，</w:t>
            </w:r>
            <w:proofErr w:type="gramStart"/>
            <w:r w:rsidRPr="0047174A">
              <w:rPr>
                <w:rFonts w:ascii="宋体" w:eastAsia="宋体" w:hAnsi="宋体" w:cs="宋体" w:hint="eastAsia"/>
                <w:color w:val="000000"/>
                <w:kern w:val="0"/>
                <w:sz w:val="22"/>
              </w:rPr>
              <w:t>含支吊架</w:t>
            </w:r>
            <w:proofErr w:type="gramEnd"/>
            <w:r w:rsidRPr="0047174A">
              <w:rPr>
                <w:rFonts w:ascii="宋体" w:eastAsia="宋体" w:hAnsi="宋体" w:cs="宋体" w:hint="eastAsia"/>
                <w:color w:val="000000"/>
                <w:kern w:val="0"/>
                <w:sz w:val="22"/>
              </w:rPr>
              <w:t>制作安装及除锈刷漆。</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900×600×200</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1</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Pr>
                <w:rFonts w:ascii="Courier New" w:eastAsia="宋体" w:hAnsi="Courier New" w:cs="宋体"/>
                <w:noProof/>
                <w:color w:val="000000"/>
                <w:kern w:val="0"/>
                <w:szCs w:val="21"/>
              </w:rPr>
              <w:drawing>
                <wp:anchor distT="0" distB="0" distL="114300" distR="114300" simplePos="0" relativeHeight="251658240" behindDoc="0" locked="0" layoutInCell="1" allowOverlap="1">
                  <wp:simplePos x="0" y="0"/>
                  <wp:positionH relativeFrom="column">
                    <wp:posOffset>169545</wp:posOffset>
                  </wp:positionH>
                  <wp:positionV relativeFrom="paragraph">
                    <wp:posOffset>123825</wp:posOffset>
                  </wp:positionV>
                  <wp:extent cx="484505" cy="373380"/>
                  <wp:effectExtent l="19050" t="0" r="0" b="0"/>
                  <wp:wrapNone/>
                  <wp:docPr id="86" name="Picture 222222"/>
                  <wp:cNvGraphicFramePr/>
                  <a:graphic xmlns:a="http://schemas.openxmlformats.org/drawingml/2006/main">
                    <a:graphicData uri="http://schemas.openxmlformats.org/drawingml/2006/picture">
                      <pic:pic xmlns:pic="http://schemas.openxmlformats.org/drawingml/2006/picture">
                        <pic:nvPicPr>
                          <pic:cNvPr id="96180" name="Picture 222222" descr="防火阀"/>
                          <pic:cNvPicPr>
                            <a:picLocks noChangeAspect="1" noChangeArrowheads="1"/>
                          </pic:cNvPicPr>
                        </pic:nvPicPr>
                        <pic:blipFill>
                          <a:blip r:embed="rId107" cstate="print"/>
                          <a:srcRect/>
                          <a:stretch>
                            <a:fillRect/>
                          </a:stretch>
                        </pic:blipFill>
                        <pic:spPr bwMode="auto">
                          <a:xfrm>
                            <a:off x="0" y="0"/>
                            <a:ext cx="484505" cy="373380"/>
                          </a:xfrm>
                          <a:prstGeom prst="rect">
                            <a:avLst/>
                          </a:prstGeom>
                          <a:noFill/>
                          <a:ln w="9525">
                            <a:noFill/>
                            <a:miter lim="800000"/>
                            <a:headEnd/>
                            <a:tailEnd/>
                          </a:ln>
                        </pic:spPr>
                      </pic:pic>
                    </a:graphicData>
                  </a:graphic>
                </wp:anchor>
              </w:drawing>
            </w:r>
          </w:p>
        </w:tc>
      </w:tr>
      <w:tr w:rsidR="0047174A" w:rsidRPr="0047174A" w:rsidTr="0047174A">
        <w:trPr>
          <w:trHeight w:val="739"/>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225</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proofErr w:type="gramStart"/>
            <w:r w:rsidRPr="0047174A">
              <w:rPr>
                <w:rFonts w:ascii="宋体" w:eastAsia="宋体" w:hAnsi="宋体" w:cs="宋体" w:hint="eastAsia"/>
                <w:b/>
                <w:bCs/>
                <w:color w:val="000000"/>
                <w:kern w:val="0"/>
                <w:sz w:val="22"/>
              </w:rPr>
              <w:t>风柜减震</w:t>
            </w:r>
            <w:proofErr w:type="gramEnd"/>
            <w:r w:rsidRPr="0047174A">
              <w:rPr>
                <w:rFonts w:ascii="宋体" w:eastAsia="宋体" w:hAnsi="宋体" w:cs="宋体" w:hint="eastAsia"/>
                <w:b/>
                <w:bCs/>
                <w:color w:val="000000"/>
                <w:kern w:val="0"/>
                <w:sz w:val="22"/>
              </w:rPr>
              <w:t>架</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说明：8#槽钢制作，配吊式减震器；</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 xml:space="preserve">　</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1</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sidRPr="0047174A">
              <w:rPr>
                <w:rFonts w:ascii="Courier New" w:eastAsia="宋体" w:hAnsi="Courier New" w:cs="宋体"/>
                <w:color w:val="000000"/>
                <w:kern w:val="0"/>
                <w:szCs w:val="21"/>
              </w:rPr>
              <w:t>/</w:t>
            </w:r>
          </w:p>
        </w:tc>
      </w:tr>
      <w:tr w:rsidR="0047174A" w:rsidRPr="0047174A" w:rsidTr="0047174A">
        <w:trPr>
          <w:trHeight w:val="1422"/>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226</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智能控制器</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Cs w:val="21"/>
              </w:rPr>
            </w:pPr>
            <w:r w:rsidRPr="0047174A">
              <w:rPr>
                <w:rFonts w:ascii="宋体" w:eastAsia="宋体" w:hAnsi="宋体" w:cs="宋体" w:hint="eastAsia"/>
                <w:color w:val="000000"/>
                <w:kern w:val="0"/>
                <w:szCs w:val="21"/>
              </w:rPr>
              <w:t>1、具备缺相、过载基本保护功能外，还能对过流、过压、短路等进行保护。</w:t>
            </w:r>
            <w:r w:rsidRPr="0047174A">
              <w:rPr>
                <w:rFonts w:ascii="宋体" w:eastAsia="宋体" w:hAnsi="宋体" w:cs="宋体" w:hint="eastAsia"/>
                <w:color w:val="000000"/>
                <w:kern w:val="0"/>
                <w:szCs w:val="21"/>
              </w:rPr>
              <w:br/>
              <w:t>2、较普通保护器，皮带、轴承故障降低50%.</w:t>
            </w:r>
            <w:r w:rsidRPr="0047174A">
              <w:rPr>
                <w:rFonts w:ascii="宋体" w:eastAsia="宋体" w:hAnsi="宋体" w:cs="宋体" w:hint="eastAsia"/>
                <w:color w:val="000000"/>
                <w:kern w:val="0"/>
                <w:szCs w:val="21"/>
              </w:rPr>
              <w:br/>
              <w:t>3、系统稳定性增强80%</w:t>
            </w:r>
            <w:r w:rsidRPr="0047174A">
              <w:rPr>
                <w:rFonts w:ascii="宋体" w:eastAsia="宋体" w:hAnsi="宋体" w:cs="宋体" w:hint="eastAsia"/>
                <w:color w:val="000000"/>
                <w:kern w:val="0"/>
                <w:szCs w:val="21"/>
              </w:rPr>
              <w:br/>
              <w:t>4、节省用电30%</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22Kw</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1</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color w:val="000000"/>
                <w:kern w:val="0"/>
                <w:sz w:val="24"/>
                <w:szCs w:val="24"/>
              </w:rPr>
            </w:pPr>
            <w:r>
              <w:rPr>
                <w:rFonts w:ascii="宋体" w:eastAsia="宋体" w:hAnsi="宋体" w:cs="宋体"/>
                <w:noProof/>
                <w:color w:val="000000"/>
                <w:kern w:val="0"/>
                <w:sz w:val="24"/>
                <w:szCs w:val="24"/>
              </w:rPr>
              <w:drawing>
                <wp:anchor distT="0" distB="0" distL="114300" distR="114300" simplePos="0" relativeHeight="251658240" behindDoc="0" locked="0" layoutInCell="1" allowOverlap="1">
                  <wp:simplePos x="0" y="0"/>
                  <wp:positionH relativeFrom="column">
                    <wp:posOffset>13970</wp:posOffset>
                  </wp:positionH>
                  <wp:positionV relativeFrom="paragraph">
                    <wp:posOffset>203835</wp:posOffset>
                  </wp:positionV>
                  <wp:extent cx="697865" cy="389255"/>
                  <wp:effectExtent l="19050" t="0" r="6985" b="0"/>
                  <wp:wrapNone/>
                  <wp:docPr id="87" name="Picture 658171"/>
                  <wp:cNvGraphicFramePr/>
                  <a:graphic xmlns:a="http://schemas.openxmlformats.org/drawingml/2006/main">
                    <a:graphicData uri="http://schemas.openxmlformats.org/drawingml/2006/picture">
                      <pic:pic xmlns:pic="http://schemas.openxmlformats.org/drawingml/2006/picture">
                        <pic:nvPicPr>
                          <pic:cNvPr id="96181" name="Picture 658171"/>
                          <pic:cNvPicPr>
                            <a:picLocks noChangeAspect="1" noChangeArrowheads="1"/>
                          </pic:cNvPicPr>
                        </pic:nvPicPr>
                        <pic:blipFill>
                          <a:blip r:embed="rId108" cstate="print"/>
                          <a:srcRect/>
                          <a:stretch>
                            <a:fillRect/>
                          </a:stretch>
                        </pic:blipFill>
                        <pic:spPr bwMode="auto">
                          <a:xfrm>
                            <a:off x="0" y="0"/>
                            <a:ext cx="697865" cy="389255"/>
                          </a:xfrm>
                          <a:prstGeom prst="rect">
                            <a:avLst/>
                          </a:prstGeom>
                          <a:noFill/>
                          <a:ln w="1">
                            <a:noFill/>
                            <a:miter lim="800000"/>
                            <a:headEnd/>
                            <a:tailEnd/>
                          </a:ln>
                        </pic:spPr>
                      </pic:pic>
                    </a:graphicData>
                  </a:graphic>
                </wp:anchor>
              </w:drawing>
            </w:r>
          </w:p>
        </w:tc>
      </w:tr>
      <w:tr w:rsidR="0047174A" w:rsidRPr="0047174A" w:rsidTr="0047174A">
        <w:trPr>
          <w:trHeight w:val="739"/>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227</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一层厨房排水</w:t>
            </w:r>
            <w:proofErr w:type="gramStart"/>
            <w:r w:rsidRPr="0047174A">
              <w:rPr>
                <w:rFonts w:ascii="宋体" w:eastAsia="宋体" w:hAnsi="宋体" w:cs="宋体" w:hint="eastAsia"/>
                <w:b/>
                <w:bCs/>
                <w:color w:val="000000"/>
                <w:kern w:val="0"/>
                <w:sz w:val="22"/>
              </w:rPr>
              <w:t>蒸气</w:t>
            </w:r>
            <w:proofErr w:type="gramEnd"/>
            <w:r w:rsidRPr="0047174A">
              <w:rPr>
                <w:rFonts w:ascii="宋体" w:eastAsia="宋体" w:hAnsi="宋体" w:cs="宋体" w:hint="eastAsia"/>
                <w:b/>
                <w:bCs/>
                <w:color w:val="000000"/>
                <w:kern w:val="0"/>
                <w:sz w:val="22"/>
              </w:rPr>
              <w:t>系统</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 xml:space="preserve">　</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 xml:space="preserve">　</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 xml:space="preserve">　</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sidRPr="0047174A">
              <w:rPr>
                <w:rFonts w:ascii="Courier New" w:eastAsia="宋体" w:hAnsi="Courier New" w:cs="宋体"/>
                <w:color w:val="000000"/>
                <w:kern w:val="0"/>
                <w:szCs w:val="21"/>
              </w:rPr>
              <w:t xml:space="preserve">　</w:t>
            </w:r>
          </w:p>
        </w:tc>
      </w:tr>
      <w:tr w:rsidR="0047174A" w:rsidRPr="0047174A" w:rsidTr="0047174A">
        <w:trPr>
          <w:trHeight w:val="739"/>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228</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 xml:space="preserve">不锈钢风管（单位：㎡） </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 xml:space="preserve">说明：选用优质SUS-304不锈钢板制作，δ=0.8mm。  </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 xml:space="preserve">　</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156</w:t>
            </w:r>
          </w:p>
        </w:tc>
        <w:tc>
          <w:tcPr>
            <w:tcW w:w="1276" w:type="dxa"/>
            <w:vMerge w:val="restart"/>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Pr>
                <w:rFonts w:ascii="Courier New" w:eastAsia="宋体" w:hAnsi="Courier New" w:cs="宋体"/>
                <w:noProof/>
                <w:color w:val="000000"/>
                <w:kern w:val="0"/>
                <w:szCs w:val="21"/>
              </w:rPr>
              <w:drawing>
                <wp:anchor distT="0" distB="0" distL="114300" distR="114300" simplePos="0" relativeHeight="251658240" behindDoc="0" locked="0" layoutInCell="1" allowOverlap="1">
                  <wp:simplePos x="0" y="0"/>
                  <wp:positionH relativeFrom="column">
                    <wp:posOffset>79375</wp:posOffset>
                  </wp:positionH>
                  <wp:positionV relativeFrom="paragraph">
                    <wp:posOffset>39370</wp:posOffset>
                  </wp:positionV>
                  <wp:extent cx="467995" cy="445135"/>
                  <wp:effectExtent l="19050" t="0" r="8255" b="0"/>
                  <wp:wrapNone/>
                  <wp:docPr id="88" name="图片 88"/>
                  <wp:cNvGraphicFramePr/>
                  <a:graphic xmlns:a="http://schemas.openxmlformats.org/drawingml/2006/main">
                    <a:graphicData uri="http://schemas.openxmlformats.org/drawingml/2006/picture">
                      <pic:pic xmlns:pic="http://schemas.openxmlformats.org/drawingml/2006/picture">
                        <pic:nvPicPr>
                          <pic:cNvPr id="96182" name="Picture 222209" descr="风管"/>
                          <pic:cNvPicPr>
                            <a:picLocks noChangeAspect="1" noChangeArrowheads="1"/>
                          </pic:cNvPicPr>
                        </pic:nvPicPr>
                        <pic:blipFill>
                          <a:blip r:embed="rId109" cstate="print"/>
                          <a:srcRect/>
                          <a:stretch>
                            <a:fillRect/>
                          </a:stretch>
                        </pic:blipFill>
                        <pic:spPr bwMode="auto">
                          <a:xfrm>
                            <a:off x="0" y="0"/>
                            <a:ext cx="467995" cy="445135"/>
                          </a:xfrm>
                          <a:prstGeom prst="rect">
                            <a:avLst/>
                          </a:prstGeom>
                          <a:noFill/>
                          <a:ln w="9525">
                            <a:noFill/>
                            <a:miter lim="800000"/>
                            <a:headEnd/>
                            <a:tailEnd/>
                          </a:ln>
                        </pic:spPr>
                      </pic:pic>
                    </a:graphicData>
                  </a:graphic>
                </wp:anchor>
              </w:drawing>
            </w:r>
          </w:p>
        </w:tc>
      </w:tr>
      <w:tr w:rsidR="0047174A" w:rsidRPr="0047174A" w:rsidTr="0047174A">
        <w:trPr>
          <w:trHeight w:val="1305"/>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lastRenderedPageBreak/>
              <w:t>229</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不锈钢</w:t>
            </w:r>
            <w:proofErr w:type="gramStart"/>
            <w:r w:rsidRPr="0047174A">
              <w:rPr>
                <w:rFonts w:ascii="宋体" w:eastAsia="宋体" w:hAnsi="宋体" w:cs="宋体" w:hint="eastAsia"/>
                <w:b/>
                <w:bCs/>
                <w:color w:val="000000"/>
                <w:kern w:val="0"/>
                <w:sz w:val="22"/>
              </w:rPr>
              <w:t>抽烟风柜</w:t>
            </w:r>
            <w:proofErr w:type="gramEnd"/>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排风量：35000m³/h</w:t>
            </w:r>
            <w:r w:rsidRPr="0047174A">
              <w:rPr>
                <w:rFonts w:ascii="宋体" w:eastAsia="宋体" w:hAnsi="宋体" w:cs="宋体" w:hint="eastAsia"/>
                <w:color w:val="000000"/>
                <w:kern w:val="0"/>
                <w:sz w:val="22"/>
              </w:rPr>
              <w:br/>
              <w:t>功率：11KW/380V</w:t>
            </w:r>
            <w:r w:rsidRPr="0047174A">
              <w:rPr>
                <w:rFonts w:ascii="宋体" w:eastAsia="宋体" w:hAnsi="宋体" w:cs="宋体" w:hint="eastAsia"/>
                <w:color w:val="000000"/>
                <w:kern w:val="0"/>
                <w:sz w:val="22"/>
              </w:rPr>
              <w:br/>
              <w:t>全压：650Pa</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 xml:space="preserve">　</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8E59C7" w:rsidP="0047174A">
            <w:pPr>
              <w:widowControl/>
              <w:jc w:val="center"/>
              <w:rPr>
                <w:rFonts w:ascii="Arial" w:eastAsia="宋体" w:hAnsi="Arial" w:cs="Arial"/>
                <w:b/>
                <w:bCs/>
                <w:color w:val="000000"/>
                <w:kern w:val="0"/>
                <w:sz w:val="24"/>
                <w:szCs w:val="24"/>
              </w:rPr>
            </w:pPr>
            <w:r>
              <w:rPr>
                <w:rFonts w:ascii="Arial" w:eastAsia="宋体" w:hAnsi="Arial" w:cs="Arial"/>
                <w:b/>
                <w:bCs/>
                <w:noProof/>
                <w:color w:val="000000"/>
                <w:kern w:val="0"/>
                <w:sz w:val="24"/>
                <w:szCs w:val="24"/>
              </w:rPr>
              <w:drawing>
                <wp:anchor distT="0" distB="0" distL="114300" distR="114300" simplePos="0" relativeHeight="251658240" behindDoc="0" locked="0" layoutInCell="1" allowOverlap="1">
                  <wp:simplePos x="0" y="0"/>
                  <wp:positionH relativeFrom="column">
                    <wp:posOffset>675640</wp:posOffset>
                  </wp:positionH>
                  <wp:positionV relativeFrom="paragraph">
                    <wp:posOffset>-214630</wp:posOffset>
                  </wp:positionV>
                  <wp:extent cx="531495" cy="548640"/>
                  <wp:effectExtent l="19050" t="0" r="1905" b="0"/>
                  <wp:wrapNone/>
                  <wp:docPr id="89" name="Picture 546081"/>
                  <wp:cNvGraphicFramePr/>
                  <a:graphic xmlns:a="http://schemas.openxmlformats.org/drawingml/2006/main">
                    <a:graphicData uri="http://schemas.openxmlformats.org/drawingml/2006/picture">
                      <pic:pic xmlns:pic="http://schemas.openxmlformats.org/drawingml/2006/picture">
                        <pic:nvPicPr>
                          <pic:cNvPr id="96183" name="Picture 546081" descr="风柜"/>
                          <pic:cNvPicPr>
                            <a:picLocks noChangeAspect="1" noChangeArrowheads="1"/>
                          </pic:cNvPicPr>
                        </pic:nvPicPr>
                        <pic:blipFill>
                          <a:blip r:embed="rId106" cstate="print"/>
                          <a:srcRect/>
                          <a:stretch>
                            <a:fillRect/>
                          </a:stretch>
                        </pic:blipFill>
                        <pic:spPr bwMode="auto">
                          <a:xfrm>
                            <a:off x="0" y="0"/>
                            <a:ext cx="531495" cy="548640"/>
                          </a:xfrm>
                          <a:prstGeom prst="rect">
                            <a:avLst/>
                          </a:prstGeom>
                          <a:noFill/>
                          <a:ln w="9525">
                            <a:noFill/>
                            <a:miter lim="800000"/>
                            <a:headEnd/>
                            <a:tailEnd/>
                          </a:ln>
                        </pic:spPr>
                      </pic:pic>
                    </a:graphicData>
                  </a:graphic>
                </wp:anchor>
              </w:drawing>
            </w:r>
            <w:r w:rsidR="0047174A" w:rsidRPr="0047174A">
              <w:rPr>
                <w:rFonts w:ascii="Arial" w:eastAsia="宋体" w:hAnsi="Arial" w:cs="Arial"/>
                <w:b/>
                <w:bCs/>
                <w:color w:val="000000"/>
                <w:kern w:val="0"/>
                <w:sz w:val="24"/>
                <w:szCs w:val="24"/>
              </w:rPr>
              <w:t>1</w:t>
            </w:r>
          </w:p>
        </w:tc>
        <w:tc>
          <w:tcPr>
            <w:tcW w:w="1276" w:type="dxa"/>
            <w:vMerge/>
            <w:tcBorders>
              <w:top w:val="nil"/>
              <w:left w:val="nil"/>
              <w:bottom w:val="single" w:sz="4" w:space="0" w:color="auto"/>
              <w:right w:val="single" w:sz="4" w:space="0" w:color="auto"/>
            </w:tcBorders>
            <w:vAlign w:val="center"/>
            <w:hideMark/>
          </w:tcPr>
          <w:p w:rsidR="0047174A" w:rsidRPr="0047174A" w:rsidRDefault="0047174A" w:rsidP="0047174A">
            <w:pPr>
              <w:widowControl/>
              <w:jc w:val="left"/>
              <w:rPr>
                <w:rFonts w:ascii="Courier New" w:eastAsia="宋体" w:hAnsi="Courier New" w:cs="宋体"/>
                <w:color w:val="000000"/>
                <w:kern w:val="0"/>
                <w:szCs w:val="21"/>
              </w:rPr>
            </w:pPr>
          </w:p>
        </w:tc>
      </w:tr>
      <w:tr w:rsidR="0047174A" w:rsidRPr="0047174A" w:rsidTr="0047174A">
        <w:trPr>
          <w:trHeight w:val="105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230</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防火阀</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说明：主材：2.0厚碳钢，熔点：150℃，</w:t>
            </w:r>
            <w:proofErr w:type="gramStart"/>
            <w:r w:rsidRPr="0047174A">
              <w:rPr>
                <w:rFonts w:ascii="宋体" w:eastAsia="宋体" w:hAnsi="宋体" w:cs="宋体" w:hint="eastAsia"/>
                <w:color w:val="000000"/>
                <w:kern w:val="0"/>
                <w:sz w:val="22"/>
              </w:rPr>
              <w:t>含支吊架</w:t>
            </w:r>
            <w:proofErr w:type="gramEnd"/>
            <w:r w:rsidRPr="0047174A">
              <w:rPr>
                <w:rFonts w:ascii="宋体" w:eastAsia="宋体" w:hAnsi="宋体" w:cs="宋体" w:hint="eastAsia"/>
                <w:color w:val="000000"/>
                <w:kern w:val="0"/>
                <w:sz w:val="22"/>
              </w:rPr>
              <w:t>制作安装及除锈刷漆。</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 xml:space="preserve">　</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3</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Pr>
                <w:rFonts w:ascii="Courier New" w:eastAsia="宋体" w:hAnsi="Courier New" w:cs="宋体"/>
                <w:noProof/>
                <w:color w:val="000000"/>
                <w:kern w:val="0"/>
                <w:szCs w:val="21"/>
              </w:rPr>
              <w:drawing>
                <wp:anchor distT="0" distB="0" distL="114300" distR="114300" simplePos="0" relativeHeight="251658240" behindDoc="0" locked="0" layoutInCell="1" allowOverlap="1">
                  <wp:simplePos x="0" y="0"/>
                  <wp:positionH relativeFrom="column">
                    <wp:posOffset>107315</wp:posOffset>
                  </wp:positionH>
                  <wp:positionV relativeFrom="paragraph">
                    <wp:posOffset>129540</wp:posOffset>
                  </wp:positionV>
                  <wp:extent cx="484505" cy="373380"/>
                  <wp:effectExtent l="19050" t="0" r="0" b="0"/>
                  <wp:wrapNone/>
                  <wp:docPr id="90" name="图片 90"/>
                  <wp:cNvGraphicFramePr/>
                  <a:graphic xmlns:a="http://schemas.openxmlformats.org/drawingml/2006/main">
                    <a:graphicData uri="http://schemas.openxmlformats.org/drawingml/2006/picture">
                      <pic:pic xmlns:pic="http://schemas.openxmlformats.org/drawingml/2006/picture">
                        <pic:nvPicPr>
                          <pic:cNvPr id="96184" name="Picture 222222" descr="防火阀"/>
                          <pic:cNvPicPr>
                            <a:picLocks noChangeAspect="1" noChangeArrowheads="1"/>
                          </pic:cNvPicPr>
                        </pic:nvPicPr>
                        <pic:blipFill>
                          <a:blip r:embed="rId110" cstate="print"/>
                          <a:srcRect/>
                          <a:stretch>
                            <a:fillRect/>
                          </a:stretch>
                        </pic:blipFill>
                        <pic:spPr bwMode="auto">
                          <a:xfrm>
                            <a:off x="0" y="0"/>
                            <a:ext cx="484505" cy="373380"/>
                          </a:xfrm>
                          <a:prstGeom prst="rect">
                            <a:avLst/>
                          </a:prstGeom>
                          <a:noFill/>
                          <a:ln w="9525">
                            <a:noFill/>
                            <a:miter lim="800000"/>
                            <a:headEnd/>
                            <a:tailEnd/>
                          </a:ln>
                        </pic:spPr>
                      </pic:pic>
                    </a:graphicData>
                  </a:graphic>
                </wp:anchor>
              </w:drawing>
            </w:r>
          </w:p>
        </w:tc>
      </w:tr>
      <w:tr w:rsidR="0047174A" w:rsidRPr="0047174A" w:rsidTr="0047174A">
        <w:trPr>
          <w:trHeight w:val="96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231</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proofErr w:type="gramStart"/>
            <w:r w:rsidRPr="0047174A">
              <w:rPr>
                <w:rFonts w:ascii="宋体" w:eastAsia="宋体" w:hAnsi="宋体" w:cs="宋体" w:hint="eastAsia"/>
                <w:b/>
                <w:bCs/>
                <w:color w:val="000000"/>
                <w:kern w:val="0"/>
                <w:sz w:val="22"/>
              </w:rPr>
              <w:t>风柜减震</w:t>
            </w:r>
            <w:proofErr w:type="gramEnd"/>
            <w:r w:rsidRPr="0047174A">
              <w:rPr>
                <w:rFonts w:ascii="宋体" w:eastAsia="宋体" w:hAnsi="宋体" w:cs="宋体" w:hint="eastAsia"/>
                <w:b/>
                <w:bCs/>
                <w:color w:val="000000"/>
                <w:kern w:val="0"/>
                <w:sz w:val="22"/>
              </w:rPr>
              <w:t>架</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说明：8#槽钢制作，配吊式减震器；</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 xml:space="preserve">　</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1</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sidRPr="0047174A">
              <w:rPr>
                <w:rFonts w:ascii="Courier New" w:eastAsia="宋体" w:hAnsi="Courier New" w:cs="宋体"/>
                <w:color w:val="000000"/>
                <w:kern w:val="0"/>
                <w:szCs w:val="21"/>
              </w:rPr>
              <w:t>/</w:t>
            </w:r>
          </w:p>
        </w:tc>
      </w:tr>
      <w:tr w:rsidR="0047174A" w:rsidRPr="0047174A" w:rsidTr="0047174A">
        <w:trPr>
          <w:trHeight w:val="156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232</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智能控制器</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1、具备缺相、过载基本保护功能外，还能对过流、过压、短路等进行保护。</w:t>
            </w:r>
            <w:r w:rsidRPr="0047174A">
              <w:rPr>
                <w:rFonts w:ascii="宋体" w:eastAsia="宋体" w:hAnsi="宋体" w:cs="宋体" w:hint="eastAsia"/>
                <w:color w:val="000000"/>
                <w:kern w:val="0"/>
                <w:sz w:val="22"/>
              </w:rPr>
              <w:br/>
              <w:t>2、较普通保护器，皮带、轴承故障降低50%.</w:t>
            </w:r>
            <w:r w:rsidRPr="0047174A">
              <w:rPr>
                <w:rFonts w:ascii="宋体" w:eastAsia="宋体" w:hAnsi="宋体" w:cs="宋体" w:hint="eastAsia"/>
                <w:color w:val="000000"/>
                <w:kern w:val="0"/>
                <w:sz w:val="22"/>
              </w:rPr>
              <w:br/>
              <w:t>3、系统稳定性增强80%</w:t>
            </w:r>
            <w:r w:rsidRPr="0047174A">
              <w:rPr>
                <w:rFonts w:ascii="宋体" w:eastAsia="宋体" w:hAnsi="宋体" w:cs="宋体" w:hint="eastAsia"/>
                <w:color w:val="000000"/>
                <w:kern w:val="0"/>
                <w:sz w:val="22"/>
              </w:rPr>
              <w:br/>
              <w:t>4、节省用电30%</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11Kw</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1</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color w:val="000000"/>
                <w:kern w:val="0"/>
                <w:sz w:val="24"/>
                <w:szCs w:val="24"/>
              </w:rPr>
            </w:pPr>
            <w:r>
              <w:rPr>
                <w:rFonts w:ascii="宋体" w:eastAsia="宋体" w:hAnsi="宋体" w:cs="宋体"/>
                <w:noProof/>
                <w:color w:val="000000"/>
                <w:kern w:val="0"/>
                <w:sz w:val="24"/>
                <w:szCs w:val="24"/>
              </w:rPr>
              <w:drawing>
                <wp:anchor distT="0" distB="0" distL="114300" distR="114300" simplePos="0" relativeHeight="251658240" behindDoc="0" locked="0" layoutInCell="1" allowOverlap="1">
                  <wp:simplePos x="0" y="0"/>
                  <wp:positionH relativeFrom="column">
                    <wp:posOffset>-29210</wp:posOffset>
                  </wp:positionH>
                  <wp:positionV relativeFrom="paragraph">
                    <wp:posOffset>107950</wp:posOffset>
                  </wp:positionV>
                  <wp:extent cx="683260" cy="508000"/>
                  <wp:effectExtent l="19050" t="0" r="2540" b="0"/>
                  <wp:wrapNone/>
                  <wp:docPr id="91" name="Picture 546374"/>
                  <wp:cNvGraphicFramePr/>
                  <a:graphic xmlns:a="http://schemas.openxmlformats.org/drawingml/2006/main">
                    <a:graphicData uri="http://schemas.openxmlformats.org/drawingml/2006/picture">
                      <pic:pic xmlns:pic="http://schemas.openxmlformats.org/drawingml/2006/picture">
                        <pic:nvPicPr>
                          <pic:cNvPr id="96185" name="Picture 546374"/>
                          <pic:cNvPicPr>
                            <a:picLocks noChangeAspect="1" noChangeArrowheads="1"/>
                          </pic:cNvPicPr>
                        </pic:nvPicPr>
                        <pic:blipFill>
                          <a:blip r:embed="rId108" cstate="print"/>
                          <a:srcRect/>
                          <a:stretch>
                            <a:fillRect/>
                          </a:stretch>
                        </pic:blipFill>
                        <pic:spPr bwMode="auto">
                          <a:xfrm>
                            <a:off x="0" y="0"/>
                            <a:ext cx="683260" cy="508000"/>
                          </a:xfrm>
                          <a:prstGeom prst="rect">
                            <a:avLst/>
                          </a:prstGeom>
                          <a:noFill/>
                          <a:ln w="1">
                            <a:noFill/>
                            <a:miter lim="800000"/>
                            <a:headEnd/>
                            <a:tailEnd/>
                          </a:ln>
                        </pic:spPr>
                      </pic:pic>
                    </a:graphicData>
                  </a:graphic>
                </wp:anchor>
              </w:drawing>
            </w:r>
          </w:p>
        </w:tc>
      </w:tr>
      <w:tr w:rsidR="0047174A" w:rsidRPr="0047174A" w:rsidTr="0047174A">
        <w:trPr>
          <w:trHeight w:val="739"/>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233</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二层洗碗间排水</w:t>
            </w:r>
            <w:proofErr w:type="gramStart"/>
            <w:r w:rsidRPr="0047174A">
              <w:rPr>
                <w:rFonts w:ascii="宋体" w:eastAsia="宋体" w:hAnsi="宋体" w:cs="宋体" w:hint="eastAsia"/>
                <w:b/>
                <w:bCs/>
                <w:color w:val="000000"/>
                <w:kern w:val="0"/>
                <w:sz w:val="22"/>
              </w:rPr>
              <w:t>蒸气</w:t>
            </w:r>
            <w:proofErr w:type="gramEnd"/>
            <w:r w:rsidRPr="0047174A">
              <w:rPr>
                <w:rFonts w:ascii="宋体" w:eastAsia="宋体" w:hAnsi="宋体" w:cs="宋体" w:hint="eastAsia"/>
                <w:b/>
                <w:bCs/>
                <w:color w:val="000000"/>
                <w:kern w:val="0"/>
                <w:sz w:val="22"/>
              </w:rPr>
              <w:t>系统</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 xml:space="preserve">　</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 xml:space="preserve">　</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 xml:space="preserve">　</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sidRPr="0047174A">
              <w:rPr>
                <w:rFonts w:ascii="Courier New" w:eastAsia="宋体" w:hAnsi="Courier New" w:cs="宋体"/>
                <w:color w:val="000000"/>
                <w:kern w:val="0"/>
                <w:szCs w:val="21"/>
              </w:rPr>
              <w:t xml:space="preserve">　</w:t>
            </w:r>
          </w:p>
        </w:tc>
      </w:tr>
      <w:tr w:rsidR="0047174A" w:rsidRPr="0047174A" w:rsidTr="0047174A">
        <w:trPr>
          <w:trHeight w:val="93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234</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 xml:space="preserve">不锈钢风管（单位：㎡） </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 xml:space="preserve">说明：选用优质SUS-304不锈钢板制作，δ=0.8mm。  </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 xml:space="preserve">　</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18</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Pr>
                <w:rFonts w:ascii="Courier New" w:eastAsia="宋体" w:hAnsi="Courier New" w:cs="宋体"/>
                <w:noProof/>
                <w:color w:val="000000"/>
                <w:kern w:val="0"/>
                <w:szCs w:val="21"/>
              </w:rPr>
              <w:drawing>
                <wp:anchor distT="0" distB="0" distL="114300" distR="114300" simplePos="0" relativeHeight="251658240" behindDoc="0" locked="0" layoutInCell="1" allowOverlap="1">
                  <wp:simplePos x="0" y="0"/>
                  <wp:positionH relativeFrom="column">
                    <wp:posOffset>102870</wp:posOffset>
                  </wp:positionH>
                  <wp:positionV relativeFrom="paragraph">
                    <wp:posOffset>90170</wp:posOffset>
                  </wp:positionV>
                  <wp:extent cx="484505" cy="460375"/>
                  <wp:effectExtent l="19050" t="0" r="0" b="0"/>
                  <wp:wrapNone/>
                  <wp:docPr id="92" name="图片 92"/>
                  <wp:cNvGraphicFramePr/>
                  <a:graphic xmlns:a="http://schemas.openxmlformats.org/drawingml/2006/main">
                    <a:graphicData uri="http://schemas.openxmlformats.org/drawingml/2006/picture">
                      <pic:pic xmlns:pic="http://schemas.openxmlformats.org/drawingml/2006/picture">
                        <pic:nvPicPr>
                          <pic:cNvPr id="96186" name="Picture 222209" descr="风管"/>
                          <pic:cNvPicPr>
                            <a:picLocks noChangeAspect="1" noChangeArrowheads="1"/>
                          </pic:cNvPicPr>
                        </pic:nvPicPr>
                        <pic:blipFill>
                          <a:blip r:embed="rId111" cstate="print"/>
                          <a:srcRect/>
                          <a:stretch>
                            <a:fillRect/>
                          </a:stretch>
                        </pic:blipFill>
                        <pic:spPr bwMode="auto">
                          <a:xfrm>
                            <a:off x="0" y="0"/>
                            <a:ext cx="484505" cy="460375"/>
                          </a:xfrm>
                          <a:prstGeom prst="rect">
                            <a:avLst/>
                          </a:prstGeom>
                          <a:noFill/>
                          <a:ln w="9525">
                            <a:noFill/>
                            <a:miter lim="800000"/>
                            <a:headEnd/>
                            <a:tailEnd/>
                          </a:ln>
                        </pic:spPr>
                      </pic:pic>
                    </a:graphicData>
                  </a:graphic>
                </wp:anchor>
              </w:drawing>
            </w:r>
          </w:p>
        </w:tc>
      </w:tr>
      <w:tr w:rsidR="0047174A" w:rsidRPr="0047174A" w:rsidTr="0047174A">
        <w:trPr>
          <w:trHeight w:val="153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235</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 xml:space="preserve">4#轴流风机  </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风量：6500m3/h；</w:t>
            </w:r>
            <w:r w:rsidRPr="0047174A">
              <w:rPr>
                <w:rFonts w:ascii="宋体" w:eastAsia="宋体" w:hAnsi="宋体" w:cs="宋体" w:hint="eastAsia"/>
                <w:color w:val="000000"/>
                <w:kern w:val="0"/>
                <w:sz w:val="22"/>
              </w:rPr>
              <w:br/>
              <w:t>电量：0.75-4KW/220V。</w:t>
            </w:r>
            <w:r w:rsidRPr="0047174A">
              <w:rPr>
                <w:rFonts w:ascii="宋体" w:eastAsia="宋体" w:hAnsi="宋体" w:cs="宋体" w:hint="eastAsia"/>
                <w:color w:val="000000"/>
                <w:kern w:val="0"/>
                <w:sz w:val="22"/>
              </w:rPr>
              <w:br/>
              <w:t>风压：160pa</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 xml:space="preserve">　</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1</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Pr>
                <w:rFonts w:ascii="Courier New" w:eastAsia="宋体" w:hAnsi="Courier New" w:cs="宋体"/>
                <w:noProof/>
                <w:color w:val="000000"/>
                <w:kern w:val="0"/>
                <w:szCs w:val="21"/>
              </w:rPr>
              <w:drawing>
                <wp:anchor distT="0" distB="0" distL="114300" distR="114300" simplePos="0" relativeHeight="251658240" behindDoc="0" locked="0" layoutInCell="1" allowOverlap="1">
                  <wp:simplePos x="0" y="0"/>
                  <wp:positionH relativeFrom="column">
                    <wp:posOffset>134620</wp:posOffset>
                  </wp:positionH>
                  <wp:positionV relativeFrom="paragraph">
                    <wp:posOffset>193040</wp:posOffset>
                  </wp:positionV>
                  <wp:extent cx="484505" cy="524510"/>
                  <wp:effectExtent l="19050" t="0" r="0" b="0"/>
                  <wp:wrapNone/>
                  <wp:docPr id="93" name="Picture 58834"/>
                  <wp:cNvGraphicFramePr/>
                  <a:graphic xmlns:a="http://schemas.openxmlformats.org/drawingml/2006/main">
                    <a:graphicData uri="http://schemas.openxmlformats.org/drawingml/2006/picture">
                      <pic:pic xmlns:pic="http://schemas.openxmlformats.org/drawingml/2006/picture">
                        <pic:nvPicPr>
                          <pic:cNvPr id="96187" name="Picture 58834" descr="轴流风机"/>
                          <pic:cNvPicPr>
                            <a:picLocks noChangeAspect="1" noChangeArrowheads="1"/>
                          </pic:cNvPicPr>
                        </pic:nvPicPr>
                        <pic:blipFill>
                          <a:blip r:embed="rId112" cstate="print"/>
                          <a:srcRect/>
                          <a:stretch>
                            <a:fillRect/>
                          </a:stretch>
                        </pic:blipFill>
                        <pic:spPr bwMode="auto">
                          <a:xfrm>
                            <a:off x="0" y="0"/>
                            <a:ext cx="484505" cy="524510"/>
                          </a:xfrm>
                          <a:prstGeom prst="rect">
                            <a:avLst/>
                          </a:prstGeom>
                          <a:noFill/>
                          <a:ln w="9525">
                            <a:noFill/>
                            <a:miter lim="800000"/>
                            <a:headEnd/>
                            <a:tailEnd/>
                          </a:ln>
                        </pic:spPr>
                      </pic:pic>
                    </a:graphicData>
                  </a:graphic>
                </wp:anchor>
              </w:drawing>
            </w:r>
          </w:p>
        </w:tc>
      </w:tr>
      <w:tr w:rsidR="0047174A" w:rsidRPr="0047174A" w:rsidTr="0047174A">
        <w:trPr>
          <w:trHeight w:val="919"/>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236</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防雨百叶</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 xml:space="preserve">说明：选用优质SUS-304不锈钢板制作，δ=0.8mm。  </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 xml:space="preserve">　</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1</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sidRPr="0047174A">
              <w:rPr>
                <w:rFonts w:ascii="Courier New" w:eastAsia="宋体" w:hAnsi="Courier New" w:cs="宋体"/>
                <w:color w:val="000000"/>
                <w:kern w:val="0"/>
                <w:szCs w:val="21"/>
              </w:rPr>
              <w:t>/</w:t>
            </w:r>
          </w:p>
        </w:tc>
      </w:tr>
      <w:tr w:rsidR="0047174A" w:rsidRPr="0047174A" w:rsidTr="0047174A">
        <w:trPr>
          <w:trHeight w:val="919"/>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237</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二层面</w:t>
            </w:r>
            <w:proofErr w:type="gramStart"/>
            <w:r w:rsidRPr="0047174A">
              <w:rPr>
                <w:rFonts w:ascii="宋体" w:eastAsia="宋体" w:hAnsi="宋体" w:cs="宋体" w:hint="eastAsia"/>
                <w:b/>
                <w:bCs/>
                <w:color w:val="000000"/>
                <w:kern w:val="0"/>
                <w:sz w:val="22"/>
              </w:rPr>
              <w:t>档</w:t>
            </w:r>
            <w:proofErr w:type="gramEnd"/>
            <w:r w:rsidRPr="0047174A">
              <w:rPr>
                <w:rFonts w:ascii="宋体" w:eastAsia="宋体" w:hAnsi="宋体" w:cs="宋体" w:hint="eastAsia"/>
                <w:b/>
                <w:bCs/>
                <w:color w:val="000000"/>
                <w:kern w:val="0"/>
                <w:sz w:val="22"/>
              </w:rPr>
              <w:t>排水气系统</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 xml:space="preserve">　</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 xml:space="preserve">　</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 xml:space="preserve">　</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sidRPr="0047174A">
              <w:rPr>
                <w:rFonts w:ascii="Courier New" w:eastAsia="宋体" w:hAnsi="Courier New" w:cs="宋体"/>
                <w:color w:val="000000"/>
                <w:kern w:val="0"/>
                <w:szCs w:val="21"/>
              </w:rPr>
              <w:t xml:space="preserve">　</w:t>
            </w:r>
          </w:p>
        </w:tc>
      </w:tr>
      <w:tr w:rsidR="0047174A" w:rsidRPr="0047174A" w:rsidTr="0047174A">
        <w:trPr>
          <w:trHeight w:val="919"/>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238</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 xml:space="preserve">不锈钢风管（单位：㎡） </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 xml:space="preserve">说明：选用优质SUS-304不锈钢板制作，δ=0.8mm。  </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 xml:space="preserve">　</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18</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Pr>
                <w:rFonts w:ascii="Courier New" w:eastAsia="宋体" w:hAnsi="Courier New" w:cs="宋体"/>
                <w:noProof/>
                <w:color w:val="000000"/>
                <w:kern w:val="0"/>
                <w:szCs w:val="21"/>
              </w:rPr>
              <w:drawing>
                <wp:anchor distT="0" distB="0" distL="114300" distR="114300" simplePos="0" relativeHeight="251658240" behindDoc="0" locked="0" layoutInCell="1" allowOverlap="1">
                  <wp:simplePos x="0" y="0"/>
                  <wp:positionH relativeFrom="column">
                    <wp:posOffset>131445</wp:posOffset>
                  </wp:positionH>
                  <wp:positionV relativeFrom="paragraph">
                    <wp:posOffset>81915</wp:posOffset>
                  </wp:positionV>
                  <wp:extent cx="484505" cy="467995"/>
                  <wp:effectExtent l="19050" t="0" r="0" b="0"/>
                  <wp:wrapNone/>
                  <wp:docPr id="139" name="图片 139"/>
                  <wp:cNvGraphicFramePr/>
                  <a:graphic xmlns:a="http://schemas.openxmlformats.org/drawingml/2006/main">
                    <a:graphicData uri="http://schemas.openxmlformats.org/drawingml/2006/picture">
                      <pic:pic xmlns:pic="http://schemas.openxmlformats.org/drawingml/2006/picture">
                        <pic:nvPicPr>
                          <pic:cNvPr id="96233" name="Picture 222209" descr="风管"/>
                          <pic:cNvPicPr>
                            <a:picLocks noChangeAspect="1" noChangeArrowheads="1"/>
                          </pic:cNvPicPr>
                        </pic:nvPicPr>
                        <pic:blipFill>
                          <a:blip r:embed="rId111" cstate="print"/>
                          <a:srcRect/>
                          <a:stretch>
                            <a:fillRect/>
                          </a:stretch>
                        </pic:blipFill>
                        <pic:spPr bwMode="auto">
                          <a:xfrm>
                            <a:off x="0" y="0"/>
                            <a:ext cx="484505" cy="467995"/>
                          </a:xfrm>
                          <a:prstGeom prst="rect">
                            <a:avLst/>
                          </a:prstGeom>
                          <a:noFill/>
                          <a:ln w="9525">
                            <a:noFill/>
                            <a:miter lim="800000"/>
                            <a:headEnd/>
                            <a:tailEnd/>
                          </a:ln>
                        </pic:spPr>
                      </pic:pic>
                    </a:graphicData>
                  </a:graphic>
                </wp:anchor>
              </w:drawing>
            </w:r>
          </w:p>
        </w:tc>
      </w:tr>
      <w:tr w:rsidR="0047174A" w:rsidRPr="0047174A" w:rsidTr="0047174A">
        <w:trPr>
          <w:trHeight w:val="919"/>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239</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防雨百叶</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 xml:space="preserve">说明：选用优质SUS-304不锈钢板制作，δ=0.8mm。  </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 xml:space="preserve">　</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1</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sidRPr="0047174A">
              <w:rPr>
                <w:rFonts w:ascii="Courier New" w:eastAsia="宋体" w:hAnsi="Courier New" w:cs="宋体"/>
                <w:color w:val="000000"/>
                <w:kern w:val="0"/>
                <w:szCs w:val="21"/>
              </w:rPr>
              <w:t>/</w:t>
            </w:r>
          </w:p>
        </w:tc>
      </w:tr>
      <w:tr w:rsidR="0047174A" w:rsidRPr="0047174A" w:rsidTr="0047174A">
        <w:trPr>
          <w:trHeight w:val="120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240</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不锈钢</w:t>
            </w:r>
            <w:proofErr w:type="gramStart"/>
            <w:r w:rsidRPr="0047174A">
              <w:rPr>
                <w:rFonts w:ascii="宋体" w:eastAsia="宋体" w:hAnsi="宋体" w:cs="宋体" w:hint="eastAsia"/>
                <w:b/>
                <w:bCs/>
                <w:color w:val="000000"/>
                <w:kern w:val="0"/>
                <w:sz w:val="22"/>
              </w:rPr>
              <w:t>抽烟风柜</w:t>
            </w:r>
            <w:proofErr w:type="gramEnd"/>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排风量：9000m³/h</w:t>
            </w:r>
            <w:r w:rsidRPr="0047174A">
              <w:rPr>
                <w:rFonts w:ascii="宋体" w:eastAsia="宋体" w:hAnsi="宋体" w:cs="宋体" w:hint="eastAsia"/>
                <w:color w:val="000000"/>
                <w:kern w:val="0"/>
                <w:sz w:val="22"/>
              </w:rPr>
              <w:br/>
              <w:t>功率：3KW/380V</w:t>
            </w:r>
            <w:r w:rsidRPr="0047174A">
              <w:rPr>
                <w:rFonts w:ascii="宋体" w:eastAsia="宋体" w:hAnsi="宋体" w:cs="宋体" w:hint="eastAsia"/>
                <w:color w:val="000000"/>
                <w:kern w:val="0"/>
                <w:sz w:val="22"/>
              </w:rPr>
              <w:br/>
              <w:t>全压：650Pa</w:t>
            </w:r>
            <w:r w:rsidRPr="0047174A">
              <w:rPr>
                <w:rFonts w:ascii="宋体" w:eastAsia="宋体" w:hAnsi="宋体" w:cs="宋体" w:hint="eastAsia"/>
                <w:color w:val="000000"/>
                <w:kern w:val="0"/>
                <w:sz w:val="22"/>
              </w:rPr>
              <w:br/>
              <w:t>说明：双层隔音</w:t>
            </w:r>
            <w:proofErr w:type="gramStart"/>
            <w:r w:rsidRPr="0047174A">
              <w:rPr>
                <w:rFonts w:ascii="宋体" w:eastAsia="宋体" w:hAnsi="宋体" w:cs="宋体" w:hint="eastAsia"/>
                <w:color w:val="000000"/>
                <w:kern w:val="0"/>
                <w:sz w:val="22"/>
              </w:rPr>
              <w:t>型风柜</w:t>
            </w:r>
            <w:proofErr w:type="gramEnd"/>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 xml:space="preserve">　</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1</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Pr>
                <w:rFonts w:ascii="Courier New" w:eastAsia="宋体" w:hAnsi="Courier New" w:cs="宋体"/>
                <w:noProof/>
                <w:color w:val="000000"/>
                <w:kern w:val="0"/>
                <w:szCs w:val="21"/>
              </w:rPr>
              <w:drawing>
                <wp:anchor distT="0" distB="0" distL="114300" distR="114300" simplePos="0" relativeHeight="251658240" behindDoc="0" locked="0" layoutInCell="1" allowOverlap="1">
                  <wp:simplePos x="0" y="0"/>
                  <wp:positionH relativeFrom="column">
                    <wp:posOffset>64135</wp:posOffset>
                  </wp:positionH>
                  <wp:positionV relativeFrom="paragraph">
                    <wp:posOffset>97155</wp:posOffset>
                  </wp:positionV>
                  <wp:extent cx="520700" cy="421005"/>
                  <wp:effectExtent l="19050" t="0" r="0" b="0"/>
                  <wp:wrapNone/>
                  <wp:docPr id="140" name="图片 140"/>
                  <wp:cNvGraphicFramePr/>
                  <a:graphic xmlns:a="http://schemas.openxmlformats.org/drawingml/2006/main">
                    <a:graphicData uri="http://schemas.openxmlformats.org/drawingml/2006/picture">
                      <pic:pic xmlns:pic="http://schemas.openxmlformats.org/drawingml/2006/picture">
                        <pic:nvPicPr>
                          <pic:cNvPr id="96234" name="Picture 546081" descr="风柜"/>
                          <pic:cNvPicPr>
                            <a:picLocks noChangeAspect="1" noChangeArrowheads="1"/>
                          </pic:cNvPicPr>
                        </pic:nvPicPr>
                        <pic:blipFill>
                          <a:blip r:embed="rId113" cstate="print"/>
                          <a:srcRect/>
                          <a:stretch>
                            <a:fillRect/>
                          </a:stretch>
                        </pic:blipFill>
                        <pic:spPr bwMode="auto">
                          <a:xfrm>
                            <a:off x="0" y="0"/>
                            <a:ext cx="520700" cy="421005"/>
                          </a:xfrm>
                          <a:prstGeom prst="rect">
                            <a:avLst/>
                          </a:prstGeom>
                          <a:noFill/>
                          <a:ln w="9525">
                            <a:noFill/>
                            <a:miter lim="800000"/>
                            <a:headEnd/>
                            <a:tailEnd/>
                          </a:ln>
                        </pic:spPr>
                      </pic:pic>
                    </a:graphicData>
                  </a:graphic>
                </wp:anchor>
              </w:drawing>
            </w:r>
          </w:p>
        </w:tc>
      </w:tr>
      <w:tr w:rsidR="0047174A" w:rsidRPr="0047174A" w:rsidTr="0047174A">
        <w:trPr>
          <w:trHeight w:val="919"/>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lastRenderedPageBreak/>
              <w:t>241</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proofErr w:type="gramStart"/>
            <w:r w:rsidRPr="0047174A">
              <w:rPr>
                <w:rFonts w:ascii="宋体" w:eastAsia="宋体" w:hAnsi="宋体" w:cs="宋体" w:hint="eastAsia"/>
                <w:b/>
                <w:bCs/>
                <w:color w:val="000000"/>
                <w:kern w:val="0"/>
                <w:sz w:val="22"/>
              </w:rPr>
              <w:t>风柜减震</w:t>
            </w:r>
            <w:proofErr w:type="gramEnd"/>
            <w:r w:rsidRPr="0047174A">
              <w:rPr>
                <w:rFonts w:ascii="宋体" w:eastAsia="宋体" w:hAnsi="宋体" w:cs="宋体" w:hint="eastAsia"/>
                <w:b/>
                <w:bCs/>
                <w:color w:val="000000"/>
                <w:kern w:val="0"/>
                <w:sz w:val="22"/>
              </w:rPr>
              <w:t>架</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说明：8#槽钢制作，配吊式减震器；</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 xml:space="preserve">　</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1</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sidRPr="0047174A">
              <w:rPr>
                <w:rFonts w:ascii="Courier New" w:eastAsia="宋体" w:hAnsi="Courier New" w:cs="宋体"/>
                <w:color w:val="000000"/>
                <w:kern w:val="0"/>
                <w:szCs w:val="21"/>
              </w:rPr>
              <w:t>/</w:t>
            </w:r>
          </w:p>
        </w:tc>
      </w:tr>
      <w:tr w:rsidR="0047174A" w:rsidRPr="0047174A" w:rsidTr="0047174A">
        <w:trPr>
          <w:trHeight w:val="144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242</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智能控制器</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1、具备缺相、过载基本保护功能外，还能对过流、过压、短路等进行保护。</w:t>
            </w:r>
            <w:r w:rsidRPr="0047174A">
              <w:rPr>
                <w:rFonts w:ascii="宋体" w:eastAsia="宋体" w:hAnsi="宋体" w:cs="宋体" w:hint="eastAsia"/>
                <w:color w:val="000000"/>
                <w:kern w:val="0"/>
                <w:sz w:val="22"/>
              </w:rPr>
              <w:br/>
              <w:t>2、较普通保护器，皮带、轴承故障降低50%.</w:t>
            </w:r>
            <w:r w:rsidRPr="0047174A">
              <w:rPr>
                <w:rFonts w:ascii="宋体" w:eastAsia="宋体" w:hAnsi="宋体" w:cs="宋体" w:hint="eastAsia"/>
                <w:color w:val="000000"/>
                <w:kern w:val="0"/>
                <w:sz w:val="22"/>
              </w:rPr>
              <w:br/>
              <w:t>3、系统稳定性增强80%</w:t>
            </w:r>
            <w:r w:rsidRPr="0047174A">
              <w:rPr>
                <w:rFonts w:ascii="宋体" w:eastAsia="宋体" w:hAnsi="宋体" w:cs="宋体" w:hint="eastAsia"/>
                <w:color w:val="000000"/>
                <w:kern w:val="0"/>
                <w:sz w:val="22"/>
              </w:rPr>
              <w:br/>
              <w:t>4、节省用电30%</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3Kw</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1</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color w:val="000000"/>
                <w:kern w:val="0"/>
                <w:sz w:val="24"/>
                <w:szCs w:val="24"/>
              </w:rPr>
            </w:pPr>
            <w:r>
              <w:rPr>
                <w:rFonts w:ascii="宋体" w:eastAsia="宋体" w:hAnsi="宋体" w:cs="宋体"/>
                <w:noProof/>
                <w:color w:val="000000"/>
                <w:kern w:val="0"/>
                <w:sz w:val="24"/>
                <w:szCs w:val="24"/>
              </w:rPr>
              <w:drawing>
                <wp:anchor distT="0" distB="0" distL="114300" distR="114300" simplePos="0" relativeHeight="251658240" behindDoc="0" locked="0" layoutInCell="1" allowOverlap="1">
                  <wp:simplePos x="0" y="0"/>
                  <wp:positionH relativeFrom="column">
                    <wp:posOffset>-29845</wp:posOffset>
                  </wp:positionH>
                  <wp:positionV relativeFrom="paragraph">
                    <wp:posOffset>33020</wp:posOffset>
                  </wp:positionV>
                  <wp:extent cx="683260" cy="492760"/>
                  <wp:effectExtent l="19050" t="0" r="2540" b="0"/>
                  <wp:wrapNone/>
                  <wp:docPr id="141" name="图片 141"/>
                  <wp:cNvGraphicFramePr/>
                  <a:graphic xmlns:a="http://schemas.openxmlformats.org/drawingml/2006/main">
                    <a:graphicData uri="http://schemas.openxmlformats.org/drawingml/2006/picture">
                      <pic:pic xmlns:pic="http://schemas.openxmlformats.org/drawingml/2006/picture">
                        <pic:nvPicPr>
                          <pic:cNvPr id="96235" name="Picture 546374"/>
                          <pic:cNvPicPr>
                            <a:picLocks noChangeAspect="1" noChangeArrowheads="1"/>
                          </pic:cNvPicPr>
                        </pic:nvPicPr>
                        <pic:blipFill>
                          <a:blip r:embed="rId108" cstate="print"/>
                          <a:srcRect/>
                          <a:stretch>
                            <a:fillRect/>
                          </a:stretch>
                        </pic:blipFill>
                        <pic:spPr bwMode="auto">
                          <a:xfrm>
                            <a:off x="0" y="0"/>
                            <a:ext cx="683260" cy="492760"/>
                          </a:xfrm>
                          <a:prstGeom prst="rect">
                            <a:avLst/>
                          </a:prstGeom>
                          <a:noFill/>
                          <a:ln w="1">
                            <a:noFill/>
                            <a:miter lim="800000"/>
                            <a:headEnd/>
                            <a:tailEnd/>
                          </a:ln>
                        </pic:spPr>
                      </pic:pic>
                    </a:graphicData>
                  </a:graphic>
                </wp:anchor>
              </w:drawing>
            </w:r>
          </w:p>
        </w:tc>
      </w:tr>
      <w:tr w:rsidR="0047174A" w:rsidRPr="0047174A" w:rsidTr="0047174A">
        <w:trPr>
          <w:trHeight w:val="559"/>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243</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华文仿宋" w:eastAsia="华文仿宋" w:hAnsi="华文仿宋" w:cs="宋体"/>
                <w:b/>
                <w:bCs/>
                <w:color w:val="000000"/>
                <w:kern w:val="0"/>
                <w:sz w:val="24"/>
                <w:szCs w:val="24"/>
              </w:rPr>
            </w:pPr>
            <w:r w:rsidRPr="0047174A">
              <w:rPr>
                <w:rFonts w:ascii="华文仿宋" w:eastAsia="华文仿宋" w:hAnsi="华文仿宋" w:cs="宋体" w:hint="eastAsia"/>
                <w:b/>
                <w:bCs/>
                <w:color w:val="000000"/>
                <w:kern w:val="0"/>
                <w:sz w:val="24"/>
                <w:szCs w:val="24"/>
              </w:rPr>
              <w:t>设备金额合计</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 xml:space="preserve">　</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 xml:space="preserve">　</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 xml:space="preserve">　</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sidRPr="0047174A">
              <w:rPr>
                <w:rFonts w:ascii="Courier New" w:eastAsia="宋体" w:hAnsi="Courier New" w:cs="宋体"/>
                <w:color w:val="000000"/>
                <w:kern w:val="0"/>
                <w:szCs w:val="21"/>
              </w:rPr>
              <w:t xml:space="preserve">　</w:t>
            </w:r>
          </w:p>
        </w:tc>
      </w:tr>
      <w:tr w:rsidR="0047174A" w:rsidRPr="0047174A" w:rsidTr="0047174A">
        <w:trPr>
          <w:trHeight w:val="559"/>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244</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其它</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 xml:space="preserve">　</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 xml:space="preserve">　</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 xml:space="preserve">　</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Courier New" w:eastAsia="宋体" w:hAnsi="Courier New" w:cs="宋体"/>
                <w:color w:val="000000"/>
                <w:kern w:val="0"/>
                <w:szCs w:val="21"/>
              </w:rPr>
            </w:pPr>
            <w:r w:rsidRPr="0047174A">
              <w:rPr>
                <w:rFonts w:ascii="Courier New" w:eastAsia="宋体" w:hAnsi="Courier New" w:cs="宋体"/>
                <w:color w:val="000000"/>
                <w:kern w:val="0"/>
                <w:szCs w:val="21"/>
              </w:rPr>
              <w:t xml:space="preserve">　</w:t>
            </w:r>
          </w:p>
        </w:tc>
      </w:tr>
      <w:tr w:rsidR="0047174A" w:rsidRPr="0047174A" w:rsidTr="0047174A">
        <w:trPr>
          <w:trHeight w:val="525"/>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宋体" w:eastAsia="宋体" w:hAnsi="宋体" w:cs="宋体"/>
                <w:b/>
                <w:bCs/>
                <w:color w:val="000000"/>
                <w:kern w:val="0"/>
                <w:sz w:val="22"/>
              </w:rPr>
            </w:pPr>
            <w:r w:rsidRPr="0047174A">
              <w:rPr>
                <w:rFonts w:ascii="宋体" w:eastAsia="宋体" w:hAnsi="宋体" w:cs="宋体" w:hint="eastAsia"/>
                <w:b/>
                <w:bCs/>
                <w:color w:val="000000"/>
                <w:kern w:val="0"/>
                <w:sz w:val="22"/>
              </w:rPr>
              <w:t>245</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华文仿宋" w:eastAsia="华文仿宋" w:hAnsi="华文仿宋" w:cs="宋体"/>
                <w:b/>
                <w:bCs/>
                <w:color w:val="000000"/>
                <w:kern w:val="0"/>
                <w:sz w:val="24"/>
                <w:szCs w:val="24"/>
              </w:rPr>
            </w:pPr>
            <w:r w:rsidRPr="0047174A">
              <w:rPr>
                <w:rFonts w:ascii="华文仿宋" w:eastAsia="华文仿宋" w:hAnsi="华文仿宋" w:cs="宋体" w:hint="eastAsia"/>
                <w:b/>
                <w:bCs/>
                <w:color w:val="000000"/>
                <w:kern w:val="0"/>
                <w:sz w:val="24"/>
                <w:szCs w:val="24"/>
              </w:rPr>
              <w:t>施工措施费</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proofErr w:type="gramStart"/>
            <w:r w:rsidRPr="0047174A">
              <w:rPr>
                <w:rFonts w:ascii="宋体" w:eastAsia="宋体" w:hAnsi="宋体" w:cs="宋体" w:hint="eastAsia"/>
                <w:color w:val="000000"/>
                <w:kern w:val="0"/>
                <w:sz w:val="22"/>
              </w:rPr>
              <w:t>含现场</w:t>
            </w:r>
            <w:proofErr w:type="gramEnd"/>
            <w:r w:rsidRPr="0047174A">
              <w:rPr>
                <w:rFonts w:ascii="宋体" w:eastAsia="宋体" w:hAnsi="宋体" w:cs="宋体" w:hint="eastAsia"/>
                <w:color w:val="000000"/>
                <w:kern w:val="0"/>
                <w:sz w:val="22"/>
              </w:rPr>
              <w:t>水电配合费等费用，约3%工程总价。</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黑体" w:eastAsia="黑体" w:hAnsi="黑体" w:cs="宋体"/>
                <w:b/>
                <w:bCs/>
                <w:color w:val="000000"/>
                <w:kern w:val="0"/>
                <w:sz w:val="22"/>
              </w:rPr>
            </w:pPr>
            <w:r w:rsidRPr="0047174A">
              <w:rPr>
                <w:rFonts w:ascii="黑体" w:eastAsia="黑体" w:hAnsi="黑体" w:cs="宋体" w:hint="eastAsia"/>
                <w:b/>
                <w:bCs/>
                <w:color w:val="000000"/>
                <w:kern w:val="0"/>
                <w:sz w:val="22"/>
              </w:rPr>
              <w:t xml:space="preserve">　</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Arial" w:eastAsia="宋体" w:hAnsi="Arial" w:cs="Arial"/>
                <w:b/>
                <w:bCs/>
                <w:color w:val="000000"/>
                <w:kern w:val="0"/>
                <w:sz w:val="24"/>
                <w:szCs w:val="24"/>
              </w:rPr>
            </w:pPr>
            <w:r w:rsidRPr="0047174A">
              <w:rPr>
                <w:rFonts w:ascii="Arial" w:eastAsia="宋体" w:hAnsi="Arial" w:cs="Arial"/>
                <w:b/>
                <w:bCs/>
                <w:color w:val="000000"/>
                <w:kern w:val="0"/>
                <w:sz w:val="24"/>
                <w:szCs w:val="24"/>
              </w:rPr>
              <w:t>1</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华文仿宋" w:eastAsia="华文仿宋" w:hAnsi="华文仿宋" w:cs="宋体"/>
                <w:b/>
                <w:bCs/>
                <w:color w:val="000000"/>
                <w:kern w:val="0"/>
                <w:sz w:val="24"/>
                <w:szCs w:val="24"/>
              </w:rPr>
            </w:pPr>
            <w:r w:rsidRPr="0047174A">
              <w:rPr>
                <w:rFonts w:ascii="华文仿宋" w:eastAsia="华文仿宋" w:hAnsi="华文仿宋" w:cs="宋体" w:hint="eastAsia"/>
                <w:b/>
                <w:bCs/>
                <w:color w:val="000000"/>
                <w:kern w:val="0"/>
                <w:sz w:val="24"/>
                <w:szCs w:val="24"/>
              </w:rPr>
              <w:t xml:space="preserve">　</w:t>
            </w:r>
          </w:p>
        </w:tc>
      </w:tr>
      <w:tr w:rsidR="0047174A" w:rsidRPr="0047174A" w:rsidTr="0047174A">
        <w:trPr>
          <w:trHeight w:val="52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47174A" w:rsidRPr="0047174A" w:rsidRDefault="0047174A" w:rsidP="0047174A">
            <w:pPr>
              <w:widowControl/>
              <w:jc w:val="center"/>
              <w:rPr>
                <w:rFonts w:ascii="宋体" w:eastAsia="宋体" w:hAnsi="宋体" w:cs="宋体"/>
                <w:color w:val="000000"/>
                <w:kern w:val="0"/>
                <w:sz w:val="24"/>
                <w:szCs w:val="24"/>
              </w:rPr>
            </w:pPr>
            <w:r w:rsidRPr="0047174A">
              <w:rPr>
                <w:rFonts w:ascii="宋体" w:eastAsia="宋体" w:hAnsi="宋体" w:cs="宋体" w:hint="eastAsia"/>
                <w:color w:val="000000"/>
                <w:kern w:val="0"/>
                <w:sz w:val="24"/>
                <w:szCs w:val="24"/>
              </w:rPr>
              <w:t xml:space="preserve">　</w:t>
            </w:r>
          </w:p>
        </w:tc>
        <w:tc>
          <w:tcPr>
            <w:tcW w:w="993"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华文仿宋" w:eastAsia="华文仿宋" w:hAnsi="华文仿宋" w:cs="宋体"/>
                <w:b/>
                <w:bCs/>
                <w:color w:val="000000"/>
                <w:kern w:val="0"/>
                <w:sz w:val="24"/>
                <w:szCs w:val="24"/>
              </w:rPr>
            </w:pPr>
            <w:r w:rsidRPr="0047174A">
              <w:rPr>
                <w:rFonts w:ascii="华文仿宋" w:eastAsia="华文仿宋" w:hAnsi="华文仿宋" w:cs="宋体" w:hint="eastAsia"/>
                <w:b/>
                <w:bCs/>
                <w:color w:val="000000"/>
                <w:kern w:val="0"/>
                <w:sz w:val="24"/>
                <w:szCs w:val="24"/>
              </w:rPr>
              <w:t xml:space="preserve">　</w:t>
            </w:r>
          </w:p>
        </w:tc>
        <w:tc>
          <w:tcPr>
            <w:tcW w:w="5387"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left"/>
              <w:rPr>
                <w:rFonts w:ascii="宋体" w:eastAsia="宋体" w:hAnsi="宋体" w:cs="宋体"/>
                <w:color w:val="000000"/>
                <w:kern w:val="0"/>
                <w:sz w:val="22"/>
              </w:rPr>
            </w:pPr>
            <w:r w:rsidRPr="0047174A">
              <w:rPr>
                <w:rFonts w:ascii="宋体" w:eastAsia="宋体" w:hAnsi="宋体" w:cs="宋体" w:hint="eastAsia"/>
                <w:color w:val="000000"/>
                <w:kern w:val="0"/>
                <w:sz w:val="22"/>
              </w:rPr>
              <w:t xml:space="preserve">　</w:t>
            </w:r>
          </w:p>
        </w:tc>
        <w:tc>
          <w:tcPr>
            <w:tcW w:w="1275"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华文仿宋" w:eastAsia="华文仿宋" w:hAnsi="华文仿宋" w:cs="宋体"/>
                <w:b/>
                <w:bCs/>
                <w:color w:val="000000"/>
                <w:kern w:val="0"/>
                <w:sz w:val="24"/>
                <w:szCs w:val="24"/>
              </w:rPr>
            </w:pPr>
            <w:r w:rsidRPr="0047174A">
              <w:rPr>
                <w:rFonts w:ascii="华文仿宋" w:eastAsia="华文仿宋" w:hAnsi="华文仿宋" w:cs="宋体" w:hint="eastAsia"/>
                <w:b/>
                <w:bCs/>
                <w:color w:val="000000"/>
                <w:kern w:val="0"/>
                <w:sz w:val="24"/>
                <w:szCs w:val="24"/>
              </w:rPr>
              <w:t>合计：</w:t>
            </w:r>
          </w:p>
        </w:tc>
        <w:tc>
          <w:tcPr>
            <w:tcW w:w="851"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华文仿宋" w:eastAsia="华文仿宋" w:hAnsi="华文仿宋" w:cs="宋体"/>
                <w:b/>
                <w:bCs/>
                <w:color w:val="000000"/>
                <w:kern w:val="0"/>
                <w:sz w:val="24"/>
                <w:szCs w:val="24"/>
              </w:rPr>
            </w:pPr>
            <w:r w:rsidRPr="0047174A">
              <w:rPr>
                <w:rFonts w:ascii="华文仿宋" w:eastAsia="华文仿宋" w:hAnsi="华文仿宋" w:cs="宋体" w:hint="eastAsia"/>
                <w:b/>
                <w:bCs/>
                <w:color w:val="000000"/>
                <w:kern w:val="0"/>
                <w:sz w:val="24"/>
                <w:szCs w:val="24"/>
              </w:rPr>
              <w:t xml:space="preserve">　</w:t>
            </w:r>
          </w:p>
        </w:tc>
        <w:tc>
          <w:tcPr>
            <w:tcW w:w="1276" w:type="dxa"/>
            <w:tcBorders>
              <w:top w:val="nil"/>
              <w:left w:val="nil"/>
              <w:bottom w:val="single" w:sz="4" w:space="0" w:color="auto"/>
              <w:right w:val="single" w:sz="4" w:space="0" w:color="auto"/>
            </w:tcBorders>
            <w:shd w:val="clear" w:color="000000" w:fill="FFFFFF"/>
            <w:vAlign w:val="center"/>
            <w:hideMark/>
          </w:tcPr>
          <w:p w:rsidR="0047174A" w:rsidRPr="0047174A" w:rsidRDefault="0047174A" w:rsidP="0047174A">
            <w:pPr>
              <w:widowControl/>
              <w:jc w:val="center"/>
              <w:rPr>
                <w:rFonts w:ascii="华文仿宋" w:eastAsia="华文仿宋" w:hAnsi="华文仿宋" w:cs="宋体"/>
                <w:b/>
                <w:bCs/>
                <w:color w:val="000000"/>
                <w:kern w:val="0"/>
                <w:sz w:val="24"/>
                <w:szCs w:val="24"/>
              </w:rPr>
            </w:pPr>
            <w:r w:rsidRPr="0047174A">
              <w:rPr>
                <w:rFonts w:ascii="华文仿宋" w:eastAsia="华文仿宋" w:hAnsi="华文仿宋" w:cs="宋体" w:hint="eastAsia"/>
                <w:b/>
                <w:bCs/>
                <w:color w:val="000000"/>
                <w:kern w:val="0"/>
                <w:sz w:val="24"/>
                <w:szCs w:val="24"/>
              </w:rPr>
              <w:t xml:space="preserve">　</w:t>
            </w:r>
          </w:p>
        </w:tc>
      </w:tr>
    </w:tbl>
    <w:p w:rsidR="0047174A" w:rsidRDefault="0047174A"/>
    <w:sectPr w:rsidR="0047174A" w:rsidSect="0047174A">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60CA" w:rsidRDefault="000960CA" w:rsidP="0047174A">
      <w:r>
        <w:separator/>
      </w:r>
    </w:p>
  </w:endnote>
  <w:endnote w:type="continuationSeparator" w:id="0">
    <w:p w:rsidR="000960CA" w:rsidRDefault="000960CA" w:rsidP="0047174A">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楷体">
    <w:panose1 w:val="02010609060101010101"/>
    <w:charset w:val="86"/>
    <w:family w:val="modern"/>
    <w:pitch w:val="fixed"/>
    <w:sig w:usb0="800002BF" w:usb1="38CF7CFA" w:usb2="00000016" w:usb3="00000000" w:csb0="00040001" w:csb1="00000000"/>
  </w:font>
  <w:font w:name="Dotum">
    <w:altName w:val="돋움"/>
    <w:panose1 w:val="020B0600000101010101"/>
    <w:charset w:val="81"/>
    <w:family w:val="swiss"/>
    <w:pitch w:val="variable"/>
    <w:sig w:usb0="B00002AF" w:usb1="69D77CFB" w:usb2="00000030" w:usb3="00000000" w:csb0="000800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Symbol">
    <w:panose1 w:val="05050102010706020507"/>
    <w:charset w:val="02"/>
    <w:family w:val="roman"/>
    <w:pitch w:val="variable"/>
    <w:sig w:usb0="00000000" w:usb1="10000000" w:usb2="00000000" w:usb3="00000000" w:csb0="80000000" w:csb1="00000000"/>
  </w:font>
  <w:font w:name="华文仿宋">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60CA" w:rsidRDefault="000960CA" w:rsidP="0047174A">
      <w:r>
        <w:separator/>
      </w:r>
    </w:p>
  </w:footnote>
  <w:footnote w:type="continuationSeparator" w:id="0">
    <w:p w:rsidR="000960CA" w:rsidRDefault="000960CA" w:rsidP="0047174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7174A"/>
    <w:rsid w:val="000960CA"/>
    <w:rsid w:val="0017507D"/>
    <w:rsid w:val="0047174A"/>
    <w:rsid w:val="008E59C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507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47174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47174A"/>
    <w:rPr>
      <w:sz w:val="18"/>
      <w:szCs w:val="18"/>
    </w:rPr>
  </w:style>
  <w:style w:type="paragraph" w:styleId="a4">
    <w:name w:val="footer"/>
    <w:basedOn w:val="a"/>
    <w:link w:val="Char0"/>
    <w:uiPriority w:val="99"/>
    <w:semiHidden/>
    <w:unhideWhenUsed/>
    <w:rsid w:val="0047174A"/>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47174A"/>
    <w:rPr>
      <w:sz w:val="18"/>
      <w:szCs w:val="18"/>
    </w:rPr>
  </w:style>
</w:styles>
</file>

<file path=word/webSettings.xml><?xml version="1.0" encoding="utf-8"?>
<w:webSettings xmlns:r="http://schemas.openxmlformats.org/officeDocument/2006/relationships" xmlns:w="http://schemas.openxmlformats.org/wordprocessingml/2006/main">
  <w:divs>
    <w:div w:id="922108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jpeg"/><Relationship Id="rId42" Type="http://schemas.openxmlformats.org/officeDocument/2006/relationships/image" Target="media/image37.png"/><Relationship Id="rId47" Type="http://schemas.openxmlformats.org/officeDocument/2006/relationships/image" Target="file:///E:\..\&#31461;&#24320;&#20016;\&#22825;&#32988;&#22270;&#29255;\021.jpg" TargetMode="External"/><Relationship Id="rId63" Type="http://schemas.openxmlformats.org/officeDocument/2006/relationships/image" Target="media/image57.jpeg"/><Relationship Id="rId68" Type="http://schemas.openxmlformats.org/officeDocument/2006/relationships/image" Target="media/image62.jpeg"/><Relationship Id="rId84" Type="http://schemas.openxmlformats.org/officeDocument/2006/relationships/image" Target="media/image77.jpeg"/><Relationship Id="rId89" Type="http://schemas.openxmlformats.org/officeDocument/2006/relationships/image" Target="media/image82.png"/><Relationship Id="rId112" Type="http://schemas.openxmlformats.org/officeDocument/2006/relationships/image" Target="media/image105.jpeg"/><Relationship Id="rId16" Type="http://schemas.openxmlformats.org/officeDocument/2006/relationships/image" Target="media/image11.jpeg"/><Relationship Id="rId107" Type="http://schemas.openxmlformats.org/officeDocument/2006/relationships/image" Target="media/image100.jpe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png"/><Relationship Id="rId74" Type="http://schemas.openxmlformats.org/officeDocument/2006/relationships/image" Target="media/image67.jpeg"/><Relationship Id="rId79" Type="http://schemas.openxmlformats.org/officeDocument/2006/relationships/image" Target="media/image72.png"/><Relationship Id="rId87" Type="http://schemas.openxmlformats.org/officeDocument/2006/relationships/image" Target="media/image80.jpeg"/><Relationship Id="rId102" Type="http://schemas.openxmlformats.org/officeDocument/2006/relationships/image" Target="media/image95.jpeg"/><Relationship Id="rId110" Type="http://schemas.openxmlformats.org/officeDocument/2006/relationships/image" Target="media/image103.jpeg"/><Relationship Id="rId115" Type="http://schemas.openxmlformats.org/officeDocument/2006/relationships/theme" Target="theme/theme1.xml"/><Relationship Id="rId5" Type="http://schemas.openxmlformats.org/officeDocument/2006/relationships/endnotes" Target="endnotes.xml"/><Relationship Id="rId61" Type="http://schemas.openxmlformats.org/officeDocument/2006/relationships/image" Target="media/image55.jpeg"/><Relationship Id="rId82" Type="http://schemas.openxmlformats.org/officeDocument/2006/relationships/image" Target="media/image75.png"/><Relationship Id="rId90" Type="http://schemas.openxmlformats.org/officeDocument/2006/relationships/image" Target="media/image83.png"/><Relationship Id="rId95" Type="http://schemas.openxmlformats.org/officeDocument/2006/relationships/image" Target="media/image88.jpeg"/><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image" Target="media/image70.png"/><Relationship Id="rId100" Type="http://schemas.openxmlformats.org/officeDocument/2006/relationships/image" Target="media/image93.jpeg"/><Relationship Id="rId105" Type="http://schemas.openxmlformats.org/officeDocument/2006/relationships/image" Target="media/image98.png"/><Relationship Id="rId113" Type="http://schemas.openxmlformats.org/officeDocument/2006/relationships/image" Target="media/image106.jpeg"/><Relationship Id="rId8" Type="http://schemas.openxmlformats.org/officeDocument/2006/relationships/image" Target="media/image3.jpeg"/><Relationship Id="rId51" Type="http://schemas.openxmlformats.org/officeDocument/2006/relationships/image" Target="media/image45.jpeg"/><Relationship Id="rId72" Type="http://schemas.openxmlformats.org/officeDocument/2006/relationships/image" Target="../Application%20Data/Tencent/Users/573321897/QQ/WinTemp/RichOle/G9RIME9%25WO~D3Q~SMX_ROLX.jpg" TargetMode="External"/><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image" Target="media/image86.jpeg"/><Relationship Id="rId98" Type="http://schemas.openxmlformats.org/officeDocument/2006/relationships/image" Target="media/image91.jpe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3.png"/><Relationship Id="rId67" Type="http://schemas.openxmlformats.org/officeDocument/2006/relationships/image" Target="media/image61.jpeg"/><Relationship Id="rId103" Type="http://schemas.openxmlformats.org/officeDocument/2006/relationships/image" Target="media/image96.png"/><Relationship Id="rId108" Type="http://schemas.openxmlformats.org/officeDocument/2006/relationships/image" Target="media/image101.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8.png"/><Relationship Id="rId83" Type="http://schemas.openxmlformats.org/officeDocument/2006/relationships/image" Target="media/image76.jpe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jpeg"/><Relationship Id="rId111" Type="http://schemas.openxmlformats.org/officeDocument/2006/relationships/image" Target="media/image104.png"/><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3.png"/><Relationship Id="rId57" Type="http://schemas.openxmlformats.org/officeDocument/2006/relationships/image" Target="media/image51.jpeg"/><Relationship Id="rId106" Type="http://schemas.openxmlformats.org/officeDocument/2006/relationships/image" Target="media/image99.jpeg"/><Relationship Id="rId114" Type="http://schemas.openxmlformats.org/officeDocument/2006/relationships/fontTable" Target="fontTable.xml"/><Relationship Id="rId10" Type="http://schemas.openxmlformats.org/officeDocument/2006/relationships/image" Target="media/image5.pn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6.jpeg"/><Relationship Id="rId60" Type="http://schemas.openxmlformats.org/officeDocument/2006/relationships/image" Target="media/image54.png"/><Relationship Id="rId65" Type="http://schemas.openxmlformats.org/officeDocument/2006/relationships/image" Target="media/image59.jpeg"/><Relationship Id="rId73" Type="http://schemas.openxmlformats.org/officeDocument/2006/relationships/image" Target="media/image66.pn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pn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4" Type="http://schemas.openxmlformats.org/officeDocument/2006/relationships/footnotes" Target="footnote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png"/><Relationship Id="rId39" Type="http://schemas.openxmlformats.org/officeDocument/2006/relationships/image" Target="media/image34.png"/><Relationship Id="rId109" Type="http://schemas.openxmlformats.org/officeDocument/2006/relationships/image" Target="media/image102.png"/><Relationship Id="rId34" Type="http://schemas.openxmlformats.org/officeDocument/2006/relationships/image" Target="media/image29.png"/><Relationship Id="rId50" Type="http://schemas.openxmlformats.org/officeDocument/2006/relationships/image" Target="media/image44.jpeg"/><Relationship Id="rId55" Type="http://schemas.openxmlformats.org/officeDocument/2006/relationships/image" Target="media/image49.png"/><Relationship Id="rId76" Type="http://schemas.openxmlformats.org/officeDocument/2006/relationships/image" Target="media/image69.png"/><Relationship Id="rId97" Type="http://schemas.openxmlformats.org/officeDocument/2006/relationships/image" Target="media/image90.jpeg"/><Relationship Id="rId104" Type="http://schemas.openxmlformats.org/officeDocument/2006/relationships/image" Target="media/image97.png"/><Relationship Id="rId7" Type="http://schemas.openxmlformats.org/officeDocument/2006/relationships/image" Target="media/image2.jpeg"/><Relationship Id="rId71" Type="http://schemas.openxmlformats.org/officeDocument/2006/relationships/image" Target="media/image65.jpeg"/><Relationship Id="rId92" Type="http://schemas.openxmlformats.org/officeDocument/2006/relationships/image" Target="media/image85.jpeg"/><Relationship Id="rId2" Type="http://schemas.openxmlformats.org/officeDocument/2006/relationships/settings" Target="settings.xml"/><Relationship Id="rId29" Type="http://schemas.openxmlformats.org/officeDocument/2006/relationships/image" Target="media/image2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32</Pages>
  <Words>3773</Words>
  <Characters>21509</Characters>
  <Application>Microsoft Office Word</Application>
  <DocSecurity>0</DocSecurity>
  <Lines>179</Lines>
  <Paragraphs>50</Paragraphs>
  <ScaleCrop>false</ScaleCrop>
  <Company>china</Company>
  <LinksUpToDate>false</LinksUpToDate>
  <CharactersWithSpaces>25232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蔡惠飞</dc:creator>
  <cp:keywords/>
  <dc:description/>
  <cp:lastModifiedBy>蔡惠飞</cp:lastModifiedBy>
  <cp:revision>2</cp:revision>
  <dcterms:created xsi:type="dcterms:W3CDTF">2023-02-17T07:08:00Z</dcterms:created>
  <dcterms:modified xsi:type="dcterms:W3CDTF">2023-02-17T07:24:00Z</dcterms:modified>
</cp:coreProperties>
</file>