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E1" w:rsidRDefault="00F03B03">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Pr>
          <w:rFonts w:ascii="宋体" w:eastAsia="宋体" w:hAnsi="宋体" w:cs="宋体" w:hint="eastAsia"/>
          <w:b/>
          <w:bCs/>
          <w:kern w:val="0"/>
          <w:sz w:val="28"/>
          <w:szCs w:val="28"/>
        </w:rPr>
        <w:t>采购医用纯水系统</w:t>
      </w:r>
      <w:r>
        <w:rPr>
          <w:rFonts w:ascii="宋体" w:eastAsia="宋体" w:hAnsi="宋体" w:cs="宋体"/>
          <w:b/>
          <w:bCs/>
          <w:kern w:val="0"/>
          <w:sz w:val="28"/>
          <w:szCs w:val="28"/>
        </w:rPr>
        <w:t>院内议标公告</w:t>
      </w:r>
      <w:r>
        <w:rPr>
          <w:rFonts w:ascii="宋体" w:eastAsia="宋体" w:hAnsi="宋体" w:cs="宋体"/>
          <w:kern w:val="0"/>
          <w:sz w:val="28"/>
          <w:szCs w:val="28"/>
        </w:rPr>
        <w:t xml:space="preserve">  </w:t>
      </w:r>
    </w:p>
    <w:p w:rsidR="00BA69E1" w:rsidRDefault="00F03B03">
      <w:pPr>
        <w:rPr>
          <w:rFonts w:ascii="宋体" w:eastAsia="宋体" w:hAnsi="宋体" w:cs="宋体"/>
          <w:kern w:val="0"/>
          <w:sz w:val="24"/>
          <w:szCs w:val="24"/>
        </w:rPr>
      </w:pPr>
      <w:r>
        <w:rPr>
          <w:rFonts w:ascii="宋体" w:eastAsia="宋体" w:hAnsi="宋体" w:cs="宋体"/>
          <w:kern w:val="0"/>
          <w:sz w:val="18"/>
          <w:szCs w:val="18"/>
        </w:rPr>
        <w:t> </w:t>
      </w:r>
      <w:r>
        <w:rPr>
          <w:rFonts w:ascii="宋体" w:eastAsia="宋体" w:hAnsi="宋体" w:cs="宋体" w:hint="eastAsia"/>
          <w:kern w:val="0"/>
          <w:sz w:val="24"/>
          <w:szCs w:val="24"/>
        </w:rPr>
        <w:t>该项目是因宁波大学附属人民医院东院区建设需要，以医院内自来水为原水，由四层水机房经适当的水处理工艺流程处理后，通过输送管道向三层手术中心及产房提供满足用水要求的医用纯水,二层检验科有一小型检验用水单机放于科室内，本项目包括设备的设计、施工、安装、调试至验收合格、交付使用的一条龙“交钥匙”工程。</w:t>
      </w:r>
    </w:p>
    <w:p w:rsidR="00BA69E1" w:rsidRDefault="00F03B03">
      <w:pPr>
        <w:widowControl/>
        <w:spacing w:line="390" w:lineRule="atLeast"/>
        <w:ind w:leftChars="-29" w:left="-1" w:hangingChars="25" w:hanging="60"/>
        <w:jc w:val="left"/>
        <w:rPr>
          <w:rFonts w:ascii="宋体" w:eastAsia="宋体" w:hAnsi="宋体" w:cs="宋体"/>
          <w:kern w:val="0"/>
          <w:sz w:val="24"/>
          <w:szCs w:val="24"/>
        </w:rPr>
      </w:pPr>
      <w:r>
        <w:rPr>
          <w:rFonts w:ascii="宋体" w:eastAsia="宋体" w:hAnsi="宋体" w:cs="宋体" w:hint="eastAsia"/>
          <w:kern w:val="0"/>
          <w:sz w:val="24"/>
          <w:szCs w:val="24"/>
        </w:rPr>
        <w:t>一、议标品目：</w:t>
      </w:r>
    </w:p>
    <w:tbl>
      <w:tblPr>
        <w:tblW w:w="0" w:type="auto"/>
        <w:tblBorders>
          <w:top w:val="single" w:sz="4" w:space="0" w:color="auto"/>
          <w:left w:val="single" w:sz="4" w:space="0" w:color="auto"/>
          <w:bottom w:val="single" w:sz="4" w:space="0" w:color="auto"/>
          <w:right w:val="single" w:sz="4" w:space="0" w:color="auto"/>
        </w:tblBorders>
        <w:tblLook w:val="04A0"/>
      </w:tblPr>
      <w:tblGrid>
        <w:gridCol w:w="789"/>
        <w:gridCol w:w="3005"/>
        <w:gridCol w:w="1193"/>
        <w:gridCol w:w="1358"/>
        <w:gridCol w:w="1985"/>
      </w:tblGrid>
      <w:tr w:rsidR="00BA69E1">
        <w:tc>
          <w:tcPr>
            <w:tcW w:w="789"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要求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最高限价</w:t>
            </w:r>
          </w:p>
        </w:tc>
      </w:tr>
      <w:tr w:rsidR="00BA69E1">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rPr>
                <w:rFonts w:ascii="宋体" w:eastAsia="宋体" w:hAnsi="宋体" w:cs="宋体"/>
                <w:kern w:val="0"/>
                <w:sz w:val="24"/>
                <w:szCs w:val="24"/>
              </w:rPr>
            </w:pPr>
            <w:r>
              <w:rPr>
                <w:rFonts w:ascii="宋体" w:eastAsia="宋体" w:hAnsi="宋体" w:cs="宋体" w:hint="eastAsia"/>
                <w:kern w:val="0"/>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rPr>
                <w:rFonts w:ascii="宋体" w:eastAsia="宋体" w:hAnsi="宋体" w:cs="宋体"/>
                <w:kern w:val="0"/>
                <w:sz w:val="24"/>
                <w:szCs w:val="24"/>
              </w:rPr>
            </w:pPr>
            <w:r>
              <w:rPr>
                <w:rFonts w:ascii="宋体" w:eastAsia="宋体" w:hAnsi="宋体" w:cs="宋体" w:hint="eastAsia"/>
                <w:kern w:val="0"/>
                <w:sz w:val="24"/>
                <w:szCs w:val="24"/>
              </w:rPr>
              <w:t>医用纯水系统</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1套</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见附件1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22.6万元</w:t>
            </w:r>
          </w:p>
        </w:tc>
      </w:tr>
    </w:tbl>
    <w:p w:rsidR="00BA69E1" w:rsidRDefault="00F03B03">
      <w:pPr>
        <w:widowControl/>
        <w:jc w:val="center"/>
        <w:rPr>
          <w:rFonts w:ascii="宋体" w:eastAsia="宋体" w:hAnsi="宋体" w:cs="宋体"/>
          <w:kern w:val="0"/>
          <w:sz w:val="24"/>
          <w:szCs w:val="24"/>
        </w:rPr>
      </w:pPr>
      <w:r>
        <w:rPr>
          <w:rFonts w:ascii="宋体" w:eastAsia="宋体" w:hAnsi="宋体" w:cs="宋体"/>
          <w:kern w:val="0"/>
          <w:sz w:val="24"/>
          <w:szCs w:val="24"/>
        </w:rPr>
        <w:t> </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二、要求：</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1、参与投标应提供以下资料（标书一正三副，正本须加盖红章）；</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1.1营业执照复印件；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1.2生产企业生产许可证、经营企业经营许可证；</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1.3产品医疗器械注册证（如需）、医疗器械产品注册登记表及附表（如需）；</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1.4相关品牌产品代理授权书（复印件）；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1.5投标代表的法人授权书及身份证复印件，并带身份证原件；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1.6有条件可提供参加投标各品牌产品的样品（彩页）；</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1.7产品质量保证书、廉洁承诺书；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1.8投标一览表及分项投标报价表，配件及耗材报价表；</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1.9投标产品业绩（提供合同复印件）；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1.10 售后服务方案、承诺及培训计划；</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1.11 标书文件需装订成册，不接收活页形式或通过夹子成型的标书。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资格的投标人到宁波大学附属人民医院采购中心（17-2号楼-201室）电话报名，联系人：肖老师、蔡老师，联系电话：0574-87016979。报名截止时间2022年9月21日17时。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3、本次议标定于2022年9 月22日9时，地点：16号楼1楼114会议室（具体时间地点将以现场报名登记时告知为准）。</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4、疫情期间请参与议标的供应商代表做好个人防护，全程戴好口罩，并请出示行程卡、健康码的绿码</w:t>
      </w:r>
      <w:bookmarkStart w:id="0" w:name="OLE_LINK1"/>
      <w:r>
        <w:rPr>
          <w:rFonts w:ascii="宋体" w:eastAsia="宋体" w:hAnsi="宋体" w:cs="宋体" w:hint="eastAsia"/>
          <w:kern w:val="0"/>
          <w:sz w:val="24"/>
          <w:szCs w:val="24"/>
        </w:rPr>
        <w:t>，同时需持有72小时内核酸检测阴性证明。</w:t>
      </w:r>
      <w:bookmarkEnd w:id="0"/>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5、我院为无烟医院，文明单位，院区内严禁吸烟，并要求严格做好垃圾分类，请投标人自觉遵守。</w:t>
      </w:r>
    </w:p>
    <w:p w:rsidR="00BA69E1" w:rsidRDefault="00F03B03">
      <w:pPr>
        <w:rPr>
          <w:rFonts w:ascii="宋体" w:eastAsia="宋体" w:hAnsi="宋体" w:cs="宋体"/>
          <w:kern w:val="0"/>
          <w:sz w:val="24"/>
          <w:szCs w:val="24"/>
        </w:rPr>
      </w:pPr>
      <w:r>
        <w:rPr>
          <w:rFonts w:ascii="宋体" w:eastAsia="宋体" w:hAnsi="宋体" w:cs="宋体" w:hint="eastAsia"/>
          <w:kern w:val="0"/>
          <w:sz w:val="24"/>
          <w:szCs w:val="24"/>
        </w:rPr>
        <w:lastRenderedPageBreak/>
        <w:t>三、评标方法：</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四：商务条款：</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交货方式：按院方实际需要供货。</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交货时间：中标后一月内或按院方要求提供。</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付款方式：设备安装验收合格3个月内支付。</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设备应有2年及以上的免费保修期，保修期满后不收取任何人工费、差旅费等额外服务性费用，只收取基本零配件费用。如涉及专用软件应提供免费升级服务，要求与医院信息系统联网的应免费提供HIS或LIS接入。</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技术支持：</w:t>
      </w:r>
      <w:proofErr w:type="gramStart"/>
      <w:r>
        <w:rPr>
          <w:rFonts w:ascii="宋体" w:eastAsia="宋体" w:hAnsi="宋体" w:cs="宋体" w:hint="eastAsia"/>
          <w:kern w:val="0"/>
          <w:sz w:val="24"/>
          <w:szCs w:val="24"/>
        </w:rPr>
        <w:t>中标商</w:t>
      </w:r>
      <w:proofErr w:type="gramEnd"/>
      <w:r>
        <w:rPr>
          <w:rFonts w:ascii="宋体" w:eastAsia="宋体" w:hAnsi="宋体" w:cs="宋体" w:hint="eastAsia"/>
          <w:kern w:val="0"/>
          <w:sz w:val="24"/>
          <w:szCs w:val="24"/>
        </w:rPr>
        <w:t>应提供设备使用的技术支持或培训。</w:t>
      </w:r>
    </w:p>
    <w:tbl>
      <w:tblPr>
        <w:tblW w:w="10500" w:type="dxa"/>
        <w:jc w:val="center"/>
        <w:tblCellSpacing w:w="0" w:type="dxa"/>
        <w:tblCellMar>
          <w:left w:w="0" w:type="dxa"/>
          <w:right w:w="0" w:type="dxa"/>
        </w:tblCellMar>
        <w:tblLook w:val="04A0"/>
      </w:tblPr>
      <w:tblGrid>
        <w:gridCol w:w="10500"/>
      </w:tblGrid>
      <w:tr w:rsidR="00BA69E1">
        <w:trPr>
          <w:tblCellSpacing w:w="0" w:type="dxa"/>
          <w:jc w:val="center"/>
          <w:hidden/>
        </w:trPr>
        <w:tc>
          <w:tcPr>
            <w:tcW w:w="0" w:type="auto"/>
            <w:vAlign w:val="center"/>
          </w:tcPr>
          <w:p w:rsidR="00BA69E1" w:rsidRDefault="00BA69E1">
            <w:pPr>
              <w:widowControl/>
              <w:jc w:val="center"/>
              <w:rPr>
                <w:rFonts w:ascii="宋体" w:eastAsia="宋体" w:hAnsi="宋体" w:cs="宋体"/>
                <w:vanish/>
                <w:kern w:val="0"/>
                <w:sz w:val="18"/>
                <w:szCs w:val="18"/>
              </w:rPr>
            </w:pPr>
          </w:p>
        </w:tc>
      </w:tr>
    </w:tbl>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2022-9-16</w:t>
      </w:r>
    </w:p>
    <w:p w:rsidR="00BA69E1" w:rsidRDefault="00F03B03">
      <w:pPr>
        <w:rPr>
          <w:b/>
          <w:sz w:val="28"/>
          <w:szCs w:val="28"/>
        </w:rPr>
      </w:pPr>
      <w:r>
        <w:rPr>
          <w:rFonts w:hint="eastAsia"/>
          <w:b/>
          <w:sz w:val="28"/>
          <w:szCs w:val="28"/>
        </w:rPr>
        <w:t>附件</w:t>
      </w:r>
      <w:r>
        <w:rPr>
          <w:rFonts w:hint="eastAsia"/>
          <w:b/>
          <w:sz w:val="28"/>
          <w:szCs w:val="28"/>
        </w:rPr>
        <w:t>1:</w:t>
      </w:r>
    </w:p>
    <w:p w:rsidR="00BA69E1" w:rsidRDefault="00F03B03">
      <w:pPr>
        <w:numPr>
          <w:ilvl w:val="0"/>
          <w:numId w:val="1"/>
        </w:numPr>
        <w:rPr>
          <w:rFonts w:ascii="宋体" w:hAnsi="宋体"/>
          <w:b/>
          <w:bCs/>
          <w:sz w:val="22"/>
        </w:rPr>
      </w:pPr>
      <w:r>
        <w:rPr>
          <w:rFonts w:ascii="宋体" w:hAnsi="宋体" w:hint="eastAsia"/>
          <w:b/>
          <w:bCs/>
          <w:sz w:val="22"/>
        </w:rPr>
        <w:t>医用纯水系统设备组成表</w:t>
      </w:r>
    </w:p>
    <w:tbl>
      <w:tblPr>
        <w:tblW w:w="5000" w:type="pct"/>
        <w:tblLook w:val="04A0"/>
      </w:tblPr>
      <w:tblGrid>
        <w:gridCol w:w="623"/>
        <w:gridCol w:w="1142"/>
        <w:gridCol w:w="2347"/>
        <w:gridCol w:w="1004"/>
        <w:gridCol w:w="624"/>
        <w:gridCol w:w="1323"/>
        <w:gridCol w:w="1459"/>
      </w:tblGrid>
      <w:tr w:rsidR="00BA69E1">
        <w:trPr>
          <w:trHeight w:val="285"/>
        </w:trPr>
        <w:tc>
          <w:tcPr>
            <w:tcW w:w="103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手术中心纯水机</w:t>
            </w:r>
          </w:p>
        </w:tc>
        <w:tc>
          <w:tcPr>
            <w:tcW w:w="3963" w:type="pct"/>
            <w:gridSpan w:val="5"/>
            <w:tcBorders>
              <w:top w:val="single" w:sz="8" w:space="0" w:color="auto"/>
              <w:left w:val="nil"/>
              <w:bottom w:val="nil"/>
              <w:right w:val="single" w:sz="8" w:space="0" w:color="000000"/>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产水量：</w:t>
            </w:r>
            <w:r>
              <w:rPr>
                <w:rFonts w:ascii="Calibri" w:hAnsi="Calibri" w:cs="Calibri"/>
                <w:color w:val="000000"/>
                <w:kern w:val="0"/>
                <w:szCs w:val="21"/>
              </w:rPr>
              <w:t>2000L/H</w:t>
            </w:r>
          </w:p>
        </w:tc>
      </w:tr>
      <w:tr w:rsidR="00BA69E1">
        <w:trPr>
          <w:trHeight w:val="300"/>
        </w:trPr>
        <w:tc>
          <w:tcPr>
            <w:tcW w:w="1036" w:type="pct"/>
            <w:gridSpan w:val="2"/>
            <w:vMerge/>
            <w:tcBorders>
              <w:top w:val="single" w:sz="8" w:space="0" w:color="auto"/>
              <w:left w:val="single" w:sz="8" w:space="0" w:color="auto"/>
              <w:bottom w:val="single" w:sz="8" w:space="0" w:color="000000"/>
              <w:right w:val="single" w:sz="8" w:space="0" w:color="000000"/>
            </w:tcBorders>
            <w:vAlign w:val="center"/>
          </w:tcPr>
          <w:p w:rsidR="00BA69E1" w:rsidRDefault="00BA69E1">
            <w:pPr>
              <w:widowControl/>
              <w:jc w:val="left"/>
              <w:rPr>
                <w:rFonts w:ascii="宋体" w:hAnsi="宋体" w:cs="宋体"/>
                <w:color w:val="000000"/>
                <w:kern w:val="0"/>
                <w:szCs w:val="21"/>
              </w:rPr>
            </w:pPr>
          </w:p>
        </w:tc>
        <w:tc>
          <w:tcPr>
            <w:tcW w:w="3963" w:type="pct"/>
            <w:gridSpan w:val="5"/>
            <w:tcBorders>
              <w:top w:val="nil"/>
              <w:left w:val="nil"/>
              <w:bottom w:val="single" w:sz="8" w:space="0" w:color="auto"/>
              <w:right w:val="single" w:sz="8" w:space="0" w:color="000000"/>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水质标准：</w:t>
            </w:r>
            <w:r>
              <w:rPr>
                <w:rFonts w:ascii="Calibri" w:hAnsi="Calibri" w:cs="Calibri"/>
                <w:color w:val="000000"/>
                <w:kern w:val="0"/>
                <w:szCs w:val="21"/>
              </w:rPr>
              <w:t>WS310-2016</w:t>
            </w:r>
            <w:r>
              <w:rPr>
                <w:rFonts w:ascii="宋体" w:hAnsi="宋体" w:cs="宋体" w:hint="eastAsia"/>
                <w:color w:val="000000"/>
                <w:kern w:val="0"/>
                <w:szCs w:val="21"/>
              </w:rPr>
              <w:t>医院消毒供应中心</w:t>
            </w:r>
          </w:p>
        </w:tc>
      </w:tr>
      <w:tr w:rsidR="00BA69E1">
        <w:trPr>
          <w:trHeight w:val="300"/>
        </w:trPr>
        <w:tc>
          <w:tcPr>
            <w:tcW w:w="103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BA69E1" w:rsidRDefault="00F03B03">
            <w:pPr>
              <w:widowControl/>
              <w:jc w:val="center"/>
              <w:rPr>
                <w:rFonts w:ascii="Calibri" w:eastAsia="等线" w:hAnsi="Calibri" w:cs="Calibri"/>
                <w:color w:val="000000"/>
                <w:kern w:val="0"/>
                <w:sz w:val="20"/>
              </w:rPr>
            </w:pPr>
            <w:r>
              <w:rPr>
                <w:rFonts w:ascii="Calibri" w:eastAsia="等线" w:hAnsi="Calibri" w:cs="Calibri"/>
                <w:color w:val="000000"/>
                <w:kern w:val="0"/>
                <w:sz w:val="20"/>
              </w:rPr>
              <w:t xml:space="preserve">　</w:t>
            </w:r>
          </w:p>
        </w:tc>
        <w:tc>
          <w:tcPr>
            <w:tcW w:w="3963" w:type="pct"/>
            <w:gridSpan w:val="5"/>
            <w:tcBorders>
              <w:top w:val="single" w:sz="8" w:space="0" w:color="auto"/>
              <w:left w:val="nil"/>
              <w:bottom w:val="single" w:sz="8" w:space="0" w:color="auto"/>
              <w:right w:val="single" w:sz="8" w:space="0" w:color="000000"/>
            </w:tcBorders>
            <w:shd w:val="clear" w:color="auto" w:fill="auto"/>
            <w:vAlign w:val="center"/>
          </w:tcPr>
          <w:p w:rsidR="00BA69E1" w:rsidRDefault="00F03B03">
            <w:pPr>
              <w:widowControl/>
              <w:rPr>
                <w:rFonts w:ascii="Calibri" w:eastAsia="等线" w:hAnsi="Calibri" w:cs="Calibri"/>
                <w:color w:val="000000"/>
                <w:kern w:val="0"/>
                <w:sz w:val="20"/>
              </w:rPr>
            </w:pPr>
            <w:r>
              <w:rPr>
                <w:rFonts w:ascii="Calibri" w:eastAsia="等线" w:hAnsi="Calibri" w:cs="Calibri"/>
                <w:color w:val="000000"/>
                <w:kern w:val="0"/>
                <w:sz w:val="20"/>
              </w:rPr>
              <w:t xml:space="preserve">　</w:t>
            </w:r>
          </w:p>
        </w:tc>
      </w:tr>
      <w:tr w:rsidR="00BA69E1">
        <w:trPr>
          <w:trHeight w:val="30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工程项目清单</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性能参数</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数量</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材质</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品牌</w:t>
            </w:r>
          </w:p>
        </w:tc>
      </w:tr>
      <w:tr w:rsidR="00BA69E1">
        <w:trPr>
          <w:trHeight w:val="57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一、预处理系统</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原水泵</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流量≥</w:t>
            </w:r>
            <w:r>
              <w:rPr>
                <w:rFonts w:ascii="Calibri" w:hAnsi="Calibri" w:cs="Calibri"/>
                <w:color w:val="000000"/>
                <w:kern w:val="0"/>
                <w:szCs w:val="21"/>
              </w:rPr>
              <w:t>4.0m3/h</w:t>
            </w:r>
            <w:r>
              <w:rPr>
                <w:rFonts w:ascii="宋体" w:hAnsi="宋体" w:cs="宋体" w:hint="eastAsia"/>
                <w:color w:val="000000"/>
                <w:kern w:val="0"/>
                <w:szCs w:val="21"/>
              </w:rPr>
              <w:t>，扬程≥</w:t>
            </w:r>
            <w:r>
              <w:rPr>
                <w:rFonts w:ascii="Calibri" w:hAnsi="Calibri" w:cs="Calibri"/>
                <w:color w:val="000000"/>
                <w:kern w:val="0"/>
                <w:szCs w:val="21"/>
              </w:rPr>
              <w:t>30m</w:t>
            </w:r>
            <w:r>
              <w:rPr>
                <w:rFonts w:ascii="宋体" w:hAnsi="宋体" w:cs="宋体" w:hint="eastAsia"/>
                <w:color w:val="000000"/>
                <w:kern w:val="0"/>
                <w:szCs w:val="21"/>
              </w:rPr>
              <w:t>，一开</w:t>
            </w: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备。</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过流材质</w:t>
            </w:r>
            <w:r>
              <w:rPr>
                <w:rFonts w:ascii="Calibri"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凯</w:t>
            </w:r>
            <w:proofErr w:type="gramEnd"/>
            <w:r>
              <w:rPr>
                <w:rFonts w:ascii="宋体" w:hAnsi="宋体" w:cs="宋体" w:hint="eastAsia"/>
                <w:color w:val="000000"/>
                <w:kern w:val="0"/>
                <w:szCs w:val="21"/>
              </w:rPr>
              <w:t>泉/利欧/南方</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机械过滤器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2162</w:t>
            </w:r>
            <w:r>
              <w:rPr>
                <w:rFonts w:ascii="宋体" w:hAnsi="宋体" w:cs="Calibri" w:hint="eastAsia"/>
                <w:color w:val="000000"/>
                <w:kern w:val="0"/>
                <w:szCs w:val="21"/>
              </w:rPr>
              <w:t>；有布水器、单套出水量应达到</w:t>
            </w:r>
            <w:r>
              <w:rPr>
                <w:rFonts w:ascii="Calibri" w:eastAsia="等线" w:hAnsi="Calibri" w:cs="Calibri"/>
                <w:color w:val="000000"/>
                <w:kern w:val="0"/>
                <w:szCs w:val="21"/>
              </w:rPr>
              <w:t>4T/H</w:t>
            </w:r>
            <w:r>
              <w:rPr>
                <w:rFonts w:ascii="宋体" w:hAnsi="宋体" w:cs="Calibri" w:hint="eastAsia"/>
                <w:color w:val="000000"/>
                <w:kern w:val="0"/>
                <w:szCs w:val="21"/>
              </w:rPr>
              <w:t>，需配手动</w:t>
            </w:r>
            <w:proofErr w:type="gramStart"/>
            <w:r>
              <w:rPr>
                <w:rFonts w:ascii="宋体" w:hAnsi="宋体" w:cs="Calibri" w:hint="eastAsia"/>
                <w:color w:val="000000"/>
                <w:kern w:val="0"/>
                <w:szCs w:val="21"/>
              </w:rPr>
              <w:t>应急阀组</w:t>
            </w:r>
            <w:proofErr w:type="gramEnd"/>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玻璃钢</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3</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自动控制器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2850</w:t>
            </w:r>
            <w:r>
              <w:rPr>
                <w:rFonts w:ascii="宋体" w:hAnsi="宋体" w:cs="Calibri" w:hint="eastAsia"/>
                <w:color w:val="000000"/>
                <w:kern w:val="0"/>
                <w:szCs w:val="21"/>
              </w:rPr>
              <w:t>；自动反洗、正洗、运行并能满足流量大于</w:t>
            </w:r>
            <w:r>
              <w:rPr>
                <w:rFonts w:ascii="Calibri" w:eastAsia="等线" w:hAnsi="Calibri" w:cs="Calibri"/>
                <w:color w:val="000000"/>
                <w:kern w:val="0"/>
                <w:szCs w:val="21"/>
              </w:rPr>
              <w:t>4T/H</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组合件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富莱克/滨</w:t>
            </w:r>
            <w:proofErr w:type="gramStart"/>
            <w:r>
              <w:rPr>
                <w:rFonts w:ascii="宋体" w:hAnsi="宋体" w:cs="宋体" w:hint="eastAsia"/>
                <w:color w:val="000000"/>
                <w:kern w:val="0"/>
                <w:szCs w:val="21"/>
              </w:rPr>
              <w:t>特</w:t>
            </w:r>
            <w:proofErr w:type="gramEnd"/>
            <w:r>
              <w:rPr>
                <w:rFonts w:ascii="宋体" w:hAnsi="宋体" w:cs="宋体" w:hint="eastAsia"/>
                <w:color w:val="000000"/>
                <w:kern w:val="0"/>
                <w:szCs w:val="21"/>
              </w:rPr>
              <w:t>尔/</w:t>
            </w:r>
            <w:proofErr w:type="gramStart"/>
            <w:r>
              <w:rPr>
                <w:rFonts w:ascii="宋体" w:hAnsi="宋体" w:cs="宋体" w:hint="eastAsia"/>
                <w:color w:val="000000"/>
                <w:kern w:val="0"/>
                <w:szCs w:val="21"/>
              </w:rPr>
              <w:t>阿图祖</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4</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活性炭过滤器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2162</w:t>
            </w:r>
            <w:r>
              <w:rPr>
                <w:rFonts w:ascii="宋体" w:hAnsi="宋体" w:cs="Calibri" w:hint="eastAsia"/>
                <w:color w:val="000000"/>
                <w:kern w:val="0"/>
                <w:szCs w:val="21"/>
              </w:rPr>
              <w:t>；有布水器、单套出水量应达到</w:t>
            </w:r>
            <w:r>
              <w:rPr>
                <w:rFonts w:ascii="Calibri" w:eastAsia="等线" w:hAnsi="Calibri" w:cs="Calibri"/>
                <w:color w:val="000000"/>
                <w:kern w:val="0"/>
                <w:szCs w:val="21"/>
              </w:rPr>
              <w:t>4T/H</w:t>
            </w:r>
            <w:r>
              <w:rPr>
                <w:rFonts w:ascii="宋体" w:hAnsi="宋体" w:cs="Calibri" w:hint="eastAsia"/>
                <w:color w:val="000000"/>
                <w:kern w:val="0"/>
                <w:szCs w:val="21"/>
              </w:rPr>
              <w:t>，需配手动</w:t>
            </w:r>
            <w:proofErr w:type="gramStart"/>
            <w:r>
              <w:rPr>
                <w:rFonts w:ascii="宋体" w:hAnsi="宋体" w:cs="Calibri" w:hint="eastAsia"/>
                <w:color w:val="000000"/>
                <w:kern w:val="0"/>
                <w:szCs w:val="21"/>
              </w:rPr>
              <w:t>应急阀组</w:t>
            </w:r>
            <w:proofErr w:type="gramEnd"/>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玻璃钢</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lastRenderedPageBreak/>
              <w:t>5</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自动控制器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2850</w:t>
            </w:r>
            <w:r>
              <w:rPr>
                <w:rFonts w:ascii="宋体" w:hAnsi="宋体" w:cs="Calibri" w:hint="eastAsia"/>
                <w:color w:val="000000"/>
                <w:kern w:val="0"/>
                <w:szCs w:val="21"/>
              </w:rPr>
              <w:t>；自动反洗、正洗、运行并能满足流量大于</w:t>
            </w:r>
            <w:r>
              <w:rPr>
                <w:rFonts w:ascii="Calibri" w:eastAsia="等线" w:hAnsi="Calibri" w:cs="Calibri"/>
                <w:color w:val="000000"/>
                <w:kern w:val="0"/>
                <w:szCs w:val="21"/>
              </w:rPr>
              <w:t>4T/H</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组合件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富莱克/滨</w:t>
            </w:r>
            <w:proofErr w:type="gramStart"/>
            <w:r>
              <w:rPr>
                <w:rFonts w:ascii="宋体" w:hAnsi="宋体" w:cs="宋体" w:hint="eastAsia"/>
                <w:color w:val="000000"/>
                <w:kern w:val="0"/>
                <w:szCs w:val="21"/>
              </w:rPr>
              <w:t>特</w:t>
            </w:r>
            <w:proofErr w:type="gramEnd"/>
            <w:r>
              <w:rPr>
                <w:rFonts w:ascii="宋体" w:hAnsi="宋体" w:cs="宋体" w:hint="eastAsia"/>
                <w:color w:val="000000"/>
                <w:kern w:val="0"/>
                <w:szCs w:val="21"/>
              </w:rPr>
              <w:t>尔/</w:t>
            </w:r>
            <w:proofErr w:type="gramStart"/>
            <w:r>
              <w:rPr>
                <w:rFonts w:ascii="宋体" w:hAnsi="宋体" w:cs="宋体" w:hint="eastAsia"/>
                <w:color w:val="000000"/>
                <w:kern w:val="0"/>
                <w:szCs w:val="21"/>
              </w:rPr>
              <w:t>阿图祖</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6</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软化过滤器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2162</w:t>
            </w:r>
            <w:r>
              <w:rPr>
                <w:rFonts w:ascii="宋体" w:hAnsi="宋体" w:cs="Calibri" w:hint="eastAsia"/>
                <w:color w:val="000000"/>
                <w:kern w:val="0"/>
                <w:szCs w:val="21"/>
              </w:rPr>
              <w:t>；有布水器、单套出水量应达到</w:t>
            </w:r>
            <w:r>
              <w:rPr>
                <w:rFonts w:ascii="Calibri" w:eastAsia="等线" w:hAnsi="Calibri" w:cs="Calibri"/>
                <w:color w:val="000000"/>
                <w:kern w:val="0"/>
                <w:szCs w:val="21"/>
              </w:rPr>
              <w:t>4T/H</w:t>
            </w:r>
            <w:r>
              <w:rPr>
                <w:rFonts w:ascii="宋体" w:hAnsi="宋体" w:cs="Calibri" w:hint="eastAsia"/>
                <w:color w:val="000000"/>
                <w:kern w:val="0"/>
                <w:szCs w:val="21"/>
              </w:rPr>
              <w:t>，需配手动</w:t>
            </w:r>
            <w:proofErr w:type="gramStart"/>
            <w:r>
              <w:rPr>
                <w:rFonts w:ascii="宋体" w:hAnsi="宋体" w:cs="Calibri" w:hint="eastAsia"/>
                <w:color w:val="000000"/>
                <w:kern w:val="0"/>
                <w:szCs w:val="21"/>
              </w:rPr>
              <w:t>应急阀组</w:t>
            </w:r>
            <w:proofErr w:type="gramEnd"/>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食品级玻璃钢</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7</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自动控制器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2850</w:t>
            </w:r>
            <w:r>
              <w:rPr>
                <w:rFonts w:ascii="宋体" w:hAnsi="宋体" w:cs="Calibri" w:hint="eastAsia"/>
                <w:color w:val="000000"/>
                <w:kern w:val="0"/>
                <w:szCs w:val="21"/>
              </w:rPr>
              <w:t>；自动反洗、正洗、运行并能满足流量大于</w:t>
            </w:r>
            <w:r>
              <w:rPr>
                <w:rFonts w:ascii="Calibri" w:eastAsia="等线" w:hAnsi="Calibri" w:cs="Calibri"/>
                <w:color w:val="000000"/>
                <w:kern w:val="0"/>
                <w:szCs w:val="21"/>
              </w:rPr>
              <w:t>4T/H</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组合件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富莱克/滨</w:t>
            </w:r>
            <w:proofErr w:type="gramStart"/>
            <w:r>
              <w:rPr>
                <w:rFonts w:ascii="宋体" w:hAnsi="宋体" w:cs="宋体" w:hint="eastAsia"/>
                <w:color w:val="000000"/>
                <w:kern w:val="0"/>
                <w:szCs w:val="21"/>
              </w:rPr>
              <w:t>特</w:t>
            </w:r>
            <w:proofErr w:type="gramEnd"/>
            <w:r>
              <w:rPr>
                <w:rFonts w:ascii="宋体" w:hAnsi="宋体" w:cs="宋体" w:hint="eastAsia"/>
                <w:color w:val="000000"/>
                <w:kern w:val="0"/>
                <w:szCs w:val="21"/>
              </w:rPr>
              <w:t>尔/</w:t>
            </w:r>
            <w:proofErr w:type="gramStart"/>
            <w:r>
              <w:rPr>
                <w:rFonts w:ascii="宋体" w:hAnsi="宋体" w:cs="宋体" w:hint="eastAsia"/>
                <w:color w:val="000000"/>
                <w:kern w:val="0"/>
                <w:szCs w:val="21"/>
              </w:rPr>
              <w:t>阿图祖</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8</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盐箱</w:t>
            </w:r>
            <w:proofErr w:type="gramEnd"/>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130L</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PE</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9</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精密过滤器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20</w:t>
            </w:r>
            <w:r>
              <w:rPr>
                <w:rFonts w:ascii="宋体" w:hAnsi="宋体" w:cs="Calibri" w:hint="eastAsia"/>
                <w:color w:val="000000"/>
                <w:kern w:val="0"/>
                <w:szCs w:val="21"/>
              </w:rPr>
              <w:t>英寸</w:t>
            </w:r>
            <w:r>
              <w:rPr>
                <w:rFonts w:ascii="Calibri" w:eastAsia="等线" w:hAnsi="Calibri" w:cs="Calibri"/>
                <w:color w:val="000000"/>
                <w:kern w:val="0"/>
                <w:szCs w:val="21"/>
              </w:rPr>
              <w:t>5</w:t>
            </w:r>
            <w:r>
              <w:rPr>
                <w:rFonts w:ascii="宋体" w:hAnsi="宋体" w:cs="Calibri" w:hint="eastAsia"/>
                <w:color w:val="000000"/>
                <w:kern w:val="0"/>
                <w:szCs w:val="21"/>
              </w:rPr>
              <w:t>芯（</w:t>
            </w:r>
            <w:r>
              <w:rPr>
                <w:rFonts w:ascii="Calibri" w:eastAsia="等线" w:hAnsi="Calibri" w:cs="Calibri"/>
                <w:color w:val="000000"/>
                <w:kern w:val="0"/>
                <w:szCs w:val="21"/>
              </w:rPr>
              <w:t>5</w:t>
            </w:r>
            <w:r>
              <w:rPr>
                <w:rFonts w:ascii="宋体" w:hAnsi="宋体" w:cs="Calibri" w:hint="eastAsia"/>
                <w:color w:val="000000"/>
                <w:kern w:val="0"/>
                <w:szCs w:val="21"/>
              </w:rPr>
              <w:t>μ）；单套出水量大于</w:t>
            </w:r>
            <w:r>
              <w:rPr>
                <w:rFonts w:ascii="Calibri" w:eastAsia="等线" w:hAnsi="Calibri" w:cs="Calibri"/>
                <w:color w:val="000000"/>
                <w:kern w:val="0"/>
                <w:szCs w:val="21"/>
              </w:rPr>
              <w:t>4T/H</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10</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进水控制阀</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在线自动控制进水，</w:t>
            </w:r>
            <w:r>
              <w:rPr>
                <w:rFonts w:ascii="Calibri" w:hAnsi="Calibri" w:cs="Calibri"/>
                <w:color w:val="000000"/>
                <w:kern w:val="0"/>
                <w:szCs w:val="21"/>
              </w:rPr>
              <w:t>DN40</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电子产品</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三力信/金泰/新功</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11</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连接管阀件</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DN40-32</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龙泽/永德信/</w:t>
            </w:r>
            <w:proofErr w:type="gramStart"/>
            <w:r>
              <w:rPr>
                <w:rFonts w:ascii="宋体" w:hAnsi="宋体" w:cs="宋体" w:hint="eastAsia"/>
                <w:color w:val="000000"/>
                <w:kern w:val="0"/>
                <w:szCs w:val="21"/>
              </w:rPr>
              <w:t>凯</w:t>
            </w:r>
            <w:proofErr w:type="gramEnd"/>
            <w:r>
              <w:rPr>
                <w:rFonts w:ascii="宋体" w:hAnsi="宋体" w:cs="宋体" w:hint="eastAsia"/>
                <w:color w:val="000000"/>
                <w:kern w:val="0"/>
                <w:szCs w:val="21"/>
              </w:rPr>
              <w:t>斯特</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12</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配套仪表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满足系统需求</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组合件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金泰/红旗/</w:t>
            </w:r>
            <w:proofErr w:type="gramStart"/>
            <w:r>
              <w:rPr>
                <w:rFonts w:ascii="宋体" w:hAnsi="宋体" w:cs="宋体" w:hint="eastAsia"/>
                <w:color w:val="000000"/>
                <w:kern w:val="0"/>
                <w:szCs w:val="21"/>
              </w:rPr>
              <w:t>上仪</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二、反渗透系统</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主机机架</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一体化机架，壁厚≥</w:t>
            </w:r>
            <w:r>
              <w:rPr>
                <w:rFonts w:ascii="Calibri" w:hAnsi="Calibri" w:cs="Calibri"/>
                <w:color w:val="000000"/>
                <w:kern w:val="0"/>
                <w:szCs w:val="21"/>
              </w:rPr>
              <w:t>2.0MM</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304</w:t>
            </w:r>
            <w:r>
              <w:rPr>
                <w:rFonts w:ascii="宋体" w:hAnsi="宋体" w:cs="Calibri" w:hint="eastAsia"/>
                <w:color w:val="000000"/>
                <w:kern w:val="0"/>
                <w:szCs w:val="21"/>
              </w:rPr>
              <w:t>方管</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一级</w:t>
            </w:r>
            <w:r>
              <w:rPr>
                <w:rFonts w:ascii="Calibri" w:hAnsi="Calibri" w:cs="Calibri"/>
                <w:color w:val="000000"/>
                <w:kern w:val="0"/>
                <w:szCs w:val="21"/>
              </w:rPr>
              <w:t>RO</w:t>
            </w:r>
            <w:r>
              <w:rPr>
                <w:rFonts w:ascii="宋体" w:hAnsi="宋体" w:cs="宋体" w:hint="eastAsia"/>
                <w:color w:val="000000"/>
                <w:kern w:val="0"/>
                <w:szCs w:val="21"/>
              </w:rPr>
              <w:t>高压泵</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流量≥</w:t>
            </w:r>
            <w:r>
              <w:rPr>
                <w:rFonts w:ascii="Calibri" w:hAnsi="Calibri" w:cs="Calibri"/>
                <w:color w:val="000000"/>
                <w:kern w:val="0"/>
                <w:szCs w:val="21"/>
              </w:rPr>
              <w:t>4m3/h</w:t>
            </w:r>
            <w:r>
              <w:rPr>
                <w:rFonts w:ascii="宋体" w:hAnsi="宋体" w:cs="宋体" w:hint="eastAsia"/>
                <w:color w:val="000000"/>
                <w:kern w:val="0"/>
                <w:szCs w:val="21"/>
              </w:rPr>
              <w:t>，扬程≥</w:t>
            </w:r>
            <w:r>
              <w:rPr>
                <w:rFonts w:ascii="Calibri" w:hAnsi="Calibri" w:cs="Calibri"/>
                <w:color w:val="000000"/>
                <w:kern w:val="0"/>
                <w:szCs w:val="21"/>
              </w:rPr>
              <w:t>110m</w:t>
            </w:r>
            <w:r>
              <w:rPr>
                <w:rFonts w:ascii="宋体" w:hAnsi="宋体" w:cs="宋体" w:hint="eastAsia"/>
                <w:color w:val="000000"/>
                <w:kern w:val="0"/>
                <w:szCs w:val="21"/>
              </w:rPr>
              <w:t>，立式多级泵</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过流材质</w:t>
            </w:r>
            <w:r>
              <w:rPr>
                <w:rFonts w:ascii="Calibri"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凯</w:t>
            </w:r>
            <w:proofErr w:type="gramEnd"/>
            <w:r>
              <w:rPr>
                <w:rFonts w:ascii="宋体" w:hAnsi="宋体" w:cs="宋体" w:hint="eastAsia"/>
                <w:color w:val="000000"/>
                <w:kern w:val="0"/>
                <w:szCs w:val="21"/>
              </w:rPr>
              <w:t>泉/利欧/南方</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3</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一级反渗透膜壳</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8040-1</w:t>
            </w:r>
            <w:r>
              <w:rPr>
                <w:rFonts w:ascii="宋体" w:hAnsi="宋体" w:cs="Calibri" w:hint="eastAsia"/>
                <w:color w:val="000000"/>
                <w:kern w:val="0"/>
                <w:szCs w:val="21"/>
              </w:rPr>
              <w:t>，承压</w:t>
            </w:r>
            <w:r>
              <w:rPr>
                <w:rFonts w:ascii="Calibri" w:eastAsia="等线" w:hAnsi="Calibri" w:cs="Calibri"/>
                <w:color w:val="000000"/>
                <w:kern w:val="0"/>
                <w:szCs w:val="21"/>
              </w:rPr>
              <w:t>300PSI</w:t>
            </w:r>
            <w:r>
              <w:rPr>
                <w:rFonts w:ascii="宋体" w:hAnsi="宋体" w:cs="Calibri" w:hint="eastAsia"/>
                <w:color w:val="000000"/>
                <w:kern w:val="0"/>
                <w:szCs w:val="21"/>
              </w:rPr>
              <w:t>以上、</w:t>
            </w:r>
            <w:r>
              <w:rPr>
                <w:rFonts w:ascii="Calibri" w:eastAsia="等线" w:hAnsi="Calibri" w:cs="Calibri"/>
                <w:color w:val="000000"/>
                <w:kern w:val="0"/>
                <w:szCs w:val="21"/>
              </w:rPr>
              <w:t>1</w:t>
            </w:r>
            <w:r>
              <w:rPr>
                <w:rFonts w:ascii="宋体" w:hAnsi="宋体" w:cs="Calibri" w:hint="eastAsia"/>
                <w:color w:val="000000"/>
                <w:kern w:val="0"/>
                <w:szCs w:val="21"/>
              </w:rPr>
              <w:t>芯</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支</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食品级玻璃钢</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瑞沃克/韦赛勃/</w:t>
            </w:r>
            <w:proofErr w:type="spellStart"/>
            <w:r>
              <w:rPr>
                <w:rFonts w:ascii="宋体" w:hAnsi="宋体" w:cs="宋体" w:hint="eastAsia"/>
                <w:color w:val="000000"/>
                <w:kern w:val="0"/>
                <w:szCs w:val="21"/>
              </w:rPr>
              <w:t>Codeline</w:t>
            </w:r>
            <w:proofErr w:type="spell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4</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一级反渗透膜</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8040</w:t>
            </w:r>
            <w:r>
              <w:rPr>
                <w:rFonts w:ascii="宋体" w:hAnsi="宋体" w:cs="Calibri" w:hint="eastAsia"/>
                <w:color w:val="000000"/>
                <w:kern w:val="0"/>
                <w:szCs w:val="21"/>
              </w:rPr>
              <w:t>，稳定</w:t>
            </w:r>
            <w:proofErr w:type="gramStart"/>
            <w:r>
              <w:rPr>
                <w:rFonts w:ascii="宋体" w:hAnsi="宋体" w:cs="Calibri" w:hint="eastAsia"/>
                <w:color w:val="000000"/>
                <w:kern w:val="0"/>
                <w:szCs w:val="21"/>
              </w:rPr>
              <w:t>脱盐率</w:t>
            </w:r>
            <w:proofErr w:type="gramEnd"/>
            <w:r>
              <w:rPr>
                <w:rFonts w:ascii="Calibri" w:eastAsia="等线" w:hAnsi="Calibri" w:cs="Calibri"/>
                <w:color w:val="000000"/>
                <w:kern w:val="0"/>
                <w:szCs w:val="21"/>
              </w:rPr>
              <w:t>&gt;97.5%</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支</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复合</w:t>
            </w:r>
            <w:r>
              <w:rPr>
                <w:rFonts w:ascii="Calibri" w:hAnsi="Calibri" w:cs="Calibri"/>
                <w:color w:val="000000"/>
                <w:kern w:val="0"/>
                <w:szCs w:val="21"/>
              </w:rPr>
              <w:t>PA</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陶氏/海德能/GE</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5</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纯水箱</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1000L</w:t>
            </w:r>
            <w:r>
              <w:rPr>
                <w:rFonts w:ascii="宋体" w:hAnsi="宋体" w:cs="Calibri" w:hint="eastAsia"/>
                <w:color w:val="000000"/>
                <w:kern w:val="0"/>
                <w:szCs w:val="21"/>
              </w:rPr>
              <w:t>，</w:t>
            </w:r>
            <w:r>
              <w:rPr>
                <w:rFonts w:ascii="Calibri" w:eastAsia="等线" w:hAnsi="Calibri" w:cs="Calibri"/>
                <w:color w:val="000000"/>
                <w:kern w:val="0"/>
                <w:szCs w:val="21"/>
              </w:rPr>
              <w:t>304SS</w:t>
            </w:r>
            <w:r>
              <w:rPr>
                <w:rFonts w:ascii="宋体" w:hAnsi="宋体" w:cs="Calibri" w:hint="eastAsia"/>
                <w:color w:val="000000"/>
                <w:kern w:val="0"/>
                <w:szCs w:val="21"/>
              </w:rPr>
              <w:t>，含空气过滤器、可视液位管、紫外线杀菌器</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lastRenderedPageBreak/>
              <w:t>6</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抑菌装置</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YY05型220V</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组合件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7</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连接管阀件</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DN32</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龙泽/永德信/</w:t>
            </w:r>
            <w:proofErr w:type="gramStart"/>
            <w:r>
              <w:rPr>
                <w:rFonts w:ascii="宋体" w:hAnsi="宋体" w:cs="宋体" w:hint="eastAsia"/>
                <w:color w:val="000000"/>
                <w:kern w:val="0"/>
                <w:szCs w:val="21"/>
              </w:rPr>
              <w:t>凯</w:t>
            </w:r>
            <w:proofErr w:type="gramEnd"/>
            <w:r>
              <w:rPr>
                <w:rFonts w:ascii="宋体" w:hAnsi="宋体" w:cs="宋体" w:hint="eastAsia"/>
                <w:color w:val="000000"/>
                <w:kern w:val="0"/>
                <w:szCs w:val="21"/>
              </w:rPr>
              <w:t>斯特</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8</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压力仪表、压力保护装置、流量计等</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满足系统需求</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组合件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金泰/红旗/</w:t>
            </w:r>
            <w:proofErr w:type="gramStart"/>
            <w:r>
              <w:rPr>
                <w:rFonts w:ascii="宋体" w:hAnsi="宋体" w:cs="宋体" w:hint="eastAsia"/>
                <w:color w:val="000000"/>
                <w:kern w:val="0"/>
                <w:szCs w:val="21"/>
              </w:rPr>
              <w:t>上仪</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三、输送系统</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清洗用水纯水泵</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流量≥</w:t>
            </w:r>
            <w:r>
              <w:rPr>
                <w:rFonts w:ascii="Calibri" w:hAnsi="Calibri" w:cs="Calibri"/>
                <w:color w:val="000000"/>
                <w:kern w:val="0"/>
                <w:szCs w:val="21"/>
              </w:rPr>
              <w:t>3.0m3/h</w:t>
            </w:r>
            <w:r>
              <w:rPr>
                <w:rFonts w:ascii="宋体" w:hAnsi="宋体" w:cs="宋体" w:hint="eastAsia"/>
                <w:color w:val="000000"/>
                <w:kern w:val="0"/>
                <w:szCs w:val="21"/>
              </w:rPr>
              <w:t>，扬程≥</w:t>
            </w:r>
            <w:r>
              <w:rPr>
                <w:rFonts w:ascii="Calibri" w:hAnsi="Calibri" w:cs="Calibri"/>
                <w:color w:val="000000"/>
                <w:kern w:val="0"/>
                <w:szCs w:val="21"/>
              </w:rPr>
              <w:t>30m</w:t>
            </w:r>
            <w:r>
              <w:rPr>
                <w:rFonts w:ascii="宋体" w:hAnsi="宋体" w:cs="宋体" w:hint="eastAsia"/>
                <w:color w:val="000000"/>
                <w:kern w:val="0"/>
                <w:szCs w:val="21"/>
              </w:rPr>
              <w:t>。一用</w:t>
            </w: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备，变频控制</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过流材质</w:t>
            </w:r>
            <w:r>
              <w:rPr>
                <w:rFonts w:ascii="Calibri"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凯</w:t>
            </w:r>
            <w:proofErr w:type="gramEnd"/>
            <w:r>
              <w:rPr>
                <w:rFonts w:ascii="宋体" w:hAnsi="宋体" w:cs="宋体" w:hint="eastAsia"/>
                <w:color w:val="000000"/>
                <w:kern w:val="0"/>
                <w:szCs w:val="21"/>
              </w:rPr>
              <w:t>泉/利欧/南方</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清洗用微孔过滤器</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20</w:t>
            </w:r>
            <w:r>
              <w:rPr>
                <w:rFonts w:ascii="宋体" w:hAnsi="宋体" w:cs="Calibri" w:hint="eastAsia"/>
                <w:color w:val="000000"/>
                <w:kern w:val="0"/>
                <w:szCs w:val="21"/>
              </w:rPr>
              <w:t>英寸</w:t>
            </w:r>
            <w:r>
              <w:rPr>
                <w:rFonts w:ascii="Calibri" w:eastAsia="等线" w:hAnsi="Calibri" w:cs="Calibri"/>
                <w:color w:val="000000"/>
                <w:kern w:val="0"/>
                <w:szCs w:val="21"/>
              </w:rPr>
              <w:t>5</w:t>
            </w:r>
            <w:r>
              <w:rPr>
                <w:rFonts w:ascii="宋体" w:hAnsi="宋体" w:cs="Calibri" w:hint="eastAsia"/>
                <w:color w:val="000000"/>
                <w:kern w:val="0"/>
                <w:szCs w:val="21"/>
              </w:rPr>
              <w:t>芯、过滤精度</w:t>
            </w:r>
            <w:r>
              <w:rPr>
                <w:rFonts w:ascii="Calibri" w:eastAsia="等线" w:hAnsi="Calibri" w:cs="Calibri"/>
                <w:color w:val="000000"/>
                <w:kern w:val="0"/>
                <w:szCs w:val="21"/>
              </w:rPr>
              <w:t>0.1</w:t>
            </w:r>
            <w:r>
              <w:rPr>
                <w:rFonts w:ascii="宋体" w:hAnsi="宋体" w:cs="Calibri" w:hint="eastAsia"/>
                <w:color w:val="000000"/>
                <w:kern w:val="0"/>
                <w:szCs w:val="21"/>
              </w:rPr>
              <w:t>微米，筒体</w:t>
            </w:r>
            <w:r>
              <w:rPr>
                <w:rFonts w:ascii="Calibri" w:eastAsia="等线" w:hAnsi="Calibri" w:cs="Calibri"/>
                <w:color w:val="000000"/>
                <w:kern w:val="0"/>
                <w:szCs w:val="21"/>
              </w:rPr>
              <w:t>304SS</w:t>
            </w:r>
            <w:r>
              <w:rPr>
                <w:rFonts w:ascii="宋体" w:hAnsi="宋体" w:cs="Calibri" w:hint="eastAsia"/>
                <w:color w:val="000000"/>
                <w:kern w:val="0"/>
                <w:szCs w:val="21"/>
              </w:rPr>
              <w:t>，含滤芯</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3</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连接管阀件</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DN32</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304SS</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龙泽/永德信/</w:t>
            </w:r>
            <w:proofErr w:type="gramStart"/>
            <w:r>
              <w:rPr>
                <w:rFonts w:ascii="宋体" w:hAnsi="宋体" w:cs="宋体" w:hint="eastAsia"/>
                <w:color w:val="000000"/>
                <w:kern w:val="0"/>
                <w:szCs w:val="21"/>
              </w:rPr>
              <w:t>凯</w:t>
            </w:r>
            <w:proofErr w:type="gramEnd"/>
            <w:r>
              <w:rPr>
                <w:rFonts w:ascii="宋体" w:hAnsi="宋体" w:cs="宋体" w:hint="eastAsia"/>
                <w:color w:val="000000"/>
                <w:kern w:val="0"/>
                <w:szCs w:val="21"/>
              </w:rPr>
              <w:t>斯特</w:t>
            </w:r>
          </w:p>
        </w:tc>
      </w:tr>
      <w:tr w:rsidR="00BA69E1">
        <w:trPr>
          <w:trHeight w:val="975"/>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4</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变频压力控制等</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满足系统需求</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组合件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金泰/红旗/</w:t>
            </w:r>
            <w:proofErr w:type="gramStart"/>
            <w:r>
              <w:rPr>
                <w:rFonts w:ascii="宋体" w:hAnsi="宋体" w:cs="宋体" w:hint="eastAsia"/>
                <w:color w:val="000000"/>
                <w:kern w:val="0"/>
                <w:szCs w:val="21"/>
              </w:rPr>
              <w:t>上仪</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四、控制系统</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电导率仪</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带表头</w:t>
            </w:r>
            <w:r>
              <w:rPr>
                <w:rFonts w:ascii="Calibri" w:hAnsi="Calibri" w:cs="Calibri"/>
                <w:color w:val="000000"/>
                <w:kern w:val="0"/>
                <w:szCs w:val="21"/>
              </w:rPr>
              <w:t>0</w:t>
            </w:r>
            <w:r>
              <w:rPr>
                <w:rFonts w:ascii="宋体" w:hAnsi="宋体" w:cs="宋体" w:hint="eastAsia"/>
                <w:color w:val="000000"/>
                <w:kern w:val="0"/>
                <w:szCs w:val="21"/>
              </w:rPr>
              <w:t>～</w:t>
            </w:r>
            <w:r>
              <w:rPr>
                <w:rFonts w:ascii="Calibri" w:hAnsi="Calibri" w:cs="Calibri"/>
                <w:color w:val="000000"/>
                <w:kern w:val="0"/>
                <w:szCs w:val="21"/>
              </w:rPr>
              <w:t>2000</w:t>
            </w:r>
            <w:r>
              <w:rPr>
                <w:rFonts w:ascii="宋体" w:hAnsi="宋体" w:cs="宋体" w:hint="eastAsia"/>
                <w:color w:val="000000"/>
                <w:kern w:val="0"/>
                <w:szCs w:val="21"/>
              </w:rPr>
              <w:t>μ</w:t>
            </w:r>
            <w:r>
              <w:rPr>
                <w:rFonts w:ascii="Calibri" w:hAnsi="Calibri" w:cs="Calibri"/>
                <w:color w:val="000000"/>
                <w:kern w:val="0"/>
                <w:szCs w:val="21"/>
              </w:rPr>
              <w:t>s/CM</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系统电子件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诚磁</w:t>
            </w:r>
            <w:proofErr w:type="gramEnd"/>
            <w:r>
              <w:rPr>
                <w:rFonts w:ascii="宋体" w:hAnsi="宋体" w:cs="宋体" w:hint="eastAsia"/>
                <w:color w:val="000000"/>
                <w:kern w:val="0"/>
                <w:szCs w:val="21"/>
              </w:rPr>
              <w:t>/GF/科瑞达</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液位自控系统</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控制所有水箱液位</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系统电子件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3</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PLC</w:t>
            </w:r>
            <w:r>
              <w:rPr>
                <w:rFonts w:ascii="宋体" w:hAnsi="宋体" w:cs="Calibri" w:hint="eastAsia"/>
                <w:color w:val="000000"/>
                <w:kern w:val="0"/>
                <w:szCs w:val="21"/>
              </w:rPr>
              <w:t>自控系统</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满足水机自动控制需求</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系统电子件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欧姆龙/西门子/三菱</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4</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PLC</w:t>
            </w:r>
            <w:r>
              <w:rPr>
                <w:rFonts w:ascii="宋体" w:hAnsi="宋体" w:cs="Calibri" w:hint="eastAsia"/>
                <w:color w:val="000000"/>
                <w:kern w:val="0"/>
                <w:szCs w:val="21"/>
              </w:rPr>
              <w:t>主机</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系统电子件</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系统电子件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欧姆龙/西门子/三菱</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lastRenderedPageBreak/>
              <w:t>5</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人机界面触摸屏</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系统电子件，</w:t>
            </w:r>
            <w:r>
              <w:rPr>
                <w:rFonts w:ascii="Calibri" w:hAnsi="Calibri" w:cs="Calibri"/>
                <w:color w:val="000000"/>
                <w:kern w:val="0"/>
                <w:szCs w:val="21"/>
              </w:rPr>
              <w:t>7</w:t>
            </w:r>
            <w:r>
              <w:rPr>
                <w:rFonts w:ascii="宋体" w:hAnsi="宋体" w:cs="宋体" w:hint="eastAsia"/>
                <w:color w:val="000000"/>
                <w:kern w:val="0"/>
                <w:szCs w:val="21"/>
              </w:rPr>
              <w:t>寸、彩色显示</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系统电子件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欧姆龙/西门子/三菱</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6</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低压配电、控制元件</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系统电子件</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系统电子件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施耐德/西门子/ABB</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7</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变频控制系统</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满足各路水流量压力要求</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系统电子件</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ABB/</w:t>
            </w:r>
            <w:r>
              <w:rPr>
                <w:rFonts w:ascii="宋体" w:hAnsi="宋体" w:cs="Calibri" w:hint="eastAsia"/>
                <w:color w:val="000000"/>
                <w:kern w:val="0"/>
                <w:szCs w:val="21"/>
              </w:rPr>
              <w:t>施耐德</w:t>
            </w:r>
            <w:r>
              <w:rPr>
                <w:rFonts w:ascii="Calibri" w:eastAsia="等线" w:hAnsi="Calibri" w:cs="Calibri"/>
                <w:color w:val="000000"/>
                <w:kern w:val="0"/>
                <w:szCs w:val="21"/>
              </w:rPr>
              <w:t>/</w:t>
            </w:r>
            <w:r>
              <w:rPr>
                <w:rFonts w:ascii="宋体" w:hAnsi="宋体" w:cs="Calibri" w:hint="eastAsia"/>
                <w:color w:val="000000"/>
                <w:kern w:val="0"/>
                <w:szCs w:val="21"/>
              </w:rPr>
              <w:t>西门子</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8</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电缆及信号控制线</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满足系统自动化运行要求</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国标</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人民电器/起帆/万马</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五、输送管道</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jc w:val="left"/>
              <w:rPr>
                <w:rFonts w:ascii="宋体" w:hAnsi="宋体" w:cs="宋体"/>
                <w:color w:val="000000"/>
                <w:kern w:val="0"/>
                <w:szCs w:val="21"/>
              </w:rPr>
            </w:pPr>
            <w:r>
              <w:rPr>
                <w:rFonts w:ascii="宋体" w:hAnsi="宋体" w:cs="宋体" w:hint="eastAsia"/>
                <w:color w:val="000000"/>
                <w:kern w:val="0"/>
                <w:szCs w:val="21"/>
              </w:rPr>
              <w:t>（机房四层，活动示教室附近）</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 xml:space="preserve">　</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医用卫生级不锈钢管</w:t>
            </w:r>
            <w:r>
              <w:rPr>
                <w:rFonts w:ascii="Calibri" w:hAnsi="Calibri" w:cs="Calibri"/>
                <w:color w:val="000000"/>
                <w:kern w:val="0"/>
                <w:szCs w:val="21"/>
              </w:rPr>
              <w:t>(</w:t>
            </w:r>
            <w:proofErr w:type="gramStart"/>
            <w:r>
              <w:rPr>
                <w:rFonts w:ascii="宋体" w:hAnsi="宋体" w:cs="宋体" w:hint="eastAsia"/>
                <w:color w:val="000000"/>
                <w:kern w:val="0"/>
                <w:szCs w:val="21"/>
              </w:rPr>
              <w:t>含管配件</w:t>
            </w:r>
            <w:proofErr w:type="gramEnd"/>
            <w:r>
              <w:rPr>
                <w:rFonts w:ascii="Calibri" w:hAnsi="Calibri" w:cs="Calibri"/>
                <w:color w:val="000000"/>
                <w:kern w:val="0"/>
                <w:szCs w:val="21"/>
              </w:rPr>
              <w:t>)</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DN25</w:t>
            </w:r>
            <w:r>
              <w:rPr>
                <w:rFonts w:ascii="宋体" w:hAnsi="宋体" w:cs="Calibri" w:hint="eastAsia"/>
                <w:color w:val="000000"/>
                <w:kern w:val="0"/>
                <w:szCs w:val="21"/>
              </w:rPr>
              <w:t>，壁厚</w:t>
            </w:r>
            <w:r>
              <w:rPr>
                <w:rFonts w:ascii="Calibri" w:eastAsia="等线" w:hAnsi="Calibri" w:cs="Calibri"/>
                <w:color w:val="000000"/>
                <w:kern w:val="0"/>
                <w:szCs w:val="21"/>
              </w:rPr>
              <w:t>1.2mm</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428</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米</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SUS304</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金羊/民乐/福兰特</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医用卫生级不锈钢阀</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DN15</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26</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Calibri" w:eastAsia="等线" w:hAnsi="Calibri" w:cs="Calibri"/>
                <w:color w:val="000000"/>
                <w:kern w:val="0"/>
                <w:szCs w:val="21"/>
              </w:rPr>
            </w:pPr>
            <w:r>
              <w:rPr>
                <w:rFonts w:ascii="Calibri" w:eastAsia="等线" w:hAnsi="Calibri" w:cs="Calibri"/>
                <w:color w:val="000000"/>
                <w:kern w:val="0"/>
                <w:szCs w:val="21"/>
              </w:rPr>
              <w:t>SUS304</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龙泽/永德信/</w:t>
            </w:r>
            <w:proofErr w:type="gramStart"/>
            <w:r>
              <w:rPr>
                <w:rFonts w:ascii="宋体" w:hAnsi="宋体" w:cs="宋体" w:hint="eastAsia"/>
                <w:color w:val="000000"/>
                <w:kern w:val="0"/>
                <w:szCs w:val="21"/>
              </w:rPr>
              <w:t>凯</w:t>
            </w:r>
            <w:proofErr w:type="gramEnd"/>
            <w:r>
              <w:rPr>
                <w:rFonts w:ascii="宋体" w:hAnsi="宋体" w:cs="宋体" w:hint="eastAsia"/>
                <w:color w:val="000000"/>
                <w:kern w:val="0"/>
                <w:szCs w:val="21"/>
              </w:rPr>
              <w:t>斯特</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3</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角铁支架（</w:t>
            </w:r>
            <w:proofErr w:type="gramStart"/>
            <w:r>
              <w:rPr>
                <w:rFonts w:ascii="宋体" w:hAnsi="宋体" w:cs="宋体" w:hint="eastAsia"/>
                <w:color w:val="000000"/>
                <w:kern w:val="0"/>
                <w:szCs w:val="21"/>
              </w:rPr>
              <w:t>含卡箍</w:t>
            </w:r>
            <w:proofErr w:type="gramEnd"/>
            <w:r>
              <w:rPr>
                <w:rFonts w:ascii="宋体" w:hAnsi="宋体" w:cs="宋体" w:hint="eastAsia"/>
                <w:color w:val="000000"/>
                <w:kern w:val="0"/>
                <w:szCs w:val="21"/>
              </w:rPr>
              <w:t>、螺丝、膨胀头）</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配套制作安装、除锈刷油</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Cs w:val="21"/>
              </w:rPr>
            </w:pPr>
            <w:r>
              <w:rPr>
                <w:rFonts w:ascii="Calibri" w:eastAsia="等线" w:hAnsi="Calibri" w:cs="Calibri"/>
                <w:color w:val="000000"/>
                <w:kern w:val="0"/>
                <w:szCs w:val="21"/>
              </w:rPr>
              <w:t>174</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角铁</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国标</w:t>
            </w:r>
          </w:p>
        </w:tc>
      </w:tr>
      <w:tr w:rsidR="00BA69E1">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tcPr>
          <w:p w:rsidR="00BA69E1" w:rsidRDefault="00F03B03">
            <w:pPr>
              <w:widowControl/>
              <w:rPr>
                <w:rFonts w:ascii="Calibri" w:eastAsia="等线" w:hAnsi="Calibri" w:cs="Calibri"/>
                <w:color w:val="000000"/>
                <w:kern w:val="0"/>
                <w:sz w:val="20"/>
              </w:rPr>
            </w:pPr>
            <w:r>
              <w:rPr>
                <w:rFonts w:ascii="Calibri" w:eastAsia="等线" w:hAnsi="Calibri" w:cs="Calibri"/>
                <w:color w:val="000000"/>
                <w:kern w:val="0"/>
                <w:sz w:val="20"/>
              </w:rPr>
              <w:t xml:space="preserve">　</w:t>
            </w:r>
          </w:p>
        </w:tc>
      </w:tr>
      <w:tr w:rsidR="00BA69E1">
        <w:trPr>
          <w:trHeight w:val="960"/>
        </w:trPr>
        <w:tc>
          <w:tcPr>
            <w:tcW w:w="366" w:type="pct"/>
            <w:tcBorders>
              <w:top w:val="nil"/>
              <w:left w:val="single" w:sz="8" w:space="0" w:color="auto"/>
              <w:bottom w:val="single" w:sz="8" w:space="0" w:color="auto"/>
              <w:right w:val="single" w:sz="8" w:space="0" w:color="auto"/>
            </w:tcBorders>
            <w:shd w:val="clear" w:color="auto" w:fill="auto"/>
            <w:vAlign w:val="center"/>
          </w:tcPr>
          <w:p w:rsidR="00BA69E1" w:rsidRDefault="00F03B03">
            <w:pPr>
              <w:widowControl/>
              <w:jc w:val="center"/>
              <w:rPr>
                <w:rFonts w:ascii="Calibri" w:eastAsia="等线" w:hAnsi="Calibri" w:cs="Calibri"/>
                <w:color w:val="000000"/>
                <w:kern w:val="0"/>
                <w:sz w:val="20"/>
              </w:rPr>
            </w:pPr>
            <w:r>
              <w:rPr>
                <w:rFonts w:ascii="Calibri" w:eastAsia="等线" w:hAnsi="Calibri" w:cs="Calibri"/>
                <w:color w:val="000000"/>
                <w:kern w:val="0"/>
                <w:sz w:val="20"/>
              </w:rPr>
              <w:t xml:space="preserve">　</w:t>
            </w:r>
          </w:p>
        </w:tc>
        <w:tc>
          <w:tcPr>
            <w:tcW w:w="670"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 xml:space="preserve">检验科 </w:t>
            </w:r>
          </w:p>
        </w:tc>
        <w:tc>
          <w:tcPr>
            <w:tcW w:w="1377"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100L/H单机（一体机）</w:t>
            </w:r>
          </w:p>
        </w:tc>
        <w:tc>
          <w:tcPr>
            <w:tcW w:w="589"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1</w:t>
            </w:r>
          </w:p>
        </w:tc>
        <w:tc>
          <w:tcPr>
            <w:tcW w:w="36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台</w:t>
            </w:r>
          </w:p>
        </w:tc>
        <w:tc>
          <w:tcPr>
            <w:tcW w:w="776"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854" w:type="pct"/>
            <w:tcBorders>
              <w:top w:val="nil"/>
              <w:left w:val="nil"/>
              <w:bottom w:val="single" w:sz="8" w:space="0" w:color="auto"/>
              <w:right w:val="single" w:sz="8" w:space="0" w:color="auto"/>
            </w:tcBorders>
            <w:shd w:val="clear" w:color="auto" w:fill="auto"/>
            <w:vAlign w:val="center"/>
          </w:tcPr>
          <w:p w:rsidR="00BA69E1" w:rsidRDefault="00F03B03">
            <w:pPr>
              <w:widowControl/>
              <w:rPr>
                <w:rFonts w:ascii="宋体" w:hAnsi="宋体" w:cs="宋体"/>
                <w:color w:val="000000"/>
                <w:kern w:val="0"/>
                <w:szCs w:val="21"/>
              </w:rPr>
            </w:pPr>
            <w:proofErr w:type="gramStart"/>
            <w:r>
              <w:rPr>
                <w:rFonts w:ascii="宋体" w:hAnsi="宋体" w:cs="宋体" w:hint="eastAsia"/>
                <w:color w:val="000000"/>
                <w:kern w:val="0"/>
                <w:szCs w:val="21"/>
              </w:rPr>
              <w:t>永汇/</w:t>
            </w:r>
            <w:proofErr w:type="gramEnd"/>
            <w:r>
              <w:rPr>
                <w:rFonts w:ascii="宋体" w:hAnsi="宋体" w:cs="宋体" w:hint="eastAsia"/>
                <w:color w:val="000000"/>
                <w:kern w:val="0"/>
                <w:szCs w:val="21"/>
              </w:rPr>
              <w:t>万洁/</w:t>
            </w:r>
            <w:proofErr w:type="gramStart"/>
            <w:r>
              <w:rPr>
                <w:rFonts w:ascii="宋体" w:hAnsi="宋体" w:cs="宋体" w:hint="eastAsia"/>
                <w:color w:val="000000"/>
                <w:kern w:val="0"/>
                <w:szCs w:val="21"/>
              </w:rPr>
              <w:t>捷创</w:t>
            </w:r>
            <w:proofErr w:type="gramEnd"/>
          </w:p>
        </w:tc>
      </w:tr>
    </w:tbl>
    <w:p w:rsidR="00BA69E1" w:rsidRDefault="00BA69E1">
      <w:pPr>
        <w:rPr>
          <w:rFonts w:ascii="宋体" w:hAnsi="宋体"/>
          <w:b/>
          <w:bCs/>
          <w:sz w:val="22"/>
        </w:rPr>
      </w:pPr>
      <w:bookmarkStart w:id="1" w:name="_GoBack"/>
      <w:bookmarkEnd w:id="1"/>
    </w:p>
    <w:p w:rsidR="00BA69E1" w:rsidRDefault="00BA69E1">
      <w:pPr>
        <w:rPr>
          <w:rFonts w:ascii="宋体" w:hAnsi="宋体"/>
          <w:b/>
          <w:bCs/>
          <w:sz w:val="22"/>
        </w:rPr>
      </w:pPr>
    </w:p>
    <w:p w:rsidR="00BA69E1" w:rsidRDefault="00F03B03">
      <w:pPr>
        <w:snapToGrid w:val="0"/>
        <w:spacing w:line="480" w:lineRule="exact"/>
        <w:rPr>
          <w:rFonts w:ascii="宋体" w:hAnsi="宋体"/>
          <w:b/>
          <w:bCs/>
          <w:sz w:val="22"/>
        </w:rPr>
      </w:pPr>
      <w:r>
        <w:rPr>
          <w:rFonts w:ascii="宋体" w:hAnsi="宋体" w:hint="eastAsia"/>
          <w:b/>
          <w:bCs/>
          <w:sz w:val="22"/>
        </w:rPr>
        <w:t>（二</w:t>
      </w:r>
      <w:r>
        <w:rPr>
          <w:rFonts w:ascii="宋体" w:hAnsi="宋体"/>
          <w:b/>
          <w:bCs/>
          <w:sz w:val="22"/>
        </w:rPr>
        <w:t>）、</w:t>
      </w:r>
      <w:r>
        <w:rPr>
          <w:rFonts w:ascii="宋体" w:hAnsi="宋体" w:hint="eastAsia"/>
          <w:b/>
          <w:bCs/>
          <w:sz w:val="22"/>
        </w:rPr>
        <w:t>功能配置要求</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34"/>
        <w:gridCol w:w="1418"/>
        <w:gridCol w:w="7654"/>
      </w:tblGrid>
      <w:tr w:rsidR="00BA69E1">
        <w:trPr>
          <w:trHeight w:val="454"/>
          <w:jc w:val="center"/>
        </w:trPr>
        <w:tc>
          <w:tcPr>
            <w:tcW w:w="1134" w:type="dxa"/>
            <w:shd w:val="clear" w:color="auto" w:fill="FFFFFF"/>
          </w:tcPr>
          <w:p w:rsidR="00BA69E1" w:rsidRDefault="00F03B03">
            <w:pPr>
              <w:jc w:val="center"/>
              <w:rPr>
                <w:rFonts w:ascii="宋体" w:hAnsi="宋体"/>
                <w:b/>
                <w:sz w:val="22"/>
              </w:rPr>
            </w:pPr>
            <w:r>
              <w:rPr>
                <w:rFonts w:ascii="宋体" w:hAnsi="宋体" w:hint="eastAsia"/>
                <w:b/>
                <w:sz w:val="22"/>
              </w:rPr>
              <w:t>系统名称</w:t>
            </w:r>
          </w:p>
        </w:tc>
        <w:tc>
          <w:tcPr>
            <w:tcW w:w="1418" w:type="dxa"/>
            <w:shd w:val="clear" w:color="auto" w:fill="FFFFFF"/>
          </w:tcPr>
          <w:p w:rsidR="00BA69E1" w:rsidRDefault="00F03B03">
            <w:pPr>
              <w:jc w:val="center"/>
              <w:rPr>
                <w:rFonts w:ascii="宋体" w:hAnsi="宋体"/>
                <w:b/>
                <w:sz w:val="22"/>
              </w:rPr>
            </w:pPr>
            <w:r>
              <w:rPr>
                <w:rFonts w:ascii="宋体" w:hAnsi="宋体" w:hint="eastAsia"/>
                <w:b/>
                <w:sz w:val="22"/>
              </w:rPr>
              <w:t>设备组成</w:t>
            </w:r>
          </w:p>
        </w:tc>
        <w:tc>
          <w:tcPr>
            <w:tcW w:w="7654" w:type="dxa"/>
            <w:shd w:val="clear" w:color="auto" w:fill="FFFFFF"/>
          </w:tcPr>
          <w:p w:rsidR="00BA69E1" w:rsidRDefault="00F03B03">
            <w:pPr>
              <w:jc w:val="center"/>
              <w:rPr>
                <w:rFonts w:ascii="宋体" w:hAnsi="宋体"/>
                <w:b/>
                <w:sz w:val="22"/>
              </w:rPr>
            </w:pPr>
            <w:r>
              <w:rPr>
                <w:rFonts w:ascii="宋体" w:hAnsi="宋体" w:hint="eastAsia"/>
                <w:b/>
                <w:sz w:val="22"/>
              </w:rPr>
              <w:t>相关技术要求</w:t>
            </w:r>
          </w:p>
        </w:tc>
      </w:tr>
      <w:tr w:rsidR="00BA69E1">
        <w:trPr>
          <w:jc w:val="center"/>
        </w:trPr>
        <w:tc>
          <w:tcPr>
            <w:tcW w:w="1134" w:type="dxa"/>
            <w:vMerge w:val="restart"/>
            <w:shd w:val="clear" w:color="auto" w:fill="FFFFFF"/>
          </w:tcPr>
          <w:p w:rsidR="00BA69E1" w:rsidRDefault="00F03B03">
            <w:pPr>
              <w:jc w:val="left"/>
              <w:rPr>
                <w:rFonts w:ascii="宋体" w:hAnsi="宋体"/>
                <w:b/>
                <w:sz w:val="22"/>
              </w:rPr>
            </w:pPr>
            <w:r>
              <w:rPr>
                <w:rFonts w:ascii="宋体" w:hAnsi="宋体" w:hint="eastAsia"/>
                <w:b/>
                <w:sz w:val="22"/>
              </w:rPr>
              <w:t>预处理系统</w:t>
            </w:r>
          </w:p>
        </w:tc>
        <w:tc>
          <w:tcPr>
            <w:tcW w:w="1418" w:type="dxa"/>
            <w:shd w:val="clear" w:color="auto" w:fill="FFFFFF"/>
          </w:tcPr>
          <w:p w:rsidR="00BA69E1" w:rsidRDefault="00F03B03">
            <w:pPr>
              <w:rPr>
                <w:rFonts w:ascii="宋体" w:hAnsi="宋体"/>
                <w:b/>
                <w:sz w:val="22"/>
              </w:rPr>
            </w:pPr>
            <w:r>
              <w:rPr>
                <w:rFonts w:ascii="宋体" w:hAnsi="宋体" w:hint="eastAsia"/>
                <w:b/>
                <w:sz w:val="22"/>
              </w:rPr>
              <w:t>原水泵</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数量两台</w:t>
            </w:r>
            <w:r>
              <w:rPr>
                <w:rFonts w:ascii="宋体" w:hAnsi="宋体" w:cs="宋体" w:hint="eastAsia"/>
                <w:spacing w:val="-19"/>
                <w:sz w:val="22"/>
              </w:rPr>
              <w:t>。</w:t>
            </w:r>
            <w:r>
              <w:rPr>
                <w:rFonts w:ascii="宋体" w:hAnsi="宋体" w:cs="宋体" w:hint="eastAsia"/>
                <w:sz w:val="22"/>
              </w:rPr>
              <w:t>扬程</w:t>
            </w:r>
            <w:r>
              <w:rPr>
                <w:rFonts w:ascii="宋体" w:hAnsi="宋体" w:cs="宋体" w:hint="eastAsia"/>
                <w:spacing w:val="-19"/>
                <w:sz w:val="22"/>
              </w:rPr>
              <w:t>、</w:t>
            </w:r>
            <w:r>
              <w:rPr>
                <w:rFonts w:ascii="宋体" w:hAnsi="宋体" w:cs="宋体" w:hint="eastAsia"/>
                <w:sz w:val="22"/>
              </w:rPr>
              <w:t>流量以满足各用水点的实际需要为基本要求</w:t>
            </w:r>
            <w:r>
              <w:rPr>
                <w:rFonts w:ascii="宋体" w:hAnsi="宋体" w:cs="宋体" w:hint="eastAsia"/>
                <w:spacing w:val="-19"/>
                <w:sz w:val="22"/>
              </w:rPr>
              <w:t>，</w:t>
            </w:r>
            <w:r>
              <w:rPr>
                <w:rFonts w:ascii="宋体" w:hAnsi="宋体" w:cs="宋体" w:hint="eastAsia"/>
                <w:sz w:val="22"/>
              </w:rPr>
              <w:t>预处理和反渗透动力泵的过流材质304不锈钢</w:t>
            </w:r>
            <w:r>
              <w:rPr>
                <w:rFonts w:ascii="宋体" w:hAnsi="宋体" w:cs="宋体" w:hint="eastAsia"/>
                <w:spacing w:val="-1"/>
                <w:sz w:val="22"/>
              </w:rPr>
              <w:t>，</w:t>
            </w:r>
            <w:r>
              <w:rPr>
                <w:rFonts w:ascii="宋体" w:hAnsi="宋体" w:cs="宋体" w:hint="eastAsia"/>
                <w:sz w:val="22"/>
              </w:rPr>
              <w:t>动力</w:t>
            </w:r>
            <w:proofErr w:type="gramStart"/>
            <w:r>
              <w:rPr>
                <w:rFonts w:ascii="宋体" w:hAnsi="宋体" w:cs="宋体" w:hint="eastAsia"/>
                <w:sz w:val="22"/>
              </w:rPr>
              <w:t>泵必须</w:t>
            </w:r>
            <w:proofErr w:type="gramEnd"/>
            <w:r>
              <w:rPr>
                <w:rFonts w:ascii="宋体" w:hAnsi="宋体" w:cs="宋体" w:hint="eastAsia"/>
                <w:sz w:val="22"/>
              </w:rPr>
              <w:t>采用一开</w:t>
            </w:r>
            <w:proofErr w:type="gramStart"/>
            <w:r>
              <w:rPr>
                <w:rFonts w:ascii="宋体" w:hAnsi="宋体" w:cs="宋体" w:hint="eastAsia"/>
                <w:sz w:val="22"/>
              </w:rPr>
              <w:t>一</w:t>
            </w:r>
            <w:proofErr w:type="gramEnd"/>
            <w:r>
              <w:rPr>
                <w:rFonts w:ascii="宋体" w:hAnsi="宋体" w:cs="宋体" w:hint="eastAsia"/>
                <w:sz w:val="22"/>
              </w:rPr>
              <w:t>备设计，并要求运行中</w:t>
            </w:r>
            <w:proofErr w:type="gramStart"/>
            <w:r>
              <w:rPr>
                <w:rFonts w:ascii="宋体" w:hAnsi="宋体" w:cs="宋体" w:hint="eastAsia"/>
                <w:sz w:val="22"/>
              </w:rPr>
              <w:t>的泵遇故障</w:t>
            </w:r>
            <w:proofErr w:type="gramEnd"/>
            <w:r>
              <w:rPr>
                <w:rFonts w:ascii="宋体" w:hAnsi="宋体" w:cs="宋体" w:hint="eastAsia"/>
                <w:sz w:val="22"/>
              </w:rPr>
              <w:t>时，备用泵能自动切换运行。</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全自</w:t>
            </w:r>
            <w:r>
              <w:rPr>
                <w:rFonts w:ascii="宋体" w:hAnsi="宋体" w:cs="宋体" w:hint="eastAsia"/>
                <w:spacing w:val="-1"/>
                <w:sz w:val="22"/>
              </w:rPr>
              <w:t>动</w:t>
            </w:r>
            <w:r>
              <w:rPr>
                <w:rFonts w:ascii="宋体" w:hAnsi="宋体" w:cs="宋体" w:hint="eastAsia"/>
                <w:sz w:val="22"/>
              </w:rPr>
              <w:t>机械</w:t>
            </w:r>
            <w:r>
              <w:rPr>
                <w:rFonts w:ascii="宋体" w:hAnsi="宋体" w:cs="宋体" w:hint="eastAsia"/>
                <w:spacing w:val="-1"/>
                <w:sz w:val="22"/>
              </w:rPr>
              <w:t>过</w:t>
            </w:r>
            <w:r>
              <w:rPr>
                <w:rFonts w:ascii="宋体" w:hAnsi="宋体" w:cs="宋体" w:hint="eastAsia"/>
                <w:sz w:val="22"/>
              </w:rPr>
              <w:t>滤器</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数量一套</w:t>
            </w:r>
            <w:r>
              <w:rPr>
                <w:rFonts w:ascii="宋体" w:hAnsi="宋体" w:cs="宋体" w:hint="eastAsia"/>
                <w:spacing w:val="-16"/>
                <w:sz w:val="22"/>
              </w:rPr>
              <w:t>，</w:t>
            </w:r>
            <w:r>
              <w:rPr>
                <w:rFonts w:ascii="宋体" w:hAnsi="宋体" w:cs="宋体" w:hint="eastAsia"/>
                <w:sz w:val="22"/>
              </w:rPr>
              <w:t>机械过滤</w:t>
            </w:r>
            <w:r>
              <w:rPr>
                <w:rFonts w:ascii="宋体" w:hAnsi="宋体" w:cs="宋体" w:hint="eastAsia"/>
                <w:spacing w:val="-16"/>
                <w:sz w:val="22"/>
              </w:rPr>
              <w:t>器</w:t>
            </w:r>
            <w:r>
              <w:rPr>
                <w:rFonts w:ascii="宋体" w:hAnsi="宋体" w:cs="宋体" w:hint="eastAsia"/>
                <w:sz w:val="22"/>
              </w:rPr>
              <w:t>（配手动应急阀组</w:t>
            </w:r>
            <w:r>
              <w:rPr>
                <w:rFonts w:ascii="宋体" w:hAnsi="宋体" w:cs="宋体" w:hint="eastAsia"/>
                <w:spacing w:val="-16"/>
                <w:sz w:val="22"/>
              </w:rPr>
              <w:t>）</w:t>
            </w:r>
            <w:r>
              <w:rPr>
                <w:rFonts w:ascii="宋体" w:hAnsi="宋体" w:cs="宋体" w:hint="eastAsia"/>
                <w:sz w:val="22"/>
              </w:rPr>
              <w:t>材质为玻璃钢</w:t>
            </w:r>
            <w:r>
              <w:rPr>
                <w:rFonts w:ascii="宋体" w:hAnsi="宋体" w:cs="宋体" w:hint="eastAsia"/>
                <w:spacing w:val="-13"/>
                <w:sz w:val="22"/>
              </w:rPr>
              <w:t>，</w:t>
            </w:r>
            <w:r>
              <w:rPr>
                <w:rFonts w:ascii="宋体" w:hAnsi="宋体" w:cs="宋体" w:hint="eastAsia"/>
                <w:sz w:val="22"/>
              </w:rPr>
              <w:t>具有下料口</w:t>
            </w:r>
            <w:r>
              <w:rPr>
                <w:rFonts w:ascii="宋体" w:hAnsi="宋体" w:cs="宋体" w:hint="eastAsia"/>
                <w:spacing w:val="-13"/>
                <w:sz w:val="22"/>
              </w:rPr>
              <w:t>。</w:t>
            </w:r>
            <w:r>
              <w:rPr>
                <w:rFonts w:ascii="宋体" w:hAnsi="宋体" w:cs="宋体" w:hint="eastAsia"/>
                <w:sz w:val="22"/>
              </w:rPr>
              <w:t>多介质过滤器的滤器内装填精制的</w:t>
            </w:r>
            <w:r>
              <w:rPr>
                <w:rFonts w:ascii="宋体" w:hAnsi="宋体" w:cs="宋体" w:hint="eastAsia"/>
                <w:spacing w:val="-13"/>
                <w:sz w:val="22"/>
              </w:rPr>
              <w:t>、</w:t>
            </w:r>
            <w:r>
              <w:rPr>
                <w:rFonts w:ascii="宋体" w:hAnsi="宋体" w:cs="宋体" w:hint="eastAsia"/>
                <w:sz w:val="22"/>
              </w:rPr>
              <w:t>具有良好级配的石英砂，在正常工作时，单套产水量4</w:t>
            </w:r>
            <w:r>
              <w:rPr>
                <w:rFonts w:ascii="宋体" w:hAnsi="宋体" w:cs="宋体"/>
                <w:sz w:val="22"/>
              </w:rPr>
              <w:t>M</w:t>
            </w:r>
            <w:r>
              <w:rPr>
                <w:rFonts w:ascii="宋体" w:hAnsi="宋体" w:cs="宋体"/>
                <w:spacing w:val="1"/>
                <w:sz w:val="22"/>
              </w:rPr>
              <w:t>3</w:t>
            </w:r>
            <w:r>
              <w:rPr>
                <w:rFonts w:ascii="宋体" w:hAnsi="宋体" w:cs="宋体"/>
                <w:sz w:val="22"/>
              </w:rPr>
              <w:t>/H</w:t>
            </w:r>
            <w:r>
              <w:rPr>
                <w:rFonts w:ascii="宋体" w:hAnsi="宋体" w:cs="宋体" w:hint="eastAsia"/>
                <w:sz w:val="22"/>
              </w:rPr>
              <w:t>，出水水质</w:t>
            </w:r>
            <w:r>
              <w:rPr>
                <w:rFonts w:ascii="宋体" w:hAnsi="宋体" w:cs="宋体"/>
                <w:sz w:val="22"/>
              </w:rPr>
              <w:t>SD</w:t>
            </w:r>
            <w:r>
              <w:rPr>
                <w:rFonts w:ascii="宋体" w:hAnsi="宋体" w:cs="宋体"/>
                <w:spacing w:val="1"/>
                <w:sz w:val="22"/>
              </w:rPr>
              <w:t>I</w:t>
            </w:r>
            <w:r>
              <w:rPr>
                <w:rFonts w:ascii="宋体" w:hAnsi="宋体"/>
                <w:sz w:val="22"/>
              </w:rPr>
              <w:t>≤</w:t>
            </w:r>
            <w:r>
              <w:rPr>
                <w:rFonts w:ascii="宋体" w:hAnsi="宋体" w:cs="宋体"/>
                <w:sz w:val="22"/>
              </w:rPr>
              <w:t>5</w:t>
            </w:r>
            <w:r>
              <w:rPr>
                <w:rFonts w:ascii="宋体" w:hAnsi="宋体" w:cs="宋体" w:hint="eastAsia"/>
                <w:sz w:val="22"/>
              </w:rPr>
              <w:t>。</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全自</w:t>
            </w:r>
            <w:r>
              <w:rPr>
                <w:rFonts w:ascii="宋体" w:hAnsi="宋体" w:cs="宋体" w:hint="eastAsia"/>
                <w:spacing w:val="-1"/>
                <w:sz w:val="22"/>
              </w:rPr>
              <w:t>动</w:t>
            </w:r>
            <w:r>
              <w:rPr>
                <w:rFonts w:ascii="宋体" w:hAnsi="宋体" w:cs="宋体" w:hint="eastAsia"/>
                <w:sz w:val="22"/>
              </w:rPr>
              <w:t>活性</w:t>
            </w:r>
            <w:r>
              <w:rPr>
                <w:rFonts w:ascii="宋体" w:hAnsi="宋体" w:cs="宋体" w:hint="eastAsia"/>
                <w:spacing w:val="-1"/>
                <w:sz w:val="22"/>
              </w:rPr>
              <w:t>炭</w:t>
            </w:r>
            <w:r>
              <w:rPr>
                <w:rFonts w:ascii="宋体" w:hAnsi="宋体" w:cs="宋体" w:hint="eastAsia"/>
                <w:sz w:val="22"/>
              </w:rPr>
              <w:t>过滤器</w:t>
            </w:r>
          </w:p>
        </w:tc>
        <w:tc>
          <w:tcPr>
            <w:tcW w:w="7654" w:type="dxa"/>
            <w:shd w:val="clear" w:color="auto" w:fill="FFFFFF"/>
          </w:tcPr>
          <w:p w:rsidR="00BA69E1" w:rsidRDefault="00F03B03">
            <w:pPr>
              <w:ind w:right="43"/>
              <w:rPr>
                <w:rFonts w:ascii="宋体" w:hAnsi="宋体"/>
                <w:sz w:val="22"/>
              </w:rPr>
            </w:pPr>
            <w:r>
              <w:rPr>
                <w:rFonts w:ascii="宋体" w:hAnsi="宋体" w:cs="宋体" w:hint="eastAsia"/>
                <w:sz w:val="22"/>
              </w:rPr>
              <w:t>数量一套，活性炭过滤器（配手动应急阀组）材质为玻璃钢</w:t>
            </w:r>
            <w:r>
              <w:rPr>
                <w:rFonts w:ascii="宋体" w:hAnsi="宋体" w:cs="宋体" w:hint="eastAsia"/>
                <w:spacing w:val="-13"/>
                <w:sz w:val="22"/>
              </w:rPr>
              <w:t>，</w:t>
            </w:r>
            <w:r>
              <w:rPr>
                <w:rFonts w:ascii="宋体" w:hAnsi="宋体" w:cs="宋体" w:hint="eastAsia"/>
                <w:sz w:val="22"/>
              </w:rPr>
              <w:t>具有下料口</w:t>
            </w:r>
            <w:r>
              <w:rPr>
                <w:rFonts w:ascii="宋体" w:hAnsi="宋体" w:cs="宋体" w:hint="eastAsia"/>
                <w:spacing w:val="-13"/>
                <w:sz w:val="22"/>
              </w:rPr>
              <w:t>。</w:t>
            </w:r>
            <w:r>
              <w:rPr>
                <w:rFonts w:ascii="宋体" w:hAnsi="宋体" w:cs="宋体" w:hint="eastAsia"/>
                <w:sz w:val="22"/>
              </w:rPr>
              <w:t>活性炭过滤器的内衬胶</w:t>
            </w:r>
            <w:r>
              <w:rPr>
                <w:rFonts w:ascii="宋体" w:hAnsi="宋体" w:cs="宋体" w:hint="eastAsia"/>
                <w:spacing w:val="-13"/>
                <w:sz w:val="22"/>
              </w:rPr>
              <w:t>，</w:t>
            </w:r>
            <w:r>
              <w:rPr>
                <w:rFonts w:ascii="宋体" w:hAnsi="宋体" w:cs="宋体" w:hint="eastAsia"/>
                <w:sz w:val="22"/>
              </w:rPr>
              <w:t>进一步避免氯对玻璃钢材料的腐蚀</w:t>
            </w:r>
            <w:r>
              <w:rPr>
                <w:rFonts w:ascii="宋体" w:hAnsi="宋体" w:cs="宋体" w:hint="eastAsia"/>
                <w:spacing w:val="-67"/>
                <w:sz w:val="22"/>
              </w:rPr>
              <w:t>，</w:t>
            </w:r>
            <w:r>
              <w:rPr>
                <w:rFonts w:ascii="宋体" w:hAnsi="宋体" w:cs="宋体" w:hint="eastAsia"/>
                <w:sz w:val="22"/>
              </w:rPr>
              <w:t>在正常工作时</w:t>
            </w:r>
            <w:r>
              <w:rPr>
                <w:rFonts w:ascii="宋体" w:hAnsi="宋体" w:cs="宋体" w:hint="eastAsia"/>
                <w:spacing w:val="-67"/>
                <w:sz w:val="22"/>
              </w:rPr>
              <w:t>，</w:t>
            </w:r>
            <w:r>
              <w:rPr>
                <w:rFonts w:ascii="宋体" w:hAnsi="宋体" w:cs="宋体" w:hint="eastAsia"/>
                <w:sz w:val="22"/>
              </w:rPr>
              <w:t>单套</w:t>
            </w:r>
            <w:r>
              <w:rPr>
                <w:rFonts w:ascii="宋体" w:hAnsi="宋体" w:cs="宋体" w:hint="eastAsia"/>
                <w:sz w:val="22"/>
              </w:rPr>
              <w:lastRenderedPageBreak/>
              <w:t>产水量4</w:t>
            </w:r>
            <w:r>
              <w:rPr>
                <w:rFonts w:ascii="宋体" w:hAnsi="宋体" w:cs="宋体"/>
                <w:sz w:val="22"/>
              </w:rPr>
              <w:t>M</w:t>
            </w:r>
            <w:r>
              <w:rPr>
                <w:rFonts w:ascii="宋体" w:hAnsi="宋体" w:cs="宋体"/>
                <w:spacing w:val="1"/>
                <w:sz w:val="22"/>
              </w:rPr>
              <w:t>3</w:t>
            </w:r>
            <w:r>
              <w:rPr>
                <w:rFonts w:ascii="宋体" w:hAnsi="宋体" w:cs="宋体"/>
                <w:sz w:val="22"/>
              </w:rPr>
              <w:t>/</w:t>
            </w:r>
            <w:r>
              <w:rPr>
                <w:rFonts w:ascii="宋体" w:hAnsi="宋体" w:cs="宋体"/>
                <w:spacing w:val="1"/>
                <w:sz w:val="22"/>
              </w:rPr>
              <w:t>H</w:t>
            </w:r>
            <w:r>
              <w:rPr>
                <w:rFonts w:ascii="宋体" w:hAnsi="宋体" w:cs="宋体" w:hint="eastAsia"/>
                <w:spacing w:val="-67"/>
                <w:sz w:val="22"/>
              </w:rPr>
              <w:t>，</w:t>
            </w:r>
            <w:r>
              <w:rPr>
                <w:rFonts w:ascii="宋体" w:hAnsi="宋体" w:cs="宋体" w:hint="eastAsia"/>
                <w:sz w:val="22"/>
              </w:rPr>
              <w:t>出</w:t>
            </w:r>
            <w:r>
              <w:rPr>
                <w:rFonts w:ascii="宋体" w:hAnsi="宋体" w:cs="宋体" w:hint="eastAsia"/>
                <w:spacing w:val="-1"/>
                <w:sz w:val="22"/>
              </w:rPr>
              <w:t>水</w:t>
            </w:r>
            <w:r>
              <w:rPr>
                <w:rFonts w:ascii="宋体" w:hAnsi="宋体" w:cs="宋体" w:hint="eastAsia"/>
                <w:sz w:val="22"/>
              </w:rPr>
              <w:t>水质</w:t>
            </w:r>
            <w:r>
              <w:rPr>
                <w:rFonts w:ascii="宋体" w:hAnsi="宋体" w:cs="宋体"/>
                <w:sz w:val="22"/>
              </w:rPr>
              <w:t>SD</w:t>
            </w:r>
            <w:r>
              <w:rPr>
                <w:rFonts w:ascii="宋体" w:hAnsi="宋体" w:cs="宋体"/>
                <w:spacing w:val="1"/>
                <w:sz w:val="22"/>
              </w:rPr>
              <w:t>I</w:t>
            </w:r>
            <w:r>
              <w:rPr>
                <w:rFonts w:ascii="宋体" w:hAnsi="宋体"/>
                <w:sz w:val="22"/>
              </w:rPr>
              <w:t>≤</w:t>
            </w:r>
            <w:r>
              <w:rPr>
                <w:rFonts w:ascii="宋体" w:hAnsi="宋体" w:cs="宋体"/>
                <w:spacing w:val="-1"/>
                <w:sz w:val="22"/>
              </w:rPr>
              <w:t>5</w:t>
            </w:r>
            <w:r>
              <w:rPr>
                <w:rFonts w:ascii="宋体" w:hAnsi="宋体" w:cs="宋体" w:hint="eastAsia"/>
                <w:spacing w:val="-68"/>
                <w:sz w:val="22"/>
              </w:rPr>
              <w:t>。</w:t>
            </w:r>
            <w:r>
              <w:rPr>
                <w:rFonts w:ascii="宋体" w:hAnsi="宋体" w:cs="宋体" w:hint="eastAsia"/>
                <w:sz w:val="22"/>
              </w:rPr>
              <w:t>余氯</w:t>
            </w:r>
            <w:r>
              <w:rPr>
                <w:rFonts w:ascii="宋体" w:hAnsi="宋体"/>
                <w:sz w:val="22"/>
              </w:rPr>
              <w:t>≤</w:t>
            </w:r>
            <w:r>
              <w:rPr>
                <w:rFonts w:ascii="宋体" w:hAnsi="宋体" w:cs="宋体"/>
                <w:spacing w:val="1"/>
                <w:sz w:val="22"/>
              </w:rPr>
              <w:t>0.</w:t>
            </w:r>
            <w:r>
              <w:rPr>
                <w:rFonts w:ascii="宋体" w:hAnsi="宋体" w:cs="宋体"/>
                <w:spacing w:val="-1"/>
                <w:sz w:val="22"/>
              </w:rPr>
              <w:t>1</w:t>
            </w:r>
            <w:r>
              <w:rPr>
                <w:rFonts w:ascii="宋体" w:hAnsi="宋体" w:cs="宋体"/>
                <w:spacing w:val="1"/>
                <w:sz w:val="22"/>
              </w:rPr>
              <w:t>P</w:t>
            </w:r>
            <w:r>
              <w:rPr>
                <w:rFonts w:ascii="宋体" w:hAnsi="宋体" w:cs="宋体"/>
                <w:spacing w:val="-1"/>
                <w:sz w:val="22"/>
              </w:rPr>
              <w:t>PM</w:t>
            </w:r>
            <w:r>
              <w:rPr>
                <w:rFonts w:ascii="宋体" w:hAnsi="宋体" w:cs="宋体" w:hint="eastAsia"/>
                <w:sz w:val="22"/>
              </w:rPr>
              <w:t>。</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Cs w:val="21"/>
              </w:rPr>
              <w:t>▲</w:t>
            </w:r>
            <w:r>
              <w:rPr>
                <w:rFonts w:ascii="宋体" w:hAnsi="宋体" w:cs="宋体" w:hint="eastAsia"/>
                <w:sz w:val="22"/>
              </w:rPr>
              <w:t>全自</w:t>
            </w:r>
            <w:r>
              <w:rPr>
                <w:rFonts w:ascii="宋体" w:hAnsi="宋体" w:cs="宋体" w:hint="eastAsia"/>
                <w:spacing w:val="-1"/>
                <w:sz w:val="22"/>
              </w:rPr>
              <w:t>动</w:t>
            </w:r>
            <w:r>
              <w:rPr>
                <w:rFonts w:ascii="宋体" w:hAnsi="宋体" w:cs="宋体" w:hint="eastAsia"/>
                <w:sz w:val="22"/>
              </w:rPr>
              <w:t>软化器</w:t>
            </w:r>
          </w:p>
        </w:tc>
        <w:tc>
          <w:tcPr>
            <w:tcW w:w="7654" w:type="dxa"/>
            <w:shd w:val="clear" w:color="auto" w:fill="FFFFFF"/>
          </w:tcPr>
          <w:p w:rsidR="00BA69E1" w:rsidRDefault="00F03B03">
            <w:pPr>
              <w:ind w:right="94"/>
              <w:rPr>
                <w:rFonts w:ascii="宋体" w:hAnsi="宋体" w:cs="宋体"/>
                <w:spacing w:val="-1"/>
                <w:sz w:val="22"/>
              </w:rPr>
            </w:pPr>
            <w:r>
              <w:rPr>
                <w:rFonts w:ascii="宋体" w:hAnsi="宋体" w:cs="宋体" w:hint="eastAsia"/>
                <w:sz w:val="22"/>
              </w:rPr>
              <w:t>数量一套，全自动软化器（配手动应急阀组）材质为玻璃钢</w:t>
            </w:r>
            <w:r>
              <w:rPr>
                <w:rFonts w:ascii="宋体" w:hAnsi="宋体" w:cs="宋体" w:hint="eastAsia"/>
                <w:spacing w:val="-13"/>
                <w:sz w:val="22"/>
              </w:rPr>
              <w:t>，</w:t>
            </w:r>
            <w:r>
              <w:rPr>
                <w:rFonts w:ascii="宋体" w:hAnsi="宋体" w:cs="宋体" w:hint="eastAsia"/>
                <w:sz w:val="22"/>
              </w:rPr>
              <w:t>具有下料口</w:t>
            </w:r>
            <w:r>
              <w:rPr>
                <w:rFonts w:ascii="宋体" w:hAnsi="宋体" w:cs="宋体" w:hint="eastAsia"/>
                <w:spacing w:val="-13"/>
                <w:sz w:val="22"/>
              </w:rPr>
              <w:t>。</w:t>
            </w:r>
            <w:r>
              <w:rPr>
                <w:rFonts w:ascii="宋体" w:hAnsi="宋体" w:cs="宋体" w:hint="eastAsia"/>
                <w:sz w:val="22"/>
              </w:rPr>
              <w:t>树脂内衬实现矿物质过滤，达到水质软化目的。在正常工作时，单套产水量4</w:t>
            </w:r>
            <w:r>
              <w:rPr>
                <w:rFonts w:ascii="宋体" w:hAnsi="宋体" w:cs="宋体"/>
                <w:sz w:val="22"/>
              </w:rPr>
              <w:t>M3/H</w:t>
            </w:r>
            <w:r>
              <w:rPr>
                <w:rFonts w:ascii="宋体" w:hAnsi="宋体" w:cs="宋体" w:hint="eastAsia"/>
                <w:sz w:val="22"/>
              </w:rPr>
              <w:t>，出</w:t>
            </w:r>
            <w:r>
              <w:rPr>
                <w:rFonts w:ascii="宋体" w:hAnsi="宋体" w:cs="宋体" w:hint="eastAsia"/>
                <w:spacing w:val="-1"/>
                <w:sz w:val="22"/>
              </w:rPr>
              <w:t>水</w:t>
            </w:r>
            <w:r>
              <w:rPr>
                <w:rFonts w:ascii="宋体" w:hAnsi="宋体" w:cs="宋体" w:hint="eastAsia"/>
                <w:sz w:val="22"/>
              </w:rPr>
              <w:t>水质</w:t>
            </w:r>
            <w:r>
              <w:rPr>
                <w:rFonts w:ascii="宋体" w:hAnsi="宋体" w:cs="宋体"/>
                <w:sz w:val="22"/>
              </w:rPr>
              <w:t>SD</w:t>
            </w:r>
            <w:r>
              <w:rPr>
                <w:rFonts w:ascii="宋体" w:hAnsi="宋体" w:cs="宋体"/>
                <w:spacing w:val="1"/>
                <w:sz w:val="22"/>
              </w:rPr>
              <w:t>I</w:t>
            </w:r>
            <w:r>
              <w:rPr>
                <w:rFonts w:ascii="宋体" w:hAnsi="宋体"/>
                <w:sz w:val="22"/>
              </w:rPr>
              <w:t>≤</w:t>
            </w:r>
            <w:r>
              <w:rPr>
                <w:rFonts w:ascii="宋体" w:hAnsi="宋体" w:cs="宋体"/>
                <w:sz w:val="22"/>
              </w:rPr>
              <w:t>5</w:t>
            </w:r>
            <w:r>
              <w:rPr>
                <w:rFonts w:ascii="宋体" w:hAnsi="宋体" w:cs="宋体" w:hint="eastAsia"/>
                <w:spacing w:val="-1"/>
                <w:sz w:val="22"/>
              </w:rPr>
              <w:t>。</w:t>
            </w:r>
          </w:p>
          <w:p w:rsidR="00BA69E1" w:rsidRDefault="00F03B03">
            <w:pPr>
              <w:ind w:right="94"/>
              <w:rPr>
                <w:rFonts w:ascii="宋体" w:hAnsi="宋体"/>
                <w:sz w:val="22"/>
              </w:rPr>
            </w:pPr>
            <w:r>
              <w:rPr>
                <w:rFonts w:ascii="宋体" w:hAnsi="宋体" w:cs="宋体" w:hint="eastAsia"/>
                <w:sz w:val="22"/>
              </w:rPr>
              <w:t>配备盐箱，数量一台，实现自动盐水反洗，反洗以时间参数设置来控制反冲洗周期。过滤器配套阀门及测控组件，阀门要求选用过流材质不低于</w:t>
            </w:r>
            <w:r>
              <w:rPr>
                <w:rFonts w:ascii="宋体" w:hAnsi="宋体" w:cs="宋体"/>
                <w:sz w:val="22"/>
              </w:rPr>
              <w:t>304</w:t>
            </w:r>
            <w:r>
              <w:rPr>
                <w:rFonts w:ascii="宋体" w:hAnsi="宋体" w:cs="宋体" w:hint="eastAsia"/>
                <w:sz w:val="22"/>
              </w:rPr>
              <w:t>不锈钢的阀门。控制实现：单罐进水，自动反冲联动，手动控制罐体填料更换，自动监测水压、流量等数据并采样，</w:t>
            </w:r>
            <w:r>
              <w:rPr>
                <w:rFonts w:ascii="宋体" w:hAnsi="宋体" w:cs="宋体" w:hint="eastAsia"/>
                <w:b/>
                <w:sz w:val="22"/>
              </w:rPr>
              <w:t>提供软化</w:t>
            </w:r>
            <w:proofErr w:type="gramStart"/>
            <w:r>
              <w:rPr>
                <w:rFonts w:ascii="宋体" w:hAnsi="宋体" w:cs="宋体" w:hint="eastAsia"/>
                <w:b/>
                <w:sz w:val="22"/>
              </w:rPr>
              <w:t>水盐箱自动补水吸盐装置</w:t>
            </w:r>
            <w:proofErr w:type="gramEnd"/>
            <w:r>
              <w:rPr>
                <w:rFonts w:ascii="宋体" w:hAnsi="宋体" w:cs="宋体" w:hint="eastAsia"/>
                <w:b/>
                <w:sz w:val="22"/>
              </w:rPr>
              <w:t>相关技术性说明及医院使用证明文件。</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精滤</w:t>
            </w:r>
            <w:r>
              <w:rPr>
                <w:rFonts w:ascii="宋体" w:hAnsi="宋体" w:cs="宋体" w:hint="eastAsia"/>
                <w:spacing w:val="-1"/>
                <w:sz w:val="22"/>
              </w:rPr>
              <w:t>器</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数量一只</w:t>
            </w:r>
            <w:r>
              <w:rPr>
                <w:rFonts w:ascii="宋体" w:hAnsi="宋体" w:cs="宋体" w:hint="eastAsia"/>
                <w:spacing w:val="-2"/>
                <w:sz w:val="22"/>
              </w:rPr>
              <w:t>，</w:t>
            </w:r>
            <w:r>
              <w:rPr>
                <w:rFonts w:ascii="宋体" w:hAnsi="宋体" w:cs="宋体" w:hint="eastAsia"/>
                <w:sz w:val="22"/>
              </w:rPr>
              <w:t>过滤精度</w:t>
            </w:r>
            <w:r>
              <w:rPr>
                <w:rFonts w:ascii="宋体" w:hAnsi="宋体" w:cs="宋体"/>
                <w:sz w:val="22"/>
              </w:rPr>
              <w:t>5</w:t>
            </w:r>
            <w:r>
              <w:rPr>
                <w:rFonts w:ascii="宋体" w:hAnsi="宋体" w:cs="宋体" w:hint="eastAsia"/>
                <w:sz w:val="22"/>
              </w:rPr>
              <w:t>µ</w:t>
            </w:r>
            <w:r>
              <w:rPr>
                <w:rFonts w:ascii="宋体" w:hAnsi="宋体" w:cs="宋体"/>
                <w:sz w:val="22"/>
              </w:rPr>
              <w:t>m,</w:t>
            </w:r>
            <w:r>
              <w:rPr>
                <w:rFonts w:ascii="宋体" w:hAnsi="宋体" w:cs="宋体" w:hint="eastAsia"/>
                <w:sz w:val="22"/>
              </w:rPr>
              <w:t>罐体材</w:t>
            </w:r>
            <w:r>
              <w:rPr>
                <w:rFonts w:ascii="宋体" w:hAnsi="宋体" w:cs="宋体" w:hint="eastAsia"/>
                <w:spacing w:val="-1"/>
                <w:sz w:val="22"/>
              </w:rPr>
              <w:t>质</w:t>
            </w:r>
            <w:r>
              <w:rPr>
                <w:rFonts w:ascii="宋体" w:hAnsi="宋体" w:cs="宋体" w:hint="eastAsia"/>
                <w:sz w:val="22"/>
              </w:rPr>
              <w:t>为</w:t>
            </w:r>
            <w:r>
              <w:rPr>
                <w:rFonts w:ascii="宋体" w:hAnsi="宋体" w:cs="宋体"/>
                <w:spacing w:val="1"/>
                <w:sz w:val="22"/>
              </w:rPr>
              <w:t>304</w:t>
            </w:r>
            <w:r>
              <w:rPr>
                <w:rFonts w:ascii="宋体" w:hAnsi="宋体" w:cs="宋体" w:hint="eastAsia"/>
                <w:spacing w:val="-2"/>
                <w:sz w:val="22"/>
              </w:rPr>
              <w:t>，</w:t>
            </w:r>
            <w:r>
              <w:rPr>
                <w:rFonts w:ascii="宋体" w:hAnsi="宋体" w:cs="宋体" w:hint="eastAsia"/>
                <w:sz w:val="22"/>
              </w:rPr>
              <w:t>滤</w:t>
            </w:r>
            <w:r>
              <w:rPr>
                <w:rFonts w:ascii="宋体" w:hAnsi="宋体" w:cs="宋体" w:hint="eastAsia"/>
                <w:spacing w:val="-1"/>
                <w:sz w:val="22"/>
              </w:rPr>
              <w:t>芯</w:t>
            </w:r>
            <w:r>
              <w:rPr>
                <w:rFonts w:ascii="宋体" w:hAnsi="宋体" w:cs="宋体" w:hint="eastAsia"/>
                <w:sz w:val="22"/>
              </w:rPr>
              <w:t>采用优质大流量滤芯。</w:t>
            </w:r>
          </w:p>
        </w:tc>
      </w:tr>
      <w:tr w:rsidR="00BA69E1">
        <w:trPr>
          <w:jc w:val="center"/>
        </w:trPr>
        <w:tc>
          <w:tcPr>
            <w:tcW w:w="1134" w:type="dxa"/>
            <w:vMerge w:val="restart"/>
            <w:shd w:val="clear" w:color="auto" w:fill="FFFFFF"/>
          </w:tcPr>
          <w:p w:rsidR="00BA69E1" w:rsidRDefault="00F03B03">
            <w:pPr>
              <w:rPr>
                <w:rFonts w:ascii="宋体" w:hAnsi="宋体"/>
                <w:b/>
                <w:sz w:val="22"/>
              </w:rPr>
            </w:pPr>
            <w:r>
              <w:rPr>
                <w:rFonts w:ascii="宋体" w:hAnsi="宋体" w:cs="宋体" w:hint="eastAsia"/>
                <w:b/>
                <w:spacing w:val="1"/>
                <w:sz w:val="22"/>
              </w:rPr>
              <w:t>反</w:t>
            </w:r>
            <w:r>
              <w:rPr>
                <w:rFonts w:ascii="宋体" w:hAnsi="宋体" w:cs="宋体" w:hint="eastAsia"/>
                <w:b/>
                <w:sz w:val="22"/>
              </w:rPr>
              <w:t>渗</w:t>
            </w:r>
            <w:r>
              <w:rPr>
                <w:rFonts w:ascii="宋体" w:hAnsi="宋体" w:cs="宋体" w:hint="eastAsia"/>
                <w:b/>
                <w:spacing w:val="1"/>
                <w:sz w:val="22"/>
              </w:rPr>
              <w:t>透</w:t>
            </w:r>
            <w:r>
              <w:rPr>
                <w:rFonts w:ascii="宋体" w:hAnsi="宋体" w:cs="宋体" w:hint="eastAsia"/>
                <w:b/>
                <w:sz w:val="22"/>
              </w:rPr>
              <w:t>装</w:t>
            </w:r>
            <w:r>
              <w:rPr>
                <w:rFonts w:ascii="宋体" w:hAnsi="宋体" w:cs="宋体" w:hint="eastAsia"/>
                <w:b/>
                <w:spacing w:val="1"/>
                <w:sz w:val="22"/>
              </w:rPr>
              <w:t>置</w:t>
            </w:r>
          </w:p>
        </w:tc>
        <w:tc>
          <w:tcPr>
            <w:tcW w:w="1418" w:type="dxa"/>
            <w:shd w:val="clear" w:color="auto" w:fill="FFFFFF"/>
          </w:tcPr>
          <w:p w:rsidR="00BA69E1" w:rsidRDefault="00F03B03">
            <w:pPr>
              <w:rPr>
                <w:rFonts w:ascii="宋体" w:hAnsi="宋体"/>
                <w:b/>
                <w:sz w:val="22"/>
              </w:rPr>
            </w:pPr>
            <w:proofErr w:type="gramStart"/>
            <w:r>
              <w:rPr>
                <w:rFonts w:ascii="宋体" w:hAnsi="宋体" w:hint="eastAsia"/>
                <w:b/>
                <w:sz w:val="22"/>
              </w:rPr>
              <w:t>一</w:t>
            </w:r>
            <w:proofErr w:type="gramEnd"/>
            <w:r>
              <w:rPr>
                <w:rFonts w:ascii="宋体" w:hAnsi="宋体" w:hint="eastAsia"/>
                <w:b/>
                <w:sz w:val="22"/>
              </w:rPr>
              <w:t>体式反渗透主机，单套设计</w:t>
            </w:r>
          </w:p>
        </w:tc>
        <w:tc>
          <w:tcPr>
            <w:tcW w:w="7654" w:type="dxa"/>
            <w:shd w:val="clear" w:color="auto" w:fill="FFFFFF"/>
          </w:tcPr>
          <w:p w:rsidR="00BA69E1" w:rsidRDefault="00F03B03">
            <w:pPr>
              <w:ind w:right="-20"/>
              <w:rPr>
                <w:rFonts w:ascii="宋体" w:hAnsi="宋体" w:cs="宋体"/>
                <w:sz w:val="22"/>
              </w:rPr>
            </w:pPr>
            <w:r>
              <w:rPr>
                <w:rFonts w:ascii="宋体" w:hAnsi="宋体" w:cs="宋体" w:hint="eastAsia"/>
                <w:sz w:val="22"/>
              </w:rPr>
              <w:t>纯水总产水量2</w:t>
            </w:r>
            <w:r>
              <w:rPr>
                <w:rFonts w:ascii="宋体" w:hAnsi="宋体" w:cs="宋体"/>
                <w:sz w:val="22"/>
              </w:rPr>
              <w:t>M3/h</w:t>
            </w:r>
            <w:r>
              <w:rPr>
                <w:rFonts w:ascii="宋体" w:hAnsi="宋体" w:cs="宋体" w:hint="eastAsia"/>
                <w:sz w:val="22"/>
              </w:rPr>
              <w:t>，按单套设计，反渗透膜的配置组合科学完善，反渗透膜的使用寿命优异。</w:t>
            </w:r>
          </w:p>
          <w:p w:rsidR="00BA69E1" w:rsidRDefault="00F03B03">
            <w:pPr>
              <w:ind w:right="-20"/>
              <w:rPr>
                <w:rFonts w:ascii="宋体" w:hAnsi="宋体"/>
                <w:sz w:val="22"/>
              </w:rPr>
            </w:pP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装置总产水量为2</w:t>
            </w:r>
            <w:r>
              <w:rPr>
                <w:rFonts w:ascii="宋体" w:hAnsi="宋体" w:cs="宋体"/>
                <w:sz w:val="22"/>
              </w:rPr>
              <w:t>M3/H(25</w:t>
            </w:r>
            <w:r>
              <w:rPr>
                <w:rFonts w:ascii="宋体" w:hAnsi="宋体" w:cs="宋体" w:hint="eastAsia"/>
                <w:spacing w:val="-1"/>
                <w:sz w:val="22"/>
              </w:rPr>
              <w:t>℃</w:t>
            </w:r>
            <w:r>
              <w:rPr>
                <w:rFonts w:ascii="宋体" w:hAnsi="宋体" w:cs="宋体"/>
                <w:sz w:val="22"/>
              </w:rPr>
              <w:t>)</w:t>
            </w:r>
            <w:r>
              <w:rPr>
                <w:rFonts w:ascii="宋体" w:hAnsi="宋体" w:cs="宋体" w:hint="eastAsia"/>
                <w:sz w:val="22"/>
              </w:rPr>
              <w:t xml:space="preserve"> ，回</w:t>
            </w:r>
            <w:r>
              <w:rPr>
                <w:rFonts w:ascii="宋体" w:hAnsi="宋体" w:cs="宋体" w:hint="eastAsia"/>
                <w:spacing w:val="-1"/>
                <w:sz w:val="22"/>
              </w:rPr>
              <w:t>收</w:t>
            </w:r>
            <w:r>
              <w:rPr>
                <w:rFonts w:ascii="宋体" w:hAnsi="宋体" w:cs="宋体" w:hint="eastAsia"/>
                <w:sz w:val="22"/>
              </w:rPr>
              <w:t>率为</w:t>
            </w:r>
            <w:r>
              <w:rPr>
                <w:rFonts w:ascii="宋体" w:hAnsi="宋体" w:cs="宋体"/>
                <w:sz w:val="22"/>
              </w:rPr>
              <w:t>70%</w:t>
            </w:r>
            <w:r>
              <w:rPr>
                <w:rFonts w:ascii="宋体" w:hAnsi="宋体" w:cs="宋体" w:hint="eastAsia"/>
                <w:sz w:val="22"/>
              </w:rPr>
              <w:t>以上，</w:t>
            </w:r>
            <w:proofErr w:type="gramStart"/>
            <w:r>
              <w:rPr>
                <w:rFonts w:ascii="宋体" w:hAnsi="宋体" w:cs="宋体" w:hint="eastAsia"/>
                <w:sz w:val="22"/>
              </w:rPr>
              <w:t>脱盐率</w:t>
            </w:r>
            <w:proofErr w:type="gramEnd"/>
            <w:r>
              <w:rPr>
                <w:rFonts w:ascii="宋体" w:hAnsi="宋体" w:cs="宋体" w:hint="eastAsia"/>
                <w:sz w:val="22"/>
              </w:rPr>
              <w:t>为</w:t>
            </w:r>
            <w:r>
              <w:rPr>
                <w:rFonts w:ascii="宋体" w:hAnsi="宋体" w:cs="宋体"/>
                <w:sz w:val="22"/>
              </w:rPr>
              <w:t>97%</w:t>
            </w:r>
            <w:r>
              <w:rPr>
                <w:rFonts w:ascii="宋体" w:hAnsi="宋体" w:cs="宋体" w:hint="eastAsia"/>
                <w:spacing w:val="-1"/>
                <w:sz w:val="22"/>
              </w:rPr>
              <w:t>。</w:t>
            </w:r>
            <w:r>
              <w:rPr>
                <w:rFonts w:ascii="宋体" w:hAnsi="宋体" w:cs="宋体" w:hint="eastAsia"/>
                <w:sz w:val="22"/>
              </w:rPr>
              <w:t>该系统浓水侧配置自动控制的电磁阀</w:t>
            </w:r>
            <w:r>
              <w:rPr>
                <w:rFonts w:ascii="宋体" w:hAnsi="宋体" w:cs="宋体" w:hint="eastAsia"/>
                <w:spacing w:val="-1"/>
                <w:sz w:val="22"/>
              </w:rPr>
              <w:t>，</w:t>
            </w:r>
            <w:r>
              <w:rPr>
                <w:rFonts w:ascii="宋体" w:hAnsi="宋体" w:cs="宋体" w:hint="eastAsia"/>
                <w:sz w:val="22"/>
              </w:rPr>
              <w:t>在反渗透运行前和停机后进行低压冲洗</w:t>
            </w:r>
            <w:r>
              <w:rPr>
                <w:rFonts w:ascii="宋体" w:hAnsi="宋体" w:cs="宋体" w:hint="eastAsia"/>
                <w:spacing w:val="-1"/>
                <w:sz w:val="22"/>
              </w:rPr>
              <w:t>，</w:t>
            </w:r>
            <w:r>
              <w:rPr>
                <w:rFonts w:ascii="宋体" w:hAnsi="宋体" w:cs="宋体" w:hint="eastAsia"/>
                <w:sz w:val="22"/>
              </w:rPr>
              <w:t>清除反渗透膜表面的污染物</w:t>
            </w:r>
            <w:r>
              <w:rPr>
                <w:rFonts w:ascii="宋体" w:hAnsi="宋体" w:cs="宋体" w:hint="eastAsia"/>
                <w:spacing w:val="-18"/>
                <w:sz w:val="22"/>
              </w:rPr>
              <w:t>，</w:t>
            </w:r>
            <w:r>
              <w:rPr>
                <w:rFonts w:ascii="宋体" w:hAnsi="宋体" w:cs="宋体" w:hint="eastAsia"/>
                <w:sz w:val="22"/>
              </w:rPr>
              <w:t>置换压力管内的浓水</w:t>
            </w:r>
            <w:r>
              <w:rPr>
                <w:rFonts w:ascii="宋体" w:hAnsi="宋体" w:cs="宋体" w:hint="eastAsia"/>
                <w:spacing w:val="-18"/>
                <w:sz w:val="22"/>
              </w:rPr>
              <w:t>。</w:t>
            </w:r>
            <w:r>
              <w:rPr>
                <w:rFonts w:ascii="宋体" w:hAnsi="宋体" w:cs="宋体" w:hint="eastAsia"/>
                <w:sz w:val="22"/>
              </w:rPr>
              <w:t>反渗透的压力膜组件选用玻璃钢管</w:t>
            </w:r>
            <w:r>
              <w:rPr>
                <w:rFonts w:ascii="宋体" w:hAnsi="宋体" w:cs="宋体" w:hint="eastAsia"/>
                <w:spacing w:val="-18"/>
                <w:sz w:val="22"/>
              </w:rPr>
              <w:t>，</w:t>
            </w:r>
            <w:r>
              <w:rPr>
                <w:rFonts w:ascii="宋体" w:hAnsi="宋体" w:cs="宋体" w:hint="eastAsia"/>
                <w:sz w:val="22"/>
              </w:rPr>
              <w:t>该材质内壁不滋生细菌，防腐性好。</w:t>
            </w:r>
          </w:p>
          <w:p w:rsidR="00BA69E1" w:rsidRDefault="00F03B03">
            <w:pPr>
              <w:ind w:right="149"/>
              <w:rPr>
                <w:rFonts w:ascii="宋体" w:hAnsi="宋体"/>
                <w:sz w:val="22"/>
              </w:rPr>
            </w:pP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系统设置有就地直接显示装置运行工况的压降</w:t>
            </w:r>
            <w:r>
              <w:rPr>
                <w:rFonts w:ascii="宋体" w:hAnsi="宋体" w:cs="宋体" w:hint="eastAsia"/>
                <w:spacing w:val="-20"/>
                <w:sz w:val="22"/>
              </w:rPr>
              <w:t>、</w:t>
            </w:r>
            <w:r>
              <w:rPr>
                <w:rFonts w:ascii="宋体" w:hAnsi="宋体" w:cs="宋体" w:hint="eastAsia"/>
                <w:sz w:val="22"/>
              </w:rPr>
              <w:t>产水量</w:t>
            </w:r>
            <w:r>
              <w:rPr>
                <w:rFonts w:ascii="宋体" w:hAnsi="宋体" w:cs="宋体" w:hint="eastAsia"/>
                <w:spacing w:val="-20"/>
                <w:sz w:val="22"/>
              </w:rPr>
              <w:t>、</w:t>
            </w:r>
            <w:r>
              <w:rPr>
                <w:rFonts w:ascii="宋体" w:hAnsi="宋体" w:cs="宋体" w:hint="eastAsia"/>
                <w:spacing w:val="-1"/>
                <w:sz w:val="22"/>
              </w:rPr>
              <w:t>脱</w:t>
            </w:r>
            <w:r>
              <w:rPr>
                <w:rFonts w:ascii="宋体" w:hAnsi="宋体" w:cs="宋体" w:hint="eastAsia"/>
                <w:sz w:val="22"/>
              </w:rPr>
              <w:t>盐率</w:t>
            </w:r>
            <w:r>
              <w:rPr>
                <w:rFonts w:ascii="宋体" w:hAnsi="宋体" w:cs="宋体" w:hint="eastAsia"/>
                <w:spacing w:val="-20"/>
                <w:sz w:val="22"/>
              </w:rPr>
              <w:t>、</w:t>
            </w:r>
            <w:r>
              <w:rPr>
                <w:rFonts w:ascii="宋体" w:hAnsi="宋体" w:cs="宋体" w:hint="eastAsia"/>
                <w:sz w:val="22"/>
              </w:rPr>
              <w:t>回收率等重要参数的就地仪表</w:t>
            </w:r>
            <w:r>
              <w:rPr>
                <w:rFonts w:ascii="宋体" w:hAnsi="宋体" w:cs="宋体" w:hint="eastAsia"/>
                <w:spacing w:val="-13"/>
                <w:sz w:val="22"/>
              </w:rPr>
              <w:t>。</w:t>
            </w:r>
            <w:r>
              <w:rPr>
                <w:rFonts w:ascii="宋体" w:hAnsi="宋体" w:cs="宋体" w:hint="eastAsia"/>
                <w:sz w:val="22"/>
              </w:rPr>
              <w:t>系统还设置高</w:t>
            </w:r>
            <w:r>
              <w:rPr>
                <w:rFonts w:ascii="宋体" w:hAnsi="宋体" w:cs="宋体" w:hint="eastAsia"/>
                <w:spacing w:val="-13"/>
                <w:sz w:val="22"/>
              </w:rPr>
              <w:t>、</w:t>
            </w:r>
            <w:r>
              <w:rPr>
                <w:rFonts w:ascii="宋体" w:hAnsi="宋体" w:cs="宋体" w:hint="eastAsia"/>
                <w:sz w:val="22"/>
              </w:rPr>
              <w:t>低压保护开关</w:t>
            </w:r>
            <w:r>
              <w:rPr>
                <w:rFonts w:ascii="宋体" w:hAnsi="宋体" w:cs="宋体" w:hint="eastAsia"/>
                <w:spacing w:val="-13"/>
                <w:sz w:val="22"/>
              </w:rPr>
              <w:t>，</w:t>
            </w:r>
            <w:r>
              <w:rPr>
                <w:rFonts w:ascii="宋体" w:hAnsi="宋体" w:cs="宋体" w:hint="eastAsia"/>
                <w:sz w:val="22"/>
              </w:rPr>
              <w:t>保证反渗透系统自动或手动安全可靠运行</w:t>
            </w:r>
            <w:r>
              <w:rPr>
                <w:rFonts w:ascii="宋体" w:hAnsi="宋体" w:cs="宋体" w:hint="eastAsia"/>
                <w:spacing w:val="-13"/>
                <w:sz w:val="22"/>
              </w:rPr>
              <w:t>。</w:t>
            </w: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产水设不合格产水排放阀门</w:t>
            </w:r>
            <w:r>
              <w:rPr>
                <w:rFonts w:ascii="宋体" w:hAnsi="宋体" w:cs="宋体" w:hint="eastAsia"/>
                <w:spacing w:val="-28"/>
                <w:sz w:val="22"/>
              </w:rPr>
              <w:t>，</w:t>
            </w:r>
            <w:r>
              <w:rPr>
                <w:rFonts w:ascii="宋体" w:hAnsi="宋体" w:cs="宋体" w:hint="eastAsia"/>
                <w:sz w:val="22"/>
              </w:rPr>
              <w:t>反渗透停机后新投入运行时产生的不合格产水通过此阀门排放</w:t>
            </w:r>
            <w:r>
              <w:rPr>
                <w:rFonts w:ascii="宋体" w:hAnsi="宋体" w:cs="宋体" w:hint="eastAsia"/>
                <w:spacing w:val="-28"/>
                <w:sz w:val="22"/>
              </w:rPr>
              <w:t>，</w:t>
            </w:r>
            <w:r>
              <w:rPr>
                <w:rFonts w:ascii="宋体" w:hAnsi="宋体" w:cs="宋体" w:hint="eastAsia"/>
                <w:sz w:val="22"/>
              </w:rPr>
              <w:t>不进入下道工序。</w:t>
            </w:r>
          </w:p>
          <w:p w:rsidR="00BA69E1" w:rsidRDefault="00F03B03">
            <w:pPr>
              <w:ind w:right="-20"/>
              <w:rPr>
                <w:rFonts w:ascii="宋体" w:hAnsi="宋体"/>
                <w:sz w:val="22"/>
              </w:rPr>
            </w:pP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每支压力膜管产水侧均设有取样口，方便取样。</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清洗</w:t>
            </w:r>
            <w:r>
              <w:rPr>
                <w:rFonts w:ascii="宋体" w:hAnsi="宋体" w:cs="宋体" w:hint="eastAsia"/>
                <w:spacing w:val="-1"/>
                <w:sz w:val="22"/>
              </w:rPr>
              <w:t>消</w:t>
            </w:r>
            <w:r>
              <w:rPr>
                <w:rFonts w:ascii="宋体" w:hAnsi="宋体" w:cs="宋体" w:hint="eastAsia"/>
                <w:sz w:val="22"/>
              </w:rPr>
              <w:t>毒装置</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当膜元件膜面受给水污染时</w:t>
            </w:r>
            <w:r>
              <w:rPr>
                <w:rFonts w:ascii="宋体" w:hAnsi="宋体" w:cs="宋体" w:hint="eastAsia"/>
                <w:spacing w:val="-20"/>
                <w:sz w:val="22"/>
              </w:rPr>
              <w:t>，</w:t>
            </w:r>
            <w:r>
              <w:rPr>
                <w:rFonts w:ascii="宋体" w:hAnsi="宋体" w:cs="宋体" w:hint="eastAsia"/>
                <w:sz w:val="22"/>
              </w:rPr>
              <w:t>除了可对装置进行化学清洗外</w:t>
            </w:r>
            <w:r>
              <w:rPr>
                <w:rFonts w:ascii="宋体" w:hAnsi="宋体" w:cs="宋体" w:hint="eastAsia"/>
                <w:spacing w:val="-20"/>
                <w:sz w:val="22"/>
              </w:rPr>
              <w:t>，</w:t>
            </w:r>
            <w:r>
              <w:rPr>
                <w:rFonts w:ascii="宋体" w:hAnsi="宋体" w:cs="宋体" w:hint="eastAsia"/>
                <w:sz w:val="22"/>
              </w:rPr>
              <w:t>装置还采用</w:t>
            </w:r>
            <w:r>
              <w:rPr>
                <w:rFonts w:ascii="宋体" w:hAnsi="宋体" w:cs="宋体"/>
                <w:sz w:val="22"/>
              </w:rPr>
              <w:t xml:space="preserve"> PLC</w:t>
            </w:r>
            <w:r>
              <w:rPr>
                <w:rFonts w:ascii="宋体" w:hAnsi="宋体" w:cs="宋体" w:hint="eastAsia"/>
                <w:sz w:val="22"/>
              </w:rPr>
              <w:t>程序控</w:t>
            </w:r>
            <w:r>
              <w:rPr>
                <w:rFonts w:ascii="宋体" w:hAnsi="宋体" w:cs="宋体" w:hint="eastAsia"/>
                <w:spacing w:val="-1"/>
                <w:sz w:val="22"/>
              </w:rPr>
              <w:t>制，</w:t>
            </w:r>
            <w:r>
              <w:rPr>
                <w:rFonts w:ascii="宋体" w:hAnsi="宋体" w:cs="宋体" w:hint="eastAsia"/>
                <w:sz w:val="22"/>
              </w:rPr>
              <w:t>每隔</w:t>
            </w:r>
            <w:r>
              <w:rPr>
                <w:rFonts w:ascii="宋体" w:hAnsi="宋体" w:cs="宋体"/>
                <w:sz w:val="22"/>
              </w:rPr>
              <w:t>2</w:t>
            </w:r>
            <w:r>
              <w:rPr>
                <w:rFonts w:ascii="宋体" w:hAnsi="宋体" w:cs="宋体" w:hint="eastAsia"/>
                <w:spacing w:val="-1"/>
                <w:sz w:val="22"/>
              </w:rPr>
              <w:t>小</w:t>
            </w:r>
            <w:r>
              <w:rPr>
                <w:rFonts w:ascii="宋体" w:hAnsi="宋体" w:cs="宋体" w:hint="eastAsia"/>
                <w:sz w:val="22"/>
              </w:rPr>
              <w:t>时自动对膜表面冲洗</w:t>
            </w:r>
            <w:r>
              <w:rPr>
                <w:rFonts w:ascii="宋体" w:hAnsi="宋体" w:cs="宋体"/>
                <w:sz w:val="22"/>
              </w:rPr>
              <w:t>5</w:t>
            </w:r>
            <w:r>
              <w:rPr>
                <w:rFonts w:ascii="宋体" w:hAnsi="宋体" w:cs="宋体" w:hint="eastAsia"/>
                <w:sz w:val="22"/>
              </w:rPr>
              <w:t>分钟</w:t>
            </w:r>
            <w:r>
              <w:rPr>
                <w:rFonts w:ascii="宋体" w:hAnsi="宋体" w:cs="宋体" w:hint="eastAsia"/>
                <w:spacing w:val="-1"/>
                <w:sz w:val="22"/>
              </w:rPr>
              <w:t>，</w:t>
            </w:r>
            <w:r>
              <w:rPr>
                <w:rFonts w:ascii="宋体" w:hAnsi="宋体" w:cs="宋体" w:hint="eastAsia"/>
                <w:sz w:val="22"/>
              </w:rPr>
              <w:t>可以有效防止膜面污染</w:t>
            </w:r>
            <w:r>
              <w:rPr>
                <w:rFonts w:ascii="宋体" w:hAnsi="宋体" w:cs="宋体" w:hint="eastAsia"/>
                <w:spacing w:val="-1"/>
                <w:sz w:val="22"/>
              </w:rPr>
              <w:t>，</w:t>
            </w:r>
            <w:r>
              <w:rPr>
                <w:rFonts w:ascii="宋体" w:hAnsi="宋体" w:cs="宋体" w:hint="eastAsia"/>
                <w:sz w:val="22"/>
              </w:rPr>
              <w:t>延长系统化学清洗周期及膜使用寿命。清洗装置配备过滤器、水泵、控制阀门等功能实现所需设备。</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配套</w:t>
            </w:r>
            <w:r>
              <w:rPr>
                <w:rFonts w:ascii="宋体" w:hAnsi="宋体" w:cs="宋体" w:hint="eastAsia"/>
                <w:spacing w:val="-1"/>
                <w:sz w:val="22"/>
              </w:rPr>
              <w:t>阀</w:t>
            </w:r>
            <w:r>
              <w:rPr>
                <w:rFonts w:ascii="宋体" w:hAnsi="宋体" w:cs="宋体" w:hint="eastAsia"/>
                <w:sz w:val="22"/>
              </w:rPr>
              <w:t>门及测控组件</w:t>
            </w:r>
          </w:p>
        </w:tc>
        <w:tc>
          <w:tcPr>
            <w:tcW w:w="7654" w:type="dxa"/>
            <w:shd w:val="clear" w:color="auto" w:fill="FFFFFF"/>
          </w:tcPr>
          <w:p w:rsidR="00BA69E1" w:rsidRDefault="00F03B03">
            <w:pPr>
              <w:ind w:right="95"/>
              <w:rPr>
                <w:rFonts w:ascii="宋体" w:hAnsi="宋体" w:cs="宋体"/>
                <w:sz w:val="22"/>
              </w:rPr>
            </w:pPr>
            <w:r>
              <w:rPr>
                <w:rFonts w:ascii="宋体" w:hAnsi="宋体" w:cs="宋体" w:hint="eastAsia"/>
                <w:sz w:val="22"/>
              </w:rPr>
              <w:t>阀门要求选用过流材质不低于</w:t>
            </w:r>
            <w:r>
              <w:rPr>
                <w:rFonts w:ascii="宋体" w:hAnsi="宋体" w:cs="宋体"/>
                <w:sz w:val="22"/>
              </w:rPr>
              <w:t>304</w:t>
            </w:r>
            <w:r>
              <w:rPr>
                <w:rFonts w:ascii="宋体" w:hAnsi="宋体" w:cs="宋体" w:hint="eastAsia"/>
                <w:sz w:val="22"/>
              </w:rPr>
              <w:t>不锈钢</w:t>
            </w:r>
            <w:r>
              <w:rPr>
                <w:rFonts w:ascii="宋体" w:hAnsi="宋体" w:cs="宋体" w:hint="eastAsia"/>
                <w:spacing w:val="-1"/>
                <w:sz w:val="22"/>
              </w:rPr>
              <w:t>的</w:t>
            </w:r>
            <w:r>
              <w:rPr>
                <w:rFonts w:ascii="宋体" w:hAnsi="宋体" w:cs="宋体" w:hint="eastAsia"/>
                <w:sz w:val="22"/>
              </w:rPr>
              <w:t>阀门</w:t>
            </w:r>
            <w:r>
              <w:rPr>
                <w:rFonts w:ascii="宋体" w:hAnsi="宋体" w:cs="宋体" w:hint="eastAsia"/>
                <w:spacing w:val="-1"/>
                <w:sz w:val="22"/>
              </w:rPr>
              <w:t>。</w:t>
            </w:r>
            <w:r>
              <w:rPr>
                <w:rFonts w:ascii="宋体" w:hAnsi="宋体" w:cs="宋体" w:hint="eastAsia"/>
                <w:sz w:val="22"/>
              </w:rPr>
              <w:t>控制实现</w:t>
            </w:r>
            <w:r>
              <w:rPr>
                <w:rFonts w:ascii="宋体" w:hAnsi="宋体" w:cs="宋体" w:hint="eastAsia"/>
                <w:spacing w:val="-1"/>
                <w:sz w:val="22"/>
              </w:rPr>
              <w:t>：</w:t>
            </w:r>
            <w:r>
              <w:rPr>
                <w:rFonts w:ascii="宋体" w:hAnsi="宋体" w:cs="宋体" w:hint="eastAsia"/>
                <w:sz w:val="22"/>
              </w:rPr>
              <w:t>单体进水控制，故障部件在线快速更换，</w:t>
            </w:r>
            <w:proofErr w:type="gramStart"/>
            <w:r>
              <w:rPr>
                <w:rFonts w:ascii="宋体" w:hAnsi="宋体" w:cs="宋体" w:hint="eastAsia"/>
                <w:sz w:val="22"/>
              </w:rPr>
              <w:t>纯水及浓水</w:t>
            </w:r>
            <w:proofErr w:type="gramEnd"/>
            <w:r>
              <w:rPr>
                <w:rFonts w:ascii="宋体" w:hAnsi="宋体" w:cs="宋体" w:hint="eastAsia"/>
                <w:sz w:val="22"/>
              </w:rPr>
              <w:t>的水质、水压、电导、流量、产水效率等参数监测。</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纯水箱</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数量1只</w:t>
            </w:r>
            <w:r>
              <w:rPr>
                <w:rFonts w:ascii="宋体" w:hAnsi="宋体" w:cs="宋体" w:hint="eastAsia"/>
                <w:spacing w:val="-13"/>
                <w:sz w:val="22"/>
              </w:rPr>
              <w:t>，</w:t>
            </w:r>
            <w:r>
              <w:rPr>
                <w:rFonts w:ascii="宋体" w:hAnsi="宋体" w:cs="宋体"/>
                <w:spacing w:val="-13"/>
                <w:sz w:val="22"/>
              </w:rPr>
              <w:t>1</w:t>
            </w:r>
            <w:r>
              <w:rPr>
                <w:rFonts w:ascii="宋体" w:hAnsi="宋体" w:cs="宋体" w:hint="eastAsia"/>
                <w:spacing w:val="-13"/>
                <w:sz w:val="22"/>
              </w:rPr>
              <w:t>.0T,</w:t>
            </w:r>
            <w:r>
              <w:rPr>
                <w:rFonts w:ascii="宋体" w:hAnsi="宋体" w:cs="宋体" w:hint="eastAsia"/>
                <w:sz w:val="22"/>
              </w:rPr>
              <w:t>材质为304材质不锈钢</w:t>
            </w:r>
            <w:r>
              <w:rPr>
                <w:rFonts w:ascii="宋体" w:hAnsi="宋体" w:cs="宋体" w:hint="eastAsia"/>
                <w:spacing w:val="-13"/>
                <w:sz w:val="22"/>
              </w:rPr>
              <w:t>，</w:t>
            </w:r>
            <w:r>
              <w:rPr>
                <w:rFonts w:ascii="宋体" w:hAnsi="宋体" w:cs="宋体" w:hint="eastAsia"/>
                <w:sz w:val="22"/>
              </w:rPr>
              <w:t>内壁抛光并钝化处理</w:t>
            </w:r>
            <w:r>
              <w:rPr>
                <w:rFonts w:ascii="宋体" w:hAnsi="宋体" w:cs="宋体" w:hint="eastAsia"/>
                <w:spacing w:val="-14"/>
                <w:sz w:val="22"/>
              </w:rPr>
              <w:t>，</w:t>
            </w:r>
            <w:r>
              <w:rPr>
                <w:rFonts w:ascii="宋体" w:hAnsi="宋体" w:cs="宋体" w:hint="eastAsia"/>
                <w:sz w:val="22"/>
              </w:rPr>
              <w:t>通气口上安装有</w:t>
            </w:r>
            <w:r>
              <w:rPr>
                <w:rFonts w:ascii="宋体" w:hAnsi="宋体" w:cs="宋体"/>
                <w:sz w:val="22"/>
              </w:rPr>
              <w:t>0.22</w:t>
            </w:r>
            <w:r>
              <w:rPr>
                <w:rFonts w:ascii="宋体" w:hAnsi="宋体"/>
                <w:spacing w:val="-2"/>
                <w:sz w:val="22"/>
              </w:rPr>
              <w:t>µ</w:t>
            </w:r>
            <w:r>
              <w:rPr>
                <w:rFonts w:ascii="宋体" w:hAnsi="宋体" w:cs="宋体"/>
                <w:sz w:val="22"/>
              </w:rPr>
              <w:t>m</w:t>
            </w:r>
            <w:r>
              <w:rPr>
                <w:rFonts w:ascii="宋体" w:hAnsi="宋体" w:cs="宋体" w:hint="eastAsia"/>
                <w:sz w:val="22"/>
              </w:rPr>
              <w:t>疏水性空气过滤器</w:t>
            </w:r>
            <w:r>
              <w:rPr>
                <w:rFonts w:ascii="宋体" w:hAnsi="宋体" w:cs="宋体" w:hint="eastAsia"/>
                <w:spacing w:val="-14"/>
                <w:sz w:val="22"/>
              </w:rPr>
              <w:t>，</w:t>
            </w:r>
            <w:r>
              <w:rPr>
                <w:rFonts w:ascii="宋体" w:hAnsi="宋体" w:cs="宋体" w:hint="eastAsia"/>
                <w:sz w:val="22"/>
              </w:rPr>
              <w:t>并采用上</w:t>
            </w:r>
            <w:r>
              <w:rPr>
                <w:rFonts w:ascii="宋体" w:hAnsi="宋体" w:cs="宋体" w:hint="eastAsia"/>
                <w:spacing w:val="-14"/>
                <w:sz w:val="22"/>
              </w:rPr>
              <w:t>、</w:t>
            </w:r>
            <w:r>
              <w:rPr>
                <w:rFonts w:ascii="宋体" w:hAnsi="宋体" w:cs="宋体" w:hint="eastAsia"/>
                <w:sz w:val="22"/>
              </w:rPr>
              <w:t>下封头型</w:t>
            </w:r>
            <w:r>
              <w:rPr>
                <w:rFonts w:ascii="宋体" w:hAnsi="宋体" w:cs="宋体" w:hint="eastAsia"/>
                <w:spacing w:val="-14"/>
                <w:sz w:val="22"/>
              </w:rPr>
              <w:t>，</w:t>
            </w:r>
            <w:r>
              <w:rPr>
                <w:rFonts w:ascii="宋体" w:hAnsi="宋体" w:cs="宋体" w:hint="eastAsia"/>
                <w:sz w:val="22"/>
              </w:rPr>
              <w:t>万向旋转喷嘴</w:t>
            </w:r>
            <w:r>
              <w:rPr>
                <w:rFonts w:ascii="宋体" w:hAnsi="宋体" w:cs="宋体" w:hint="eastAsia"/>
                <w:spacing w:val="-14"/>
                <w:sz w:val="22"/>
              </w:rPr>
              <w:t>、</w:t>
            </w:r>
            <w:r>
              <w:rPr>
                <w:rFonts w:ascii="宋体" w:hAnsi="宋体" w:cs="宋体" w:hint="eastAsia"/>
                <w:sz w:val="22"/>
              </w:rPr>
              <w:t>液位管、能化学消毒；</w:t>
            </w:r>
            <w:proofErr w:type="gramStart"/>
            <w:r>
              <w:rPr>
                <w:rFonts w:ascii="宋体" w:hAnsi="宋体" w:cs="宋体" w:hint="eastAsia"/>
                <w:sz w:val="22"/>
              </w:rPr>
              <w:t>纯水箱须有</w:t>
            </w:r>
            <w:proofErr w:type="gramEnd"/>
            <w:r>
              <w:rPr>
                <w:rFonts w:ascii="宋体" w:hAnsi="宋体" w:cs="宋体" w:hint="eastAsia"/>
                <w:sz w:val="22"/>
              </w:rPr>
              <w:t>Ф</w:t>
            </w:r>
            <w:r>
              <w:rPr>
                <w:rFonts w:ascii="宋体" w:hAnsi="宋体" w:cs="宋体"/>
                <w:sz w:val="22"/>
              </w:rPr>
              <w:t>600</w:t>
            </w:r>
            <w:r>
              <w:rPr>
                <w:rFonts w:ascii="宋体" w:hAnsi="宋体" w:cs="宋体" w:hint="eastAsia"/>
                <w:sz w:val="22"/>
              </w:rPr>
              <w:t>以上的清洗人孔。</w:t>
            </w:r>
          </w:p>
        </w:tc>
      </w:tr>
      <w:tr w:rsidR="00BA69E1">
        <w:trPr>
          <w:jc w:val="center"/>
        </w:trPr>
        <w:tc>
          <w:tcPr>
            <w:tcW w:w="1134" w:type="dxa"/>
            <w:shd w:val="clear" w:color="auto" w:fill="FFFFFF"/>
          </w:tcPr>
          <w:p w:rsidR="00BA69E1" w:rsidRDefault="00F03B03">
            <w:pPr>
              <w:ind w:right="-20"/>
              <w:rPr>
                <w:rFonts w:ascii="宋体" w:hAnsi="宋体"/>
                <w:b/>
                <w:sz w:val="22"/>
              </w:rPr>
            </w:pPr>
            <w:r>
              <w:rPr>
                <w:rFonts w:ascii="宋体" w:hAnsi="宋体" w:cs="宋体" w:hint="eastAsia"/>
                <w:b/>
                <w:spacing w:val="1"/>
                <w:position w:val="-1"/>
                <w:sz w:val="22"/>
              </w:rPr>
              <w:t>控</w:t>
            </w:r>
            <w:r>
              <w:rPr>
                <w:rFonts w:ascii="宋体" w:hAnsi="宋体" w:cs="宋体" w:hint="eastAsia"/>
                <w:b/>
                <w:position w:val="-1"/>
                <w:sz w:val="22"/>
              </w:rPr>
              <w:t>制</w:t>
            </w:r>
            <w:r>
              <w:rPr>
                <w:rFonts w:ascii="宋体" w:hAnsi="宋体" w:cs="宋体" w:hint="eastAsia"/>
                <w:b/>
                <w:spacing w:val="1"/>
                <w:position w:val="-1"/>
                <w:sz w:val="22"/>
              </w:rPr>
              <w:t>系</w:t>
            </w:r>
            <w:r>
              <w:rPr>
                <w:rFonts w:ascii="宋体" w:hAnsi="宋体" w:cs="宋体" w:hint="eastAsia"/>
                <w:b/>
                <w:position w:val="-1"/>
                <w:sz w:val="22"/>
              </w:rPr>
              <w:t>统</w:t>
            </w:r>
          </w:p>
        </w:tc>
        <w:tc>
          <w:tcPr>
            <w:tcW w:w="1418" w:type="dxa"/>
            <w:shd w:val="clear" w:color="auto" w:fill="FFFFFF"/>
          </w:tcPr>
          <w:p w:rsidR="00BA69E1" w:rsidRDefault="00BA69E1">
            <w:pPr>
              <w:rPr>
                <w:rFonts w:ascii="宋体" w:hAnsi="宋体"/>
                <w:b/>
                <w:sz w:val="22"/>
              </w:rPr>
            </w:pPr>
          </w:p>
        </w:tc>
        <w:tc>
          <w:tcPr>
            <w:tcW w:w="7654" w:type="dxa"/>
            <w:shd w:val="clear" w:color="auto" w:fill="FFFFFF"/>
          </w:tcPr>
          <w:p w:rsidR="00BA69E1" w:rsidRDefault="00F03B03">
            <w:pPr>
              <w:ind w:right="95" w:firstLineChars="200" w:firstLine="440"/>
              <w:rPr>
                <w:rFonts w:ascii="宋体" w:hAnsi="宋体" w:cs="宋体"/>
                <w:sz w:val="22"/>
              </w:rPr>
            </w:pPr>
            <w:r>
              <w:rPr>
                <w:rFonts w:ascii="宋体" w:hAnsi="宋体" w:cs="宋体" w:hint="eastAsia"/>
                <w:sz w:val="22"/>
              </w:rPr>
              <w:t>本系统全自动运行，系统自动控制分本地设备控制和集中运行控制，本地控制至少提供中央运行机组独立控制，集中运行控制采用服务器或高性能工控机运行平台，通过网络通讯进行无缝连接，在脱离集中控制时本地控制能独立操作不影响正常使用并能提供不少于</w:t>
            </w:r>
            <w:r>
              <w:rPr>
                <w:rFonts w:ascii="宋体" w:hAnsi="宋体" w:cs="宋体"/>
                <w:sz w:val="22"/>
              </w:rPr>
              <w:t xml:space="preserve"> 48 </w:t>
            </w:r>
            <w:r>
              <w:rPr>
                <w:rFonts w:ascii="宋体" w:hAnsi="宋体" w:cs="宋体" w:hint="eastAsia"/>
                <w:sz w:val="22"/>
              </w:rPr>
              <w:t>小时运行记录。提供网络远程监控功能，支持实时故障报警与自动故障隔离并提供历史数据存档，为医院建筑智能化系统留有集成接口以便集中管理（只监</w:t>
            </w:r>
            <w:proofErr w:type="gramStart"/>
            <w:r>
              <w:rPr>
                <w:rFonts w:ascii="宋体" w:hAnsi="宋体" w:cs="宋体" w:hint="eastAsia"/>
                <w:sz w:val="22"/>
              </w:rPr>
              <w:t>不</w:t>
            </w:r>
            <w:proofErr w:type="gramEnd"/>
            <w:r>
              <w:rPr>
                <w:rFonts w:ascii="宋体" w:hAnsi="宋体" w:cs="宋体" w:hint="eastAsia"/>
                <w:sz w:val="22"/>
              </w:rPr>
              <w:t>控），提供分级（不少于</w:t>
            </w:r>
            <w:r>
              <w:rPr>
                <w:rFonts w:ascii="宋体" w:hAnsi="宋体" w:cs="宋体"/>
                <w:sz w:val="22"/>
              </w:rPr>
              <w:t xml:space="preserve"> 5 </w:t>
            </w:r>
            <w:r>
              <w:rPr>
                <w:rFonts w:ascii="宋体" w:hAnsi="宋体" w:cs="宋体" w:hint="eastAsia"/>
                <w:sz w:val="22"/>
              </w:rPr>
              <w:t>级）的用户权限管理，确保系统安全。</w:t>
            </w:r>
          </w:p>
          <w:p w:rsidR="00BA69E1" w:rsidRDefault="00F03B03">
            <w:pPr>
              <w:ind w:right="95" w:firstLineChars="200" w:firstLine="440"/>
              <w:rPr>
                <w:rFonts w:ascii="宋体" w:hAnsi="宋体"/>
                <w:sz w:val="22"/>
              </w:rPr>
            </w:pPr>
            <w:r>
              <w:rPr>
                <w:rFonts w:ascii="宋体" w:hAnsi="宋体" w:cs="宋体" w:hint="eastAsia"/>
                <w:sz w:val="22"/>
              </w:rPr>
              <w:t>本地全中文智能控制系统在线监测设备运行状态，人机界面操作，多种工作界面供用户选择，系统运行信息记录功能便于设备运行状况的检查。智能安全密码操作进入</w:t>
            </w:r>
            <w:proofErr w:type="gramStart"/>
            <w:r>
              <w:rPr>
                <w:rFonts w:ascii="宋体" w:hAnsi="宋体" w:cs="宋体" w:hint="eastAsia"/>
                <w:sz w:val="22"/>
              </w:rPr>
              <w:t>统提高</w:t>
            </w:r>
            <w:proofErr w:type="gramEnd"/>
            <w:r>
              <w:rPr>
                <w:rFonts w:ascii="宋体" w:hAnsi="宋体" w:cs="宋体" w:hint="eastAsia"/>
                <w:sz w:val="22"/>
              </w:rPr>
              <w:t>设备运行的安全性。</w:t>
            </w:r>
          </w:p>
        </w:tc>
      </w:tr>
      <w:tr w:rsidR="00BA69E1">
        <w:trPr>
          <w:jc w:val="center"/>
        </w:trPr>
        <w:tc>
          <w:tcPr>
            <w:tcW w:w="1134" w:type="dxa"/>
            <w:vMerge w:val="restart"/>
            <w:shd w:val="clear" w:color="auto" w:fill="FFFFFF"/>
          </w:tcPr>
          <w:p w:rsidR="00BA69E1" w:rsidRDefault="00F03B03">
            <w:pPr>
              <w:ind w:right="-20"/>
              <w:rPr>
                <w:rFonts w:ascii="宋体" w:hAnsi="宋体" w:cs="宋体"/>
                <w:b/>
                <w:spacing w:val="1"/>
                <w:position w:val="-1"/>
                <w:sz w:val="22"/>
              </w:rPr>
            </w:pPr>
            <w:r>
              <w:rPr>
                <w:rFonts w:ascii="宋体" w:hAnsi="宋体" w:cs="宋体" w:hint="eastAsia"/>
                <w:b/>
                <w:spacing w:val="1"/>
                <w:position w:val="-1"/>
                <w:sz w:val="22"/>
              </w:rPr>
              <w:t>输送系统</w:t>
            </w:r>
          </w:p>
        </w:tc>
        <w:tc>
          <w:tcPr>
            <w:tcW w:w="1418" w:type="dxa"/>
            <w:shd w:val="clear" w:color="auto" w:fill="FFFFFF"/>
          </w:tcPr>
          <w:p w:rsidR="00BA69E1" w:rsidRDefault="00F03B03">
            <w:pPr>
              <w:rPr>
                <w:rFonts w:ascii="宋体" w:hAnsi="宋体"/>
                <w:b/>
                <w:sz w:val="22"/>
              </w:rPr>
            </w:pPr>
            <w:r>
              <w:rPr>
                <w:rFonts w:ascii="宋体" w:hAnsi="宋体" w:cs="宋体" w:hint="eastAsia"/>
                <w:sz w:val="22"/>
              </w:rPr>
              <w:t>纯水</w:t>
            </w:r>
            <w:r>
              <w:rPr>
                <w:rFonts w:ascii="宋体" w:hAnsi="宋体" w:cs="宋体" w:hint="eastAsia"/>
                <w:spacing w:val="-1"/>
                <w:sz w:val="22"/>
              </w:rPr>
              <w:t>泵</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根据供水的要求，设置单管路输送方式，配置</w:t>
            </w:r>
            <w:r>
              <w:rPr>
                <w:rFonts w:ascii="宋体" w:hAnsi="宋体" w:cs="宋体"/>
                <w:sz w:val="22"/>
              </w:rPr>
              <w:t xml:space="preserve">2 </w:t>
            </w:r>
            <w:proofErr w:type="gramStart"/>
            <w:r>
              <w:rPr>
                <w:rFonts w:ascii="宋体" w:hAnsi="宋体" w:cs="宋体" w:hint="eastAsia"/>
                <w:sz w:val="22"/>
              </w:rPr>
              <w:t>套过流</w:t>
            </w:r>
            <w:proofErr w:type="gramEnd"/>
            <w:r>
              <w:rPr>
                <w:rFonts w:ascii="宋体" w:hAnsi="宋体" w:cs="宋体" w:hint="eastAsia"/>
                <w:sz w:val="22"/>
              </w:rPr>
              <w:t>材质为304的</w:t>
            </w:r>
            <w:r>
              <w:rPr>
                <w:rFonts w:ascii="宋体" w:hAnsi="宋体" w:cs="宋体" w:hint="eastAsia"/>
                <w:spacing w:val="-1"/>
                <w:sz w:val="22"/>
              </w:rPr>
              <w:t>纯</w:t>
            </w:r>
            <w:r>
              <w:rPr>
                <w:rFonts w:ascii="宋体" w:hAnsi="宋体" w:cs="宋体" w:hint="eastAsia"/>
                <w:sz w:val="22"/>
              </w:rPr>
              <w:t>水输送泵（一开</w:t>
            </w:r>
            <w:proofErr w:type="gramStart"/>
            <w:r>
              <w:rPr>
                <w:rFonts w:ascii="宋体" w:hAnsi="宋体" w:cs="宋体" w:hint="eastAsia"/>
                <w:sz w:val="22"/>
              </w:rPr>
              <w:t>一</w:t>
            </w:r>
            <w:proofErr w:type="gramEnd"/>
            <w:r>
              <w:rPr>
                <w:rFonts w:ascii="宋体" w:hAnsi="宋体" w:cs="宋体" w:hint="eastAsia"/>
                <w:sz w:val="22"/>
              </w:rPr>
              <w:t>备</w:t>
            </w:r>
            <w:r>
              <w:rPr>
                <w:rFonts w:ascii="宋体" w:hAnsi="宋体" w:cs="宋体" w:hint="eastAsia"/>
                <w:spacing w:val="-104"/>
                <w:sz w:val="22"/>
              </w:rPr>
              <w:t>）</w:t>
            </w:r>
            <w:r>
              <w:rPr>
                <w:rFonts w:ascii="宋体" w:hAnsi="宋体" w:cs="宋体" w:hint="eastAsia"/>
                <w:spacing w:val="-1"/>
                <w:sz w:val="22"/>
              </w:rPr>
              <w:t>，</w:t>
            </w:r>
            <w:r>
              <w:rPr>
                <w:rFonts w:ascii="宋体" w:hAnsi="宋体" w:cs="宋体" w:hint="eastAsia"/>
                <w:sz w:val="22"/>
              </w:rPr>
              <w:t>均采用变频控制方式，流量不低于用水量。</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微</w:t>
            </w:r>
            <w:r>
              <w:rPr>
                <w:rFonts w:ascii="宋体" w:hAnsi="宋体" w:cs="宋体" w:hint="eastAsia"/>
                <w:spacing w:val="-1"/>
                <w:sz w:val="22"/>
              </w:rPr>
              <w:t>孔</w:t>
            </w:r>
            <w:r>
              <w:rPr>
                <w:rFonts w:ascii="宋体" w:hAnsi="宋体" w:cs="宋体" w:hint="eastAsia"/>
                <w:sz w:val="22"/>
              </w:rPr>
              <w:t>过滤器</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容器材质304材质不锈钢，滤芯绝对孔径</w:t>
            </w:r>
            <w:r>
              <w:rPr>
                <w:rFonts w:ascii="宋体" w:hAnsi="宋体" w:cs="宋体"/>
                <w:sz w:val="22"/>
              </w:rPr>
              <w:t>0.</w:t>
            </w:r>
            <w:r>
              <w:rPr>
                <w:rFonts w:ascii="宋体" w:hAnsi="宋体" w:cs="宋体" w:hint="eastAsia"/>
                <w:sz w:val="22"/>
              </w:rPr>
              <w:t>22</w:t>
            </w:r>
            <w:r>
              <w:rPr>
                <w:rFonts w:ascii="宋体" w:hAnsi="宋体" w:cs="宋体" w:hint="eastAsia"/>
                <w:spacing w:val="-1"/>
                <w:sz w:val="22"/>
              </w:rPr>
              <w:t>μ</w:t>
            </w:r>
            <w:proofErr w:type="gramStart"/>
            <w:r>
              <w:rPr>
                <w:rFonts w:ascii="宋体" w:hAnsi="宋体" w:cs="宋体" w:hint="eastAsia"/>
                <w:sz w:val="22"/>
              </w:rPr>
              <w:t>去除菌尸的</w:t>
            </w:r>
            <w:proofErr w:type="gramEnd"/>
            <w:r>
              <w:rPr>
                <w:rFonts w:ascii="宋体" w:hAnsi="宋体" w:cs="宋体" w:hint="eastAsia"/>
                <w:sz w:val="22"/>
              </w:rPr>
              <w:t>同时，去除致热原</w:t>
            </w:r>
            <w:r>
              <w:rPr>
                <w:rFonts w:ascii="宋体" w:hAnsi="宋体" w:cs="宋体" w:hint="eastAsia"/>
                <w:sz w:val="22"/>
              </w:rPr>
              <w:lastRenderedPageBreak/>
              <w:t>保证出水水质安全使用。</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连接管阀件</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连接管路材质304材质不锈钢。</w:t>
            </w:r>
          </w:p>
        </w:tc>
      </w:tr>
      <w:tr w:rsidR="00BA69E1">
        <w:trPr>
          <w:jc w:val="center"/>
        </w:trPr>
        <w:tc>
          <w:tcPr>
            <w:tcW w:w="1134" w:type="dxa"/>
            <w:vMerge w:val="restart"/>
            <w:shd w:val="clear" w:color="auto" w:fill="FFFFFF"/>
          </w:tcPr>
          <w:p w:rsidR="00BA69E1" w:rsidRDefault="00F03B03">
            <w:pPr>
              <w:ind w:right="-20"/>
              <w:rPr>
                <w:rFonts w:ascii="宋体" w:hAnsi="宋体" w:cs="宋体"/>
                <w:b/>
                <w:spacing w:val="1"/>
                <w:position w:val="-1"/>
                <w:sz w:val="22"/>
              </w:rPr>
            </w:pPr>
            <w:r>
              <w:rPr>
                <w:rFonts w:ascii="宋体" w:hAnsi="宋体" w:cs="宋体" w:hint="eastAsia"/>
                <w:b/>
                <w:spacing w:val="1"/>
                <w:position w:val="-1"/>
                <w:sz w:val="22"/>
              </w:rPr>
              <w:t>管件阀门</w:t>
            </w:r>
          </w:p>
        </w:tc>
        <w:tc>
          <w:tcPr>
            <w:tcW w:w="1418" w:type="dxa"/>
            <w:shd w:val="clear" w:color="auto" w:fill="FFFFFF"/>
          </w:tcPr>
          <w:p w:rsidR="00BA69E1" w:rsidRDefault="00F03B03">
            <w:pPr>
              <w:rPr>
                <w:rFonts w:ascii="宋体" w:hAnsi="宋体"/>
                <w:b/>
                <w:sz w:val="22"/>
              </w:rPr>
            </w:pPr>
            <w:r>
              <w:rPr>
                <w:rFonts w:ascii="宋体" w:hAnsi="宋体" w:cs="宋体" w:hint="eastAsia"/>
                <w:sz w:val="22"/>
              </w:rPr>
              <w:t>管件</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机房原水至反渗透产水前要求使用</w:t>
            </w:r>
            <w:r>
              <w:rPr>
                <w:rFonts w:ascii="宋体" w:hAnsi="宋体" w:cs="宋体"/>
                <w:sz w:val="22"/>
              </w:rPr>
              <w:t>304</w:t>
            </w:r>
            <w:r>
              <w:rPr>
                <w:rFonts w:ascii="宋体" w:hAnsi="宋体" w:cs="宋体" w:hint="eastAsia"/>
                <w:spacing w:val="-1"/>
                <w:sz w:val="22"/>
              </w:rPr>
              <w:t>材</w:t>
            </w:r>
            <w:r>
              <w:rPr>
                <w:rFonts w:ascii="宋体" w:hAnsi="宋体" w:cs="宋体" w:hint="eastAsia"/>
                <w:sz w:val="22"/>
              </w:rPr>
              <w:t>质不锈钢管</w:t>
            </w:r>
            <w:r>
              <w:rPr>
                <w:rFonts w:ascii="宋体" w:hAnsi="宋体" w:cs="宋体" w:hint="eastAsia"/>
                <w:spacing w:val="-28"/>
                <w:sz w:val="22"/>
              </w:rPr>
              <w:t>，</w:t>
            </w:r>
            <w:r>
              <w:rPr>
                <w:rFonts w:ascii="宋体" w:hAnsi="宋体" w:cs="宋体" w:hint="eastAsia"/>
                <w:sz w:val="22"/>
              </w:rPr>
              <w:t>焊接连接</w:t>
            </w:r>
            <w:r>
              <w:rPr>
                <w:rFonts w:ascii="宋体" w:hAnsi="宋体" w:cs="宋体" w:hint="eastAsia"/>
                <w:spacing w:val="-28"/>
                <w:sz w:val="22"/>
              </w:rPr>
              <w:t>；</w:t>
            </w:r>
            <w:r>
              <w:rPr>
                <w:rFonts w:ascii="宋体" w:hAnsi="宋体" w:cs="宋体" w:hint="eastAsia"/>
                <w:sz w:val="22"/>
              </w:rPr>
              <w:t>反渗透产品水至各用水点</w:t>
            </w:r>
            <w:proofErr w:type="gramStart"/>
            <w:r>
              <w:rPr>
                <w:rFonts w:ascii="宋体" w:hAnsi="宋体" w:cs="宋体" w:hint="eastAsia"/>
                <w:sz w:val="22"/>
              </w:rPr>
              <w:t>止使用</w:t>
            </w:r>
            <w:proofErr w:type="gramEnd"/>
            <w:r>
              <w:rPr>
                <w:rFonts w:ascii="宋体" w:hAnsi="宋体" w:cs="宋体" w:hint="eastAsia"/>
                <w:sz w:val="22"/>
              </w:rPr>
              <w:t>304卫</w:t>
            </w:r>
            <w:r>
              <w:rPr>
                <w:rFonts w:ascii="宋体" w:hAnsi="宋体" w:cs="宋体" w:hint="eastAsia"/>
                <w:spacing w:val="-1"/>
                <w:sz w:val="22"/>
              </w:rPr>
              <w:t>生</w:t>
            </w:r>
            <w:r>
              <w:rPr>
                <w:rFonts w:ascii="宋体" w:hAnsi="宋体" w:cs="宋体" w:hint="eastAsia"/>
                <w:sz w:val="22"/>
              </w:rPr>
              <w:t>级不锈钢管，卡压连接，不允许焊接。质量符合</w:t>
            </w:r>
            <w:r>
              <w:rPr>
                <w:rFonts w:ascii="宋体" w:hAnsi="宋体"/>
                <w:sz w:val="22"/>
              </w:rPr>
              <w:t>GB</w:t>
            </w:r>
            <w:r>
              <w:rPr>
                <w:rFonts w:ascii="宋体" w:hAnsi="宋体"/>
                <w:spacing w:val="1"/>
                <w:sz w:val="22"/>
              </w:rPr>
              <w:t>/</w:t>
            </w:r>
            <w:r>
              <w:rPr>
                <w:rFonts w:ascii="宋体" w:hAnsi="宋体"/>
                <w:spacing w:val="-1"/>
                <w:sz w:val="22"/>
              </w:rPr>
              <w:t>1</w:t>
            </w:r>
            <w:r>
              <w:rPr>
                <w:rFonts w:ascii="宋体" w:hAnsi="宋体"/>
                <w:spacing w:val="1"/>
                <w:sz w:val="22"/>
              </w:rPr>
              <w:t>9</w:t>
            </w:r>
            <w:r>
              <w:rPr>
                <w:rFonts w:ascii="宋体" w:hAnsi="宋体"/>
                <w:spacing w:val="-1"/>
                <w:sz w:val="22"/>
              </w:rPr>
              <w:t>2</w:t>
            </w:r>
            <w:r>
              <w:rPr>
                <w:rFonts w:ascii="宋体" w:hAnsi="宋体"/>
                <w:spacing w:val="1"/>
                <w:sz w:val="22"/>
              </w:rPr>
              <w:t>28</w:t>
            </w:r>
            <w:r>
              <w:rPr>
                <w:rFonts w:ascii="宋体" w:hAnsi="宋体"/>
                <w:spacing w:val="-1"/>
                <w:sz w:val="22"/>
              </w:rPr>
              <w:t>.</w:t>
            </w:r>
            <w:r>
              <w:rPr>
                <w:rFonts w:ascii="宋体" w:hAnsi="宋体"/>
                <w:spacing w:val="1"/>
                <w:sz w:val="22"/>
              </w:rPr>
              <w:t>1-2</w:t>
            </w:r>
            <w:r>
              <w:rPr>
                <w:rFonts w:ascii="宋体" w:hAnsi="宋体"/>
                <w:spacing w:val="-1"/>
                <w:sz w:val="22"/>
              </w:rPr>
              <w:t>0</w:t>
            </w:r>
            <w:r>
              <w:rPr>
                <w:rFonts w:ascii="宋体" w:hAnsi="宋体"/>
                <w:spacing w:val="1"/>
                <w:sz w:val="22"/>
              </w:rPr>
              <w:t>0</w:t>
            </w:r>
            <w:r>
              <w:rPr>
                <w:rFonts w:ascii="宋体" w:hAnsi="宋体"/>
                <w:sz w:val="22"/>
              </w:rPr>
              <w:t>3</w:t>
            </w:r>
            <w:r>
              <w:rPr>
                <w:rFonts w:ascii="宋体" w:hAnsi="宋体" w:cs="宋体" w:hint="eastAsia"/>
                <w:sz w:val="22"/>
              </w:rPr>
              <w:t>、</w:t>
            </w:r>
            <w:r>
              <w:rPr>
                <w:rFonts w:ascii="宋体" w:hAnsi="宋体"/>
                <w:spacing w:val="-1"/>
                <w:sz w:val="22"/>
              </w:rPr>
              <w:t>GB/</w:t>
            </w:r>
            <w:r>
              <w:rPr>
                <w:rFonts w:ascii="宋体" w:hAnsi="宋体"/>
                <w:spacing w:val="1"/>
                <w:sz w:val="22"/>
              </w:rPr>
              <w:t>1</w:t>
            </w:r>
            <w:r>
              <w:rPr>
                <w:rFonts w:ascii="宋体" w:hAnsi="宋体"/>
                <w:spacing w:val="-1"/>
                <w:sz w:val="22"/>
              </w:rPr>
              <w:t>9</w:t>
            </w:r>
            <w:r>
              <w:rPr>
                <w:rFonts w:ascii="宋体" w:hAnsi="宋体"/>
                <w:spacing w:val="1"/>
                <w:sz w:val="22"/>
              </w:rPr>
              <w:t>2</w:t>
            </w:r>
            <w:r>
              <w:rPr>
                <w:rFonts w:ascii="宋体" w:hAnsi="宋体"/>
                <w:spacing w:val="-1"/>
                <w:sz w:val="22"/>
              </w:rPr>
              <w:t>2</w:t>
            </w:r>
            <w:r>
              <w:rPr>
                <w:rFonts w:ascii="宋体" w:hAnsi="宋体"/>
                <w:spacing w:val="1"/>
                <w:sz w:val="22"/>
              </w:rPr>
              <w:t>8</w:t>
            </w:r>
            <w:r>
              <w:rPr>
                <w:rFonts w:ascii="宋体" w:hAnsi="宋体"/>
                <w:spacing w:val="-1"/>
                <w:sz w:val="22"/>
              </w:rPr>
              <w:t>.</w:t>
            </w:r>
            <w:r>
              <w:rPr>
                <w:rFonts w:ascii="宋体" w:hAnsi="宋体"/>
                <w:spacing w:val="1"/>
                <w:sz w:val="22"/>
              </w:rPr>
              <w:t>2</w:t>
            </w:r>
            <w:r>
              <w:rPr>
                <w:rFonts w:ascii="宋体" w:hAnsi="宋体"/>
                <w:spacing w:val="-1"/>
                <w:sz w:val="22"/>
              </w:rPr>
              <w:t>-</w:t>
            </w:r>
            <w:r>
              <w:rPr>
                <w:rFonts w:ascii="宋体" w:hAnsi="宋体"/>
                <w:spacing w:val="1"/>
                <w:sz w:val="22"/>
              </w:rPr>
              <w:t>2</w:t>
            </w:r>
            <w:r>
              <w:rPr>
                <w:rFonts w:ascii="宋体" w:hAnsi="宋体"/>
                <w:spacing w:val="-1"/>
                <w:sz w:val="22"/>
              </w:rPr>
              <w:t>0</w:t>
            </w:r>
            <w:r>
              <w:rPr>
                <w:rFonts w:ascii="宋体" w:hAnsi="宋体"/>
                <w:spacing w:val="1"/>
                <w:sz w:val="22"/>
              </w:rPr>
              <w:t>0</w:t>
            </w:r>
            <w:r>
              <w:rPr>
                <w:rFonts w:ascii="宋体" w:hAnsi="宋体"/>
                <w:spacing w:val="-1"/>
                <w:sz w:val="22"/>
              </w:rPr>
              <w:t>3</w:t>
            </w:r>
            <w:r>
              <w:rPr>
                <w:rFonts w:ascii="宋体" w:hAnsi="宋体" w:cs="宋体" w:hint="eastAsia"/>
                <w:sz w:val="22"/>
              </w:rPr>
              <w:t>、</w:t>
            </w:r>
            <w:r>
              <w:rPr>
                <w:rFonts w:ascii="宋体" w:hAnsi="宋体"/>
                <w:spacing w:val="-1"/>
                <w:sz w:val="22"/>
              </w:rPr>
              <w:t>GB</w:t>
            </w:r>
            <w:r>
              <w:rPr>
                <w:rFonts w:ascii="宋体" w:hAnsi="宋体"/>
                <w:sz w:val="22"/>
              </w:rPr>
              <w:t>/</w:t>
            </w:r>
            <w:r>
              <w:rPr>
                <w:rFonts w:ascii="宋体" w:hAnsi="宋体"/>
                <w:spacing w:val="1"/>
                <w:sz w:val="22"/>
              </w:rPr>
              <w:t>1</w:t>
            </w:r>
            <w:r>
              <w:rPr>
                <w:rFonts w:ascii="宋体" w:hAnsi="宋体"/>
                <w:spacing w:val="-1"/>
                <w:sz w:val="22"/>
              </w:rPr>
              <w:t>9</w:t>
            </w:r>
            <w:r>
              <w:rPr>
                <w:rFonts w:ascii="宋体" w:hAnsi="宋体"/>
                <w:spacing w:val="1"/>
                <w:sz w:val="22"/>
              </w:rPr>
              <w:t>2</w:t>
            </w:r>
            <w:r>
              <w:rPr>
                <w:rFonts w:ascii="宋体" w:hAnsi="宋体"/>
                <w:spacing w:val="-1"/>
                <w:sz w:val="22"/>
              </w:rPr>
              <w:t>2</w:t>
            </w:r>
            <w:r>
              <w:rPr>
                <w:rFonts w:ascii="宋体" w:hAnsi="宋体"/>
                <w:spacing w:val="1"/>
                <w:sz w:val="22"/>
              </w:rPr>
              <w:t>8</w:t>
            </w:r>
            <w:r>
              <w:rPr>
                <w:rFonts w:ascii="宋体" w:hAnsi="宋体"/>
                <w:spacing w:val="-1"/>
                <w:sz w:val="22"/>
              </w:rPr>
              <w:t>.</w:t>
            </w:r>
            <w:r>
              <w:rPr>
                <w:rFonts w:ascii="宋体" w:hAnsi="宋体"/>
                <w:spacing w:val="1"/>
                <w:sz w:val="22"/>
              </w:rPr>
              <w:t>3</w:t>
            </w:r>
            <w:r>
              <w:rPr>
                <w:rFonts w:ascii="宋体" w:hAnsi="宋体"/>
                <w:spacing w:val="-1"/>
                <w:sz w:val="22"/>
              </w:rPr>
              <w:t>-2</w:t>
            </w:r>
            <w:r>
              <w:rPr>
                <w:rFonts w:ascii="宋体" w:hAnsi="宋体"/>
                <w:spacing w:val="1"/>
                <w:sz w:val="22"/>
              </w:rPr>
              <w:t>0</w:t>
            </w:r>
            <w:r>
              <w:rPr>
                <w:rFonts w:ascii="宋体" w:hAnsi="宋体"/>
                <w:spacing w:val="-1"/>
                <w:sz w:val="22"/>
              </w:rPr>
              <w:t>0</w:t>
            </w:r>
            <w:r>
              <w:rPr>
                <w:rFonts w:ascii="宋体" w:hAnsi="宋体"/>
                <w:sz w:val="22"/>
              </w:rPr>
              <w:t>3</w:t>
            </w:r>
            <w:r>
              <w:rPr>
                <w:rFonts w:ascii="宋体" w:hAnsi="宋体" w:cs="宋体" w:hint="eastAsia"/>
                <w:sz w:val="22"/>
              </w:rPr>
              <w:t>标准，</w:t>
            </w:r>
            <w:r>
              <w:rPr>
                <w:rFonts w:ascii="宋体" w:hAnsi="宋体" w:cs="宋体" w:hint="eastAsia"/>
                <w:spacing w:val="-1"/>
                <w:sz w:val="22"/>
              </w:rPr>
              <w:t>要</w:t>
            </w:r>
            <w:r>
              <w:rPr>
                <w:rFonts w:ascii="宋体" w:hAnsi="宋体" w:cs="宋体" w:hint="eastAsia"/>
                <w:sz w:val="22"/>
              </w:rPr>
              <w:t>求选用建设部推荐品牌产品。</w:t>
            </w:r>
          </w:p>
        </w:tc>
      </w:tr>
      <w:tr w:rsidR="00BA69E1">
        <w:trPr>
          <w:jc w:val="center"/>
        </w:trPr>
        <w:tc>
          <w:tcPr>
            <w:tcW w:w="1134" w:type="dxa"/>
            <w:vMerge/>
            <w:shd w:val="clear" w:color="auto" w:fill="FFFFFF"/>
          </w:tcPr>
          <w:p w:rsidR="00BA69E1" w:rsidRDefault="00BA69E1">
            <w:pPr>
              <w:rPr>
                <w:rFonts w:ascii="宋体" w:hAnsi="宋体"/>
                <w:b/>
                <w:sz w:val="22"/>
              </w:rPr>
            </w:pPr>
          </w:p>
        </w:tc>
        <w:tc>
          <w:tcPr>
            <w:tcW w:w="1418" w:type="dxa"/>
            <w:shd w:val="clear" w:color="auto" w:fill="FFFFFF"/>
          </w:tcPr>
          <w:p w:rsidR="00BA69E1" w:rsidRDefault="00F03B03">
            <w:pPr>
              <w:rPr>
                <w:rFonts w:ascii="宋体" w:hAnsi="宋体"/>
                <w:b/>
                <w:sz w:val="22"/>
              </w:rPr>
            </w:pPr>
            <w:r>
              <w:rPr>
                <w:rFonts w:ascii="宋体" w:hAnsi="宋体" w:cs="宋体" w:hint="eastAsia"/>
                <w:sz w:val="22"/>
              </w:rPr>
              <w:t>阀门</w:t>
            </w:r>
          </w:p>
        </w:tc>
        <w:tc>
          <w:tcPr>
            <w:tcW w:w="7654" w:type="dxa"/>
            <w:shd w:val="clear" w:color="auto" w:fill="FFFFFF"/>
          </w:tcPr>
          <w:p w:rsidR="00BA69E1" w:rsidRDefault="00F03B03">
            <w:pPr>
              <w:rPr>
                <w:rFonts w:ascii="宋体" w:hAnsi="宋体"/>
                <w:b/>
                <w:sz w:val="22"/>
              </w:rPr>
            </w:pPr>
            <w:r>
              <w:rPr>
                <w:rFonts w:ascii="宋体" w:hAnsi="宋体" w:cs="宋体" w:hint="eastAsia"/>
                <w:sz w:val="22"/>
              </w:rPr>
              <w:t>反渗透产品水前的所有自动阀门（包括机械过滤器、碳滤、软水器、</w:t>
            </w:r>
            <w:r>
              <w:rPr>
                <w:rFonts w:ascii="宋体" w:hAnsi="宋体" w:cs="宋体"/>
                <w:sz w:val="22"/>
              </w:rPr>
              <w:t>RO</w:t>
            </w:r>
            <w:r>
              <w:rPr>
                <w:rFonts w:ascii="宋体" w:hAnsi="宋体" w:cs="宋体" w:hint="eastAsia"/>
                <w:sz w:val="22"/>
              </w:rPr>
              <w:t>系统</w:t>
            </w:r>
            <w:r>
              <w:rPr>
                <w:rFonts w:ascii="宋体" w:hAnsi="宋体" w:cs="宋体" w:hint="eastAsia"/>
                <w:spacing w:val="-53"/>
                <w:sz w:val="22"/>
              </w:rPr>
              <w:t>）</w:t>
            </w:r>
            <w:r>
              <w:rPr>
                <w:rFonts w:ascii="宋体" w:hAnsi="宋体" w:cs="宋体" w:hint="eastAsia"/>
                <w:sz w:val="22"/>
              </w:rPr>
              <w:t>为电动蝶阀</w:t>
            </w:r>
            <w:r>
              <w:rPr>
                <w:rFonts w:ascii="宋体" w:hAnsi="宋体" w:cs="宋体" w:hint="eastAsia"/>
                <w:spacing w:val="-53"/>
                <w:sz w:val="22"/>
              </w:rPr>
              <w:t>。</w:t>
            </w:r>
          </w:p>
        </w:tc>
      </w:tr>
    </w:tbl>
    <w:p w:rsidR="00BA69E1" w:rsidRDefault="00BA69E1">
      <w:pPr>
        <w:rPr>
          <w:sz w:val="28"/>
          <w:szCs w:val="28"/>
        </w:rPr>
      </w:pPr>
    </w:p>
    <w:p w:rsidR="00BA69E1" w:rsidRDefault="00BA69E1">
      <w:pPr>
        <w:rPr>
          <w:sz w:val="28"/>
          <w:szCs w:val="28"/>
        </w:rPr>
      </w:pPr>
    </w:p>
    <w:p w:rsidR="00BA69E1" w:rsidRDefault="00BA69E1">
      <w:pPr>
        <w:rPr>
          <w:sz w:val="28"/>
          <w:szCs w:val="28"/>
        </w:rPr>
      </w:pPr>
    </w:p>
    <w:p w:rsidR="00BA69E1" w:rsidRDefault="00F03B03">
      <w:pPr>
        <w:rPr>
          <w:b/>
          <w:bCs/>
        </w:rPr>
      </w:pPr>
      <w:r>
        <w:rPr>
          <w:rFonts w:hint="eastAsia"/>
          <w:b/>
          <w:bCs/>
          <w:sz w:val="28"/>
          <w:szCs w:val="28"/>
        </w:rPr>
        <w:t>附件</w:t>
      </w:r>
      <w:r>
        <w:rPr>
          <w:rFonts w:hint="eastAsia"/>
          <w:b/>
          <w:bCs/>
          <w:sz w:val="28"/>
          <w:szCs w:val="28"/>
        </w:rPr>
        <w:t>2</w:t>
      </w:r>
      <w:r>
        <w:rPr>
          <w:rFonts w:hint="eastAsia"/>
          <w:b/>
          <w:bCs/>
          <w:sz w:val="28"/>
          <w:szCs w:val="28"/>
        </w:rPr>
        <w:t>：</w:t>
      </w:r>
      <w:r>
        <w:rPr>
          <w:rFonts w:hint="eastAsia"/>
          <w:b/>
          <w:bCs/>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BA69E1">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BA69E1" w:rsidRDefault="00F03B03">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24"/>
                <w:szCs w:val="24"/>
              </w:rPr>
              <w:t>评分项及分值</w:t>
            </w:r>
          </w:p>
        </w:tc>
      </w:tr>
      <w:tr w:rsidR="00BA69E1">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价格分</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评标基准价指的是满足招标文件要求且最低的参与评审的价格。</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参与评审的价格为评标基准价的其价格得分得满分30分。</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其他投标人价格得分按照下列公式计算：</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价格得分=（评标基准价/各投标人参与评审的价格）×30％×100。</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注：1、投标报价超过对应最高限价的作无效标处理。</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2、价格得分小数点后保留2位小数，第3位小数四舍五入。</w:t>
            </w:r>
          </w:p>
        </w:tc>
      </w:tr>
      <w:tr w:rsidR="00BA69E1">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根据投标人提供的自2019年1月1日(以合同签订日期为准）以来，投标设备销售业绩进行评定，1份合同得1分，满分3分。</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注：投标文件中提供合同复印件并加盖公章，未提供的或未按要求盖章的视为无效业绩。</w:t>
            </w:r>
          </w:p>
        </w:tc>
      </w:tr>
      <w:tr w:rsidR="00BA69E1">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技术评议</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（40分）</w:t>
            </w: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对设备基本要求的技术响应（20分）：</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根据投标产品对议标品目设备基本要求的满足情况进行综合评定，满分20分</w:t>
            </w:r>
          </w:p>
        </w:tc>
      </w:tr>
      <w:tr w:rsidR="00BA69E1">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BA69E1" w:rsidRDefault="00BA69E1">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配置功能适用性、完整性（10分）</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根据各投标人提供设备的配置功能适用性及完整性进行评定，满分10分。</w:t>
            </w:r>
          </w:p>
        </w:tc>
      </w:tr>
      <w:tr w:rsidR="00BA69E1">
        <w:trPr>
          <w:trHeight w:val="946"/>
        </w:trPr>
        <w:tc>
          <w:tcPr>
            <w:tcW w:w="1384" w:type="dxa"/>
            <w:vMerge/>
            <w:tcBorders>
              <w:top w:val="single" w:sz="4" w:space="0" w:color="auto"/>
              <w:left w:val="single" w:sz="4" w:space="0" w:color="auto"/>
              <w:bottom w:val="single" w:sz="4" w:space="0" w:color="auto"/>
              <w:right w:val="single" w:sz="4" w:space="0" w:color="auto"/>
            </w:tcBorders>
            <w:vAlign w:val="center"/>
          </w:tcPr>
          <w:p w:rsidR="00BA69E1" w:rsidRDefault="00BA69E1">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配置先进性（10分）</w:t>
            </w:r>
          </w:p>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根据各投标人提供设备的配置先进性进行评定，满分10分。</w:t>
            </w:r>
          </w:p>
        </w:tc>
      </w:tr>
      <w:tr w:rsidR="00BA69E1">
        <w:trPr>
          <w:trHeight w:val="20"/>
        </w:trPr>
        <w:tc>
          <w:tcPr>
            <w:tcW w:w="1384" w:type="dxa"/>
            <w:vMerge w:val="restart"/>
            <w:tcBorders>
              <w:top w:val="single" w:sz="4" w:space="0" w:color="auto"/>
              <w:left w:val="single" w:sz="4" w:space="0" w:color="auto"/>
              <w:right w:val="single" w:sz="4" w:space="0" w:color="auto"/>
            </w:tcBorders>
            <w:vAlign w:val="center"/>
          </w:tcPr>
          <w:p w:rsidR="00BA69E1" w:rsidRPr="008C5C95" w:rsidRDefault="00F03B03">
            <w:pPr>
              <w:jc w:val="left"/>
              <w:textAlignment w:val="center"/>
              <w:rPr>
                <w:rStyle w:val="NormalCharacter"/>
                <w:rFonts w:ascii="宋体" w:hAnsi="宋体"/>
                <w:color w:val="000000"/>
                <w:kern w:val="0"/>
                <w:sz w:val="20"/>
                <w:szCs w:val="20"/>
              </w:rPr>
            </w:pPr>
            <w:r w:rsidRPr="008C5C95">
              <w:rPr>
                <w:rStyle w:val="NormalCharacter"/>
                <w:rFonts w:ascii="宋体" w:hAnsi="宋体" w:hint="eastAsia"/>
                <w:color w:val="000000"/>
                <w:kern w:val="0"/>
                <w:sz w:val="20"/>
                <w:szCs w:val="20"/>
              </w:rPr>
              <w:t>售后服务要求（2</w:t>
            </w:r>
            <w:r>
              <w:rPr>
                <w:rStyle w:val="NormalCharacter"/>
                <w:rFonts w:ascii="宋体" w:hAnsi="宋体" w:hint="eastAsia"/>
                <w:color w:val="000000"/>
                <w:kern w:val="0"/>
                <w:sz w:val="20"/>
                <w:szCs w:val="20"/>
              </w:rPr>
              <w:t>5</w:t>
            </w:r>
            <w:r w:rsidRPr="008C5C95">
              <w:rPr>
                <w:rStyle w:val="NormalCharacter"/>
                <w:rFonts w:ascii="宋体" w:hAnsi="宋体" w:hint="eastAsia"/>
                <w:color w:val="000000"/>
                <w:kern w:val="0"/>
                <w:sz w:val="20"/>
                <w:szCs w:val="20"/>
              </w:rPr>
              <w:t>分）</w:t>
            </w: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F03B03" w:rsidP="008C5C95">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根据具体施工服务方案的科学性、可行性及工期情况进行评定，满分</w:t>
            </w:r>
            <w:r w:rsidR="008C5C95">
              <w:rPr>
                <w:rStyle w:val="NormalCharacter"/>
                <w:rFonts w:ascii="宋体" w:hAnsi="宋体" w:hint="eastAsia"/>
                <w:color w:val="000000"/>
                <w:kern w:val="0"/>
                <w:sz w:val="20"/>
                <w:szCs w:val="20"/>
              </w:rPr>
              <w:t>9</w:t>
            </w:r>
            <w:r>
              <w:rPr>
                <w:rStyle w:val="NormalCharacter"/>
                <w:rFonts w:ascii="宋体" w:hAnsi="宋体" w:hint="eastAsia"/>
                <w:color w:val="000000"/>
                <w:kern w:val="0"/>
                <w:sz w:val="20"/>
                <w:szCs w:val="20"/>
              </w:rPr>
              <w:t>分。</w:t>
            </w:r>
          </w:p>
        </w:tc>
      </w:tr>
      <w:tr w:rsidR="00BA69E1">
        <w:trPr>
          <w:trHeight w:val="20"/>
        </w:trPr>
        <w:tc>
          <w:tcPr>
            <w:tcW w:w="1384" w:type="dxa"/>
            <w:vMerge/>
            <w:tcBorders>
              <w:left w:val="single" w:sz="4" w:space="0" w:color="auto"/>
              <w:right w:val="single" w:sz="4" w:space="0" w:color="auto"/>
            </w:tcBorders>
            <w:vAlign w:val="center"/>
          </w:tcPr>
          <w:p w:rsidR="00BA69E1" w:rsidRDefault="00BA69E1">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8C5C95">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根据各投标人的质保期和服务承诺方案（包括详细的售后服务方案、响应时间、培训计划、质保期、售后服务保障及售后服务机构的综合实力等）进行评定，满分9分。</w:t>
            </w:r>
          </w:p>
        </w:tc>
      </w:tr>
      <w:tr w:rsidR="00BA69E1">
        <w:trPr>
          <w:trHeight w:val="20"/>
        </w:trPr>
        <w:tc>
          <w:tcPr>
            <w:tcW w:w="1384" w:type="dxa"/>
            <w:vMerge/>
            <w:tcBorders>
              <w:left w:val="single" w:sz="4" w:space="0" w:color="auto"/>
              <w:bottom w:val="single" w:sz="4" w:space="0" w:color="auto"/>
              <w:right w:val="single" w:sz="4" w:space="0" w:color="auto"/>
            </w:tcBorders>
            <w:vAlign w:val="center"/>
          </w:tcPr>
          <w:p w:rsidR="00BA69E1" w:rsidRDefault="00BA69E1">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8C5C95">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根据各投标人明确质保期后的维修费用、配件、耗材等优惠承诺进行评定，满分7分。</w:t>
            </w:r>
          </w:p>
        </w:tc>
      </w:tr>
      <w:tr w:rsidR="00BA69E1">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lastRenderedPageBreak/>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对投标企业实质上优于招标文件的承诺和有价值的建议由评委评定。满分2分。</w:t>
            </w:r>
          </w:p>
        </w:tc>
      </w:tr>
      <w:tr w:rsidR="00BA69E1">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BA69E1" w:rsidRDefault="00F03B03">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BA69E1" w:rsidRDefault="00BA69E1">
            <w:pPr>
              <w:widowControl/>
              <w:jc w:val="left"/>
              <w:textAlignment w:val="center"/>
              <w:rPr>
                <w:rStyle w:val="NormalCharacter"/>
                <w:rFonts w:ascii="宋体" w:hAnsi="宋体"/>
                <w:color w:val="000000"/>
                <w:kern w:val="0"/>
                <w:sz w:val="20"/>
                <w:szCs w:val="20"/>
              </w:rPr>
            </w:pPr>
          </w:p>
        </w:tc>
      </w:tr>
    </w:tbl>
    <w:p w:rsidR="00BA69E1" w:rsidRDefault="00BA69E1">
      <w:pPr>
        <w:rPr>
          <w:rStyle w:val="NormalCharacter"/>
          <w:rFonts w:ascii="Times New Roman" w:eastAsia="宋体" w:hAnsi="Times New Roman"/>
          <w:szCs w:val="24"/>
        </w:rPr>
      </w:pPr>
    </w:p>
    <w:p w:rsidR="00BA69E1" w:rsidRDefault="00BA69E1">
      <w:pPr>
        <w:spacing w:line="360" w:lineRule="auto"/>
      </w:pPr>
    </w:p>
    <w:p w:rsidR="00BA69E1" w:rsidRDefault="00BA69E1">
      <w:pPr>
        <w:rPr>
          <w:b/>
          <w:bCs/>
        </w:rPr>
      </w:pPr>
    </w:p>
    <w:sectPr w:rsidR="00BA69E1" w:rsidSect="00BA69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B03" w:rsidRDefault="00F03B03" w:rsidP="00F03B03">
      <w:r>
        <w:separator/>
      </w:r>
    </w:p>
  </w:endnote>
  <w:endnote w:type="continuationSeparator" w:id="0">
    <w:p w:rsidR="00F03B03" w:rsidRDefault="00F03B03" w:rsidP="00F03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B03" w:rsidRDefault="00F03B03" w:rsidP="00F03B03">
      <w:r>
        <w:separator/>
      </w:r>
    </w:p>
  </w:footnote>
  <w:footnote w:type="continuationSeparator" w:id="0">
    <w:p w:rsidR="00F03B03" w:rsidRDefault="00F03B03" w:rsidP="00F03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B0D28"/>
    <w:multiLevelType w:val="singleLevel"/>
    <w:tmpl w:val="2ABB0D2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FiYmYyNzUwNDgzYzZmMWI5ODE3YmY4MTMyMjBjZmYifQ=="/>
  </w:docVars>
  <w:rsids>
    <w:rsidRoot w:val="00EC3040"/>
    <w:rsid w:val="0000073B"/>
    <w:rsid w:val="00002379"/>
    <w:rsid w:val="00020D98"/>
    <w:rsid w:val="0007263B"/>
    <w:rsid w:val="00146CFC"/>
    <w:rsid w:val="001B00E4"/>
    <w:rsid w:val="001D5CE1"/>
    <w:rsid w:val="001E7837"/>
    <w:rsid w:val="00277B25"/>
    <w:rsid w:val="002B573F"/>
    <w:rsid w:val="002C1935"/>
    <w:rsid w:val="002C2C3D"/>
    <w:rsid w:val="00327378"/>
    <w:rsid w:val="00345FEE"/>
    <w:rsid w:val="003679E8"/>
    <w:rsid w:val="003E3BF7"/>
    <w:rsid w:val="003E65D1"/>
    <w:rsid w:val="00401917"/>
    <w:rsid w:val="004122FA"/>
    <w:rsid w:val="00424BF0"/>
    <w:rsid w:val="0045179E"/>
    <w:rsid w:val="0046078C"/>
    <w:rsid w:val="00474D92"/>
    <w:rsid w:val="004C1F21"/>
    <w:rsid w:val="004D5F72"/>
    <w:rsid w:val="004D66A3"/>
    <w:rsid w:val="0052567C"/>
    <w:rsid w:val="00542AC6"/>
    <w:rsid w:val="005D35CA"/>
    <w:rsid w:val="00614A1D"/>
    <w:rsid w:val="0063469E"/>
    <w:rsid w:val="00666841"/>
    <w:rsid w:val="006A16A3"/>
    <w:rsid w:val="006F1386"/>
    <w:rsid w:val="00732D87"/>
    <w:rsid w:val="007423D3"/>
    <w:rsid w:val="007B7377"/>
    <w:rsid w:val="007D667C"/>
    <w:rsid w:val="007D7FD4"/>
    <w:rsid w:val="008137FB"/>
    <w:rsid w:val="008346A7"/>
    <w:rsid w:val="008365B6"/>
    <w:rsid w:val="008C2C30"/>
    <w:rsid w:val="008C5C95"/>
    <w:rsid w:val="008D636E"/>
    <w:rsid w:val="009636D6"/>
    <w:rsid w:val="009830E5"/>
    <w:rsid w:val="009B72A4"/>
    <w:rsid w:val="00A429AC"/>
    <w:rsid w:val="00A6188E"/>
    <w:rsid w:val="00A876D8"/>
    <w:rsid w:val="00AB52F2"/>
    <w:rsid w:val="00AB629D"/>
    <w:rsid w:val="00AE240F"/>
    <w:rsid w:val="00AE3EDA"/>
    <w:rsid w:val="00B31BEC"/>
    <w:rsid w:val="00B45320"/>
    <w:rsid w:val="00B657DF"/>
    <w:rsid w:val="00B73ABC"/>
    <w:rsid w:val="00B8396B"/>
    <w:rsid w:val="00B931D7"/>
    <w:rsid w:val="00BA69E1"/>
    <w:rsid w:val="00BB13EE"/>
    <w:rsid w:val="00BD3699"/>
    <w:rsid w:val="00BD7C2D"/>
    <w:rsid w:val="00C002C8"/>
    <w:rsid w:val="00C3684B"/>
    <w:rsid w:val="00C9668E"/>
    <w:rsid w:val="00CA3443"/>
    <w:rsid w:val="00CC1975"/>
    <w:rsid w:val="00CE571E"/>
    <w:rsid w:val="00D247DA"/>
    <w:rsid w:val="00D27A4D"/>
    <w:rsid w:val="00D41BAA"/>
    <w:rsid w:val="00D42269"/>
    <w:rsid w:val="00D90A5C"/>
    <w:rsid w:val="00E3032C"/>
    <w:rsid w:val="00E737B8"/>
    <w:rsid w:val="00EC3040"/>
    <w:rsid w:val="00F03B03"/>
    <w:rsid w:val="00F3085B"/>
    <w:rsid w:val="00F343FF"/>
    <w:rsid w:val="00F7739C"/>
    <w:rsid w:val="00FF3A02"/>
    <w:rsid w:val="01611F49"/>
    <w:rsid w:val="016F48DB"/>
    <w:rsid w:val="02586610"/>
    <w:rsid w:val="10567981"/>
    <w:rsid w:val="19575F5C"/>
    <w:rsid w:val="196D36B1"/>
    <w:rsid w:val="1D890D69"/>
    <w:rsid w:val="1FF64F15"/>
    <w:rsid w:val="247E3D04"/>
    <w:rsid w:val="281A3A03"/>
    <w:rsid w:val="2CC2018E"/>
    <w:rsid w:val="2D257BD7"/>
    <w:rsid w:val="317D16FA"/>
    <w:rsid w:val="35670950"/>
    <w:rsid w:val="417E5CC1"/>
    <w:rsid w:val="429B0086"/>
    <w:rsid w:val="48E72FD4"/>
    <w:rsid w:val="4DFA3153"/>
    <w:rsid w:val="4E232FEC"/>
    <w:rsid w:val="51AC22C1"/>
    <w:rsid w:val="528A26B5"/>
    <w:rsid w:val="52A86205"/>
    <w:rsid w:val="53B4080E"/>
    <w:rsid w:val="56921A85"/>
    <w:rsid w:val="66F67E0E"/>
    <w:rsid w:val="68F021D6"/>
    <w:rsid w:val="693600AF"/>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9E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9E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BA69E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A69E1"/>
    <w:rPr>
      <w:sz w:val="18"/>
      <w:szCs w:val="18"/>
    </w:rPr>
  </w:style>
  <w:style w:type="character" w:customStyle="1" w:styleId="Char">
    <w:name w:val="页脚 Char"/>
    <w:basedOn w:val="a0"/>
    <w:link w:val="a3"/>
    <w:uiPriority w:val="99"/>
    <w:semiHidden/>
    <w:qFormat/>
    <w:rsid w:val="00BA69E1"/>
    <w:rPr>
      <w:sz w:val="18"/>
      <w:szCs w:val="18"/>
    </w:rPr>
  </w:style>
  <w:style w:type="character" w:customStyle="1" w:styleId="NormalCharacter">
    <w:name w:val="NormalCharacter"/>
    <w:qFormat/>
    <w:rsid w:val="00BA69E1"/>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BA69E1"/>
    <w:rPr>
      <w:rFonts w:ascii="宋体" w:eastAsia="宋体" w:hAnsi="宋体"/>
      <w:color w:val="000000"/>
      <w:sz w:val="20"/>
      <w:szCs w:val="20"/>
      <w:vertAlign w:val="superscript"/>
    </w:rPr>
  </w:style>
  <w:style w:type="paragraph" w:styleId="a6">
    <w:name w:val="List Paragraph"/>
    <w:basedOn w:val="a"/>
    <w:uiPriority w:val="99"/>
    <w:unhideWhenUsed/>
    <w:rsid w:val="00BA69E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BE43-AF43-4491-8C73-395ED05D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4592</Words>
  <Characters>1019</Characters>
  <Application>Microsoft Office Word</Application>
  <DocSecurity>0</DocSecurity>
  <Lines>8</Lines>
  <Paragraphs>11</Paragraphs>
  <ScaleCrop>false</ScaleCrop>
  <Company>Microsoft</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53</cp:revision>
  <dcterms:created xsi:type="dcterms:W3CDTF">2020-10-23T01:45:00Z</dcterms:created>
  <dcterms:modified xsi:type="dcterms:W3CDTF">2022-09-16T06:22:00Z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2052-11.1.0.12358</vt:lpwstr>
  </property>
  <property fmtid="{D5CDD505-2E9C-101B-9397-08002B2CF9AE}" pid="4" name="ICV">
    <vt:lpwstr>696CE3034CC947988871398076C25DA6</vt:lpwstr>
  </property>
</Properties>
</file>