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A35" w:rsidRDefault="00355B0F">
      <w:pPr>
        <w:jc w:val="center"/>
        <w:rPr>
          <w:b/>
          <w:sz w:val="32"/>
          <w:szCs w:val="32"/>
        </w:rPr>
      </w:pPr>
      <w:r>
        <w:rPr>
          <w:rFonts w:hint="eastAsia"/>
          <w:b/>
          <w:sz w:val="32"/>
          <w:szCs w:val="32"/>
        </w:rPr>
        <w:t>宁波大学附属人民医院采购</w:t>
      </w:r>
      <w:r w:rsidR="005E7446" w:rsidRPr="005E7446">
        <w:rPr>
          <w:rFonts w:hint="eastAsia"/>
          <w:b/>
          <w:sz w:val="32"/>
          <w:szCs w:val="32"/>
        </w:rPr>
        <w:t>PACS</w:t>
      </w:r>
      <w:r w:rsidR="005E7446" w:rsidRPr="005E7446">
        <w:rPr>
          <w:rFonts w:hint="eastAsia"/>
          <w:b/>
          <w:sz w:val="32"/>
          <w:szCs w:val="32"/>
        </w:rPr>
        <w:t>系统质控管理平台软件</w:t>
      </w:r>
      <w:r>
        <w:rPr>
          <w:rFonts w:hint="eastAsia"/>
          <w:b/>
          <w:sz w:val="32"/>
          <w:szCs w:val="32"/>
        </w:rPr>
        <w:t>院内议标公告</w:t>
      </w:r>
    </w:p>
    <w:p w:rsidR="00AC5016" w:rsidRPr="00AC5016" w:rsidRDefault="00AC5016" w:rsidP="00AC5016">
      <w:pPr>
        <w:tabs>
          <w:tab w:val="left" w:pos="180"/>
          <w:tab w:val="left" w:pos="360"/>
          <w:tab w:val="left" w:pos="540"/>
          <w:tab w:val="left" w:pos="8280"/>
        </w:tabs>
        <w:autoSpaceDE w:val="0"/>
        <w:autoSpaceDN w:val="0"/>
        <w:adjustRightInd w:val="0"/>
        <w:spacing w:before="100" w:line="360" w:lineRule="auto"/>
        <w:ind w:right="23" w:firstLineChars="200" w:firstLine="480"/>
        <w:jc w:val="left"/>
        <w:rPr>
          <w:rFonts w:ascii="宋体" w:hAnsi="宋体" w:hint="eastAsia"/>
          <w:color w:val="000000"/>
          <w:sz w:val="24"/>
        </w:rPr>
      </w:pPr>
      <w:r w:rsidRPr="000B7BCF">
        <w:rPr>
          <w:rFonts w:ascii="宋体" w:hAnsi="宋体" w:hint="eastAsia"/>
          <w:color w:val="000000"/>
          <w:sz w:val="24"/>
        </w:rPr>
        <w:t>为进一步</w:t>
      </w:r>
      <w:r>
        <w:rPr>
          <w:rFonts w:ascii="宋体" w:hAnsi="宋体" w:hint="eastAsia"/>
          <w:color w:val="000000"/>
          <w:sz w:val="24"/>
        </w:rPr>
        <w:t>提升放射科检查报告质量，对检查过程、检查结果及放射科内部管理进行有效管控，需要采购一套</w:t>
      </w:r>
      <w:r w:rsidRPr="000B7BCF">
        <w:rPr>
          <w:rFonts w:ascii="宋体" w:hAnsi="宋体" w:hint="eastAsia"/>
          <w:color w:val="000000"/>
          <w:sz w:val="24"/>
        </w:rPr>
        <w:t>医院PACS系统质控管理平台软件</w:t>
      </w:r>
      <w:r>
        <w:rPr>
          <w:rFonts w:ascii="宋体" w:hAnsi="宋体" w:hint="eastAsia"/>
          <w:color w:val="000000"/>
          <w:sz w:val="24"/>
        </w:rPr>
        <w:t>。</w:t>
      </w:r>
    </w:p>
    <w:p w:rsidR="00153A35" w:rsidRPr="00340AAD" w:rsidRDefault="00571910" w:rsidP="00340AAD">
      <w:pPr>
        <w:tabs>
          <w:tab w:val="left" w:pos="180"/>
          <w:tab w:val="left" w:pos="360"/>
          <w:tab w:val="left" w:pos="540"/>
          <w:tab w:val="left" w:pos="8280"/>
        </w:tabs>
        <w:autoSpaceDE w:val="0"/>
        <w:autoSpaceDN w:val="0"/>
        <w:adjustRightInd w:val="0"/>
        <w:spacing w:before="100" w:line="360" w:lineRule="auto"/>
        <w:ind w:right="23"/>
        <w:jc w:val="left"/>
        <w:rPr>
          <w:rFonts w:ascii="宋体" w:hAnsi="宋体"/>
          <w:b/>
          <w:color w:val="000000"/>
          <w:sz w:val="28"/>
          <w:szCs w:val="28"/>
        </w:rPr>
      </w:pPr>
      <w:r w:rsidRPr="00340AAD">
        <w:rPr>
          <w:rFonts w:ascii="宋体" w:hAnsi="宋体" w:hint="eastAsia"/>
          <w:b/>
          <w:color w:val="000000"/>
          <w:sz w:val="28"/>
          <w:szCs w:val="28"/>
        </w:rPr>
        <w:t>1、</w:t>
      </w:r>
      <w:r w:rsidR="00340AAD">
        <w:rPr>
          <w:rFonts w:ascii="宋体" w:hAnsi="宋体" w:hint="eastAsia"/>
          <w:b/>
          <w:color w:val="000000"/>
          <w:sz w:val="28"/>
          <w:szCs w:val="28"/>
        </w:rPr>
        <w:t>议标品目</w:t>
      </w:r>
    </w:p>
    <w:tbl>
      <w:tblPr>
        <w:tblStyle w:val="a7"/>
        <w:tblW w:w="8755" w:type="dxa"/>
        <w:tblLook w:val="04A0"/>
      </w:tblPr>
      <w:tblGrid>
        <w:gridCol w:w="816"/>
        <w:gridCol w:w="1312"/>
        <w:gridCol w:w="1832"/>
        <w:gridCol w:w="847"/>
        <w:gridCol w:w="2677"/>
        <w:gridCol w:w="1271"/>
      </w:tblGrid>
      <w:tr w:rsidR="00626CA0" w:rsidTr="00626CA0">
        <w:tc>
          <w:tcPr>
            <w:tcW w:w="775" w:type="dxa"/>
          </w:tcPr>
          <w:p w:rsidR="00626CA0" w:rsidRDefault="00626CA0">
            <w:pPr>
              <w:spacing w:line="580" w:lineRule="exact"/>
              <w:jc w:val="center"/>
              <w:outlineLvl w:val="1"/>
              <w:rPr>
                <w:rFonts w:ascii="宋体" w:hAnsi="宋体"/>
                <w:color w:val="000000"/>
                <w:sz w:val="24"/>
                <w:szCs w:val="24"/>
              </w:rPr>
            </w:pPr>
            <w:r>
              <w:rPr>
                <w:rFonts w:ascii="宋体" w:hAnsi="宋体" w:hint="eastAsia"/>
                <w:color w:val="000000"/>
                <w:sz w:val="24"/>
                <w:szCs w:val="24"/>
              </w:rPr>
              <w:t>序号</w:t>
            </w:r>
          </w:p>
        </w:tc>
        <w:tc>
          <w:tcPr>
            <w:tcW w:w="1318" w:type="dxa"/>
          </w:tcPr>
          <w:p w:rsidR="00626CA0" w:rsidRDefault="00626CA0">
            <w:pPr>
              <w:spacing w:line="580" w:lineRule="exact"/>
              <w:jc w:val="center"/>
              <w:outlineLvl w:val="1"/>
              <w:rPr>
                <w:rFonts w:ascii="宋体" w:hAnsi="宋体"/>
                <w:color w:val="000000"/>
                <w:sz w:val="24"/>
                <w:szCs w:val="24"/>
              </w:rPr>
            </w:pPr>
            <w:r>
              <w:rPr>
                <w:rFonts w:ascii="宋体" w:hAnsi="宋体" w:hint="eastAsia"/>
                <w:color w:val="000000"/>
                <w:sz w:val="24"/>
                <w:szCs w:val="24"/>
              </w:rPr>
              <w:t>项目名称</w:t>
            </w:r>
          </w:p>
        </w:tc>
        <w:tc>
          <w:tcPr>
            <w:tcW w:w="1843" w:type="dxa"/>
          </w:tcPr>
          <w:p w:rsidR="00626CA0" w:rsidRDefault="00626CA0">
            <w:pPr>
              <w:spacing w:line="580" w:lineRule="exact"/>
              <w:jc w:val="center"/>
              <w:outlineLvl w:val="1"/>
              <w:rPr>
                <w:rFonts w:ascii="宋体" w:hAnsi="宋体"/>
                <w:color w:val="000000"/>
                <w:sz w:val="24"/>
                <w:szCs w:val="24"/>
              </w:rPr>
            </w:pPr>
            <w:r>
              <w:rPr>
                <w:rFonts w:ascii="宋体" w:hAnsi="宋体" w:hint="eastAsia"/>
                <w:color w:val="000000"/>
                <w:sz w:val="24"/>
                <w:szCs w:val="24"/>
              </w:rPr>
              <w:t>物资清单</w:t>
            </w:r>
          </w:p>
        </w:tc>
        <w:tc>
          <w:tcPr>
            <w:tcW w:w="850" w:type="dxa"/>
          </w:tcPr>
          <w:p w:rsidR="00626CA0" w:rsidRDefault="00626CA0">
            <w:pPr>
              <w:spacing w:line="580" w:lineRule="exact"/>
              <w:jc w:val="center"/>
              <w:outlineLvl w:val="1"/>
              <w:rPr>
                <w:rFonts w:ascii="宋体" w:hAnsi="宋体"/>
                <w:color w:val="000000"/>
                <w:sz w:val="24"/>
                <w:szCs w:val="24"/>
              </w:rPr>
            </w:pPr>
            <w:r>
              <w:rPr>
                <w:rFonts w:ascii="宋体" w:hAnsi="宋体" w:hint="eastAsia"/>
                <w:color w:val="000000"/>
                <w:sz w:val="24"/>
                <w:szCs w:val="24"/>
              </w:rPr>
              <w:t>数量</w:t>
            </w:r>
          </w:p>
        </w:tc>
        <w:tc>
          <w:tcPr>
            <w:tcW w:w="2693" w:type="dxa"/>
          </w:tcPr>
          <w:p w:rsidR="00626CA0" w:rsidRDefault="00626CA0">
            <w:pPr>
              <w:spacing w:line="580" w:lineRule="exact"/>
              <w:jc w:val="center"/>
              <w:outlineLvl w:val="1"/>
              <w:rPr>
                <w:rFonts w:ascii="宋体" w:hAnsi="宋体"/>
                <w:color w:val="000000"/>
                <w:sz w:val="24"/>
                <w:szCs w:val="24"/>
              </w:rPr>
            </w:pPr>
            <w:r>
              <w:rPr>
                <w:rFonts w:ascii="宋体" w:hAnsi="宋体" w:hint="eastAsia"/>
                <w:color w:val="000000"/>
                <w:sz w:val="24"/>
                <w:szCs w:val="24"/>
              </w:rPr>
              <w:t>说明</w:t>
            </w:r>
          </w:p>
        </w:tc>
        <w:tc>
          <w:tcPr>
            <w:tcW w:w="1276" w:type="dxa"/>
          </w:tcPr>
          <w:p w:rsidR="00626CA0" w:rsidRDefault="00626CA0" w:rsidP="0051438B">
            <w:pPr>
              <w:spacing w:line="580" w:lineRule="exact"/>
              <w:jc w:val="center"/>
              <w:outlineLvl w:val="1"/>
              <w:rPr>
                <w:rFonts w:ascii="宋体" w:hAnsi="宋体"/>
                <w:color w:val="000000"/>
                <w:sz w:val="24"/>
                <w:szCs w:val="24"/>
              </w:rPr>
            </w:pPr>
            <w:r>
              <w:rPr>
                <w:rFonts w:ascii="宋体" w:hAnsi="宋体" w:hint="eastAsia"/>
                <w:color w:val="000000"/>
                <w:sz w:val="24"/>
                <w:szCs w:val="24"/>
              </w:rPr>
              <w:t>最高限价</w:t>
            </w:r>
          </w:p>
        </w:tc>
      </w:tr>
      <w:tr w:rsidR="00626CA0" w:rsidTr="00626CA0">
        <w:trPr>
          <w:trHeight w:val="245"/>
        </w:trPr>
        <w:tc>
          <w:tcPr>
            <w:tcW w:w="775" w:type="dxa"/>
            <w:vMerge w:val="restart"/>
            <w:vAlign w:val="center"/>
          </w:tcPr>
          <w:p w:rsidR="00626CA0" w:rsidRDefault="00571910">
            <w:pPr>
              <w:spacing w:line="580" w:lineRule="exact"/>
              <w:jc w:val="center"/>
              <w:outlineLvl w:val="1"/>
              <w:rPr>
                <w:rFonts w:ascii="宋体" w:hAnsi="宋体"/>
                <w:color w:val="000000"/>
                <w:sz w:val="24"/>
                <w:szCs w:val="24"/>
              </w:rPr>
            </w:pPr>
            <w:r>
              <w:rPr>
                <w:rFonts w:ascii="宋体" w:hAnsi="宋体" w:hint="eastAsia"/>
                <w:color w:val="000000"/>
                <w:sz w:val="24"/>
                <w:szCs w:val="24"/>
              </w:rPr>
              <w:t>（1）</w:t>
            </w:r>
          </w:p>
        </w:tc>
        <w:tc>
          <w:tcPr>
            <w:tcW w:w="1318" w:type="dxa"/>
            <w:vMerge w:val="restart"/>
            <w:vAlign w:val="center"/>
          </w:tcPr>
          <w:p w:rsidR="00626CA0" w:rsidRDefault="00626CA0">
            <w:pPr>
              <w:spacing w:line="580" w:lineRule="exact"/>
              <w:jc w:val="center"/>
              <w:outlineLvl w:val="1"/>
              <w:rPr>
                <w:rFonts w:ascii="宋体" w:hAnsi="宋体"/>
                <w:sz w:val="24"/>
                <w:szCs w:val="24"/>
              </w:rPr>
            </w:pPr>
            <w:r w:rsidRPr="00626CA0">
              <w:rPr>
                <w:rFonts w:ascii="宋体" w:hAnsi="宋体" w:hint="eastAsia"/>
                <w:color w:val="000000"/>
                <w:sz w:val="24"/>
                <w:szCs w:val="24"/>
              </w:rPr>
              <w:t>PACS系统质控管理平台软件</w:t>
            </w:r>
          </w:p>
        </w:tc>
        <w:tc>
          <w:tcPr>
            <w:tcW w:w="1843" w:type="dxa"/>
          </w:tcPr>
          <w:p w:rsidR="00626CA0" w:rsidRPr="00F94536" w:rsidRDefault="00626CA0">
            <w:pPr>
              <w:spacing w:line="580" w:lineRule="exact"/>
              <w:jc w:val="center"/>
              <w:outlineLvl w:val="1"/>
              <w:rPr>
                <w:rFonts w:ascii="宋体" w:hAnsi="宋体"/>
                <w:sz w:val="24"/>
                <w:szCs w:val="24"/>
              </w:rPr>
            </w:pPr>
            <w:r w:rsidRPr="00254D2B">
              <w:rPr>
                <w:rFonts w:ascii="宋体" w:hAnsi="宋体" w:cs="宋体" w:hint="eastAsia"/>
                <w:color w:val="000000"/>
                <w:kern w:val="0"/>
                <w:sz w:val="24"/>
              </w:rPr>
              <w:t>放射影像质控管理</w:t>
            </w:r>
            <w:r>
              <w:rPr>
                <w:rFonts w:ascii="宋体" w:hAnsi="宋体" w:cs="宋体" w:hint="eastAsia"/>
                <w:color w:val="000000"/>
                <w:kern w:val="0"/>
                <w:sz w:val="24"/>
              </w:rPr>
              <w:t>平台软件</w:t>
            </w:r>
          </w:p>
        </w:tc>
        <w:tc>
          <w:tcPr>
            <w:tcW w:w="850" w:type="dxa"/>
          </w:tcPr>
          <w:p w:rsidR="00626CA0" w:rsidRPr="00F94536" w:rsidRDefault="00626CA0">
            <w:pPr>
              <w:spacing w:line="580" w:lineRule="exact"/>
              <w:jc w:val="center"/>
              <w:outlineLvl w:val="1"/>
              <w:rPr>
                <w:rFonts w:ascii="宋体" w:hAnsi="宋体"/>
                <w:sz w:val="24"/>
                <w:szCs w:val="24"/>
              </w:rPr>
            </w:pPr>
            <w:r>
              <w:rPr>
                <w:rFonts w:ascii="宋体" w:hAnsi="宋体" w:hint="eastAsia"/>
                <w:sz w:val="24"/>
                <w:szCs w:val="24"/>
              </w:rPr>
              <w:t>1</w:t>
            </w:r>
          </w:p>
        </w:tc>
        <w:tc>
          <w:tcPr>
            <w:tcW w:w="2693" w:type="dxa"/>
            <w:vAlign w:val="center"/>
          </w:tcPr>
          <w:p w:rsidR="00626CA0" w:rsidRPr="00F94536" w:rsidRDefault="00626CA0">
            <w:pPr>
              <w:spacing w:line="580" w:lineRule="exact"/>
              <w:jc w:val="center"/>
              <w:outlineLvl w:val="1"/>
              <w:rPr>
                <w:rFonts w:ascii="宋体" w:hAnsi="宋体"/>
                <w:sz w:val="24"/>
                <w:szCs w:val="24"/>
              </w:rPr>
            </w:pPr>
            <w:r>
              <w:rPr>
                <w:rFonts w:ascii="宋体" w:hAnsi="宋体" w:cs="宋体" w:hint="eastAsia"/>
                <w:color w:val="000000"/>
                <w:kern w:val="0"/>
                <w:sz w:val="24"/>
              </w:rPr>
              <w:t>基于现有</w:t>
            </w:r>
            <w:r w:rsidRPr="00840AB5">
              <w:rPr>
                <w:rFonts w:ascii="宋体" w:hAnsi="宋体" w:cs="宋体" w:hint="eastAsia"/>
                <w:color w:val="000000"/>
                <w:kern w:val="0"/>
                <w:sz w:val="24"/>
              </w:rPr>
              <w:t>PACS</w:t>
            </w:r>
            <w:r>
              <w:rPr>
                <w:rFonts w:ascii="宋体" w:hAnsi="宋体" w:cs="宋体" w:hint="eastAsia"/>
                <w:color w:val="000000"/>
                <w:kern w:val="0"/>
                <w:sz w:val="24"/>
              </w:rPr>
              <w:t>系统</w:t>
            </w:r>
            <w:r w:rsidRPr="00840AB5">
              <w:rPr>
                <w:rFonts w:ascii="宋体" w:hAnsi="宋体" w:cs="宋体" w:hint="eastAsia"/>
                <w:color w:val="000000"/>
                <w:kern w:val="0"/>
                <w:sz w:val="24"/>
              </w:rPr>
              <w:t>升级</w:t>
            </w:r>
            <w:r>
              <w:rPr>
                <w:rFonts w:ascii="宋体" w:hAnsi="宋体" w:cs="宋体" w:hint="eastAsia"/>
                <w:color w:val="000000"/>
                <w:kern w:val="0"/>
                <w:sz w:val="24"/>
              </w:rPr>
              <w:t>、开发、部署</w:t>
            </w:r>
            <w:r w:rsidRPr="00254D2B">
              <w:rPr>
                <w:rFonts w:ascii="宋体" w:hAnsi="宋体" w:cs="宋体" w:hint="eastAsia"/>
                <w:color w:val="000000"/>
                <w:kern w:val="0"/>
                <w:sz w:val="24"/>
              </w:rPr>
              <w:t>放射影像质控管理平台</w:t>
            </w:r>
            <w:r>
              <w:rPr>
                <w:rFonts w:ascii="宋体" w:hAnsi="宋体" w:cs="宋体" w:hint="eastAsia"/>
                <w:color w:val="000000"/>
                <w:kern w:val="0"/>
                <w:sz w:val="24"/>
              </w:rPr>
              <w:t>系统，</w:t>
            </w:r>
            <w:r w:rsidRPr="00705684">
              <w:rPr>
                <w:rFonts w:ascii="宋体" w:hAnsi="宋体" w:cs="宋体" w:hint="eastAsia"/>
                <w:color w:val="000000"/>
                <w:kern w:val="0"/>
                <w:sz w:val="24"/>
              </w:rPr>
              <w:t>实现影像摄片质控和诊断报告质</w:t>
            </w:r>
            <w:proofErr w:type="gramStart"/>
            <w:r w:rsidRPr="00705684">
              <w:rPr>
                <w:rFonts w:ascii="宋体" w:hAnsi="宋体" w:cs="宋体" w:hint="eastAsia"/>
                <w:color w:val="000000"/>
                <w:kern w:val="0"/>
                <w:sz w:val="24"/>
              </w:rPr>
              <w:t>控服务</w:t>
            </w:r>
            <w:proofErr w:type="gramEnd"/>
          </w:p>
        </w:tc>
        <w:tc>
          <w:tcPr>
            <w:tcW w:w="1276" w:type="dxa"/>
            <w:vMerge w:val="restart"/>
          </w:tcPr>
          <w:p w:rsidR="00626CA0" w:rsidRPr="00F94536" w:rsidRDefault="00873BD6">
            <w:pPr>
              <w:spacing w:line="580" w:lineRule="exact"/>
              <w:jc w:val="center"/>
              <w:outlineLvl w:val="1"/>
              <w:rPr>
                <w:rFonts w:ascii="宋体" w:hAnsi="宋体"/>
                <w:sz w:val="24"/>
                <w:szCs w:val="24"/>
              </w:rPr>
            </w:pPr>
            <w:r>
              <w:rPr>
                <w:rFonts w:ascii="宋体" w:hAnsi="宋体" w:hint="eastAsia"/>
                <w:sz w:val="24"/>
                <w:szCs w:val="24"/>
              </w:rPr>
              <w:t>29.8</w:t>
            </w:r>
            <w:r w:rsidR="00626CA0">
              <w:rPr>
                <w:rFonts w:ascii="宋体" w:hAnsi="宋体" w:hint="eastAsia"/>
                <w:sz w:val="24"/>
                <w:szCs w:val="24"/>
              </w:rPr>
              <w:t>万元</w:t>
            </w:r>
          </w:p>
        </w:tc>
      </w:tr>
      <w:tr w:rsidR="00626CA0" w:rsidTr="00626CA0">
        <w:trPr>
          <w:trHeight w:val="245"/>
        </w:trPr>
        <w:tc>
          <w:tcPr>
            <w:tcW w:w="775" w:type="dxa"/>
            <w:vMerge/>
            <w:vAlign w:val="center"/>
          </w:tcPr>
          <w:p w:rsidR="00626CA0" w:rsidRDefault="00626CA0">
            <w:pPr>
              <w:spacing w:line="580" w:lineRule="exact"/>
              <w:jc w:val="center"/>
              <w:outlineLvl w:val="1"/>
              <w:rPr>
                <w:rFonts w:ascii="宋体" w:hAnsi="宋体"/>
                <w:color w:val="000000"/>
                <w:sz w:val="24"/>
                <w:szCs w:val="24"/>
              </w:rPr>
            </w:pPr>
          </w:p>
        </w:tc>
        <w:tc>
          <w:tcPr>
            <w:tcW w:w="1318" w:type="dxa"/>
            <w:vMerge/>
            <w:vAlign w:val="center"/>
          </w:tcPr>
          <w:p w:rsidR="00626CA0" w:rsidRDefault="00626CA0">
            <w:pPr>
              <w:spacing w:line="580" w:lineRule="exact"/>
              <w:jc w:val="center"/>
              <w:outlineLvl w:val="1"/>
              <w:rPr>
                <w:rFonts w:ascii="宋体" w:hAnsi="宋体"/>
                <w:sz w:val="24"/>
                <w:szCs w:val="24"/>
              </w:rPr>
            </w:pPr>
          </w:p>
        </w:tc>
        <w:tc>
          <w:tcPr>
            <w:tcW w:w="1843" w:type="dxa"/>
          </w:tcPr>
          <w:p w:rsidR="00626CA0" w:rsidRPr="00F94536" w:rsidRDefault="00626CA0">
            <w:pPr>
              <w:spacing w:line="580" w:lineRule="exact"/>
              <w:jc w:val="center"/>
              <w:outlineLvl w:val="1"/>
              <w:rPr>
                <w:rFonts w:ascii="宋体" w:hAnsi="宋体"/>
                <w:sz w:val="24"/>
                <w:szCs w:val="24"/>
              </w:rPr>
            </w:pPr>
            <w:r>
              <w:rPr>
                <w:rFonts w:ascii="宋体" w:hAnsi="宋体" w:cs="宋体" w:hint="eastAsia"/>
                <w:color w:val="000000"/>
                <w:kern w:val="0"/>
                <w:sz w:val="24"/>
              </w:rPr>
              <w:t>放射科科室</w:t>
            </w:r>
            <w:r w:rsidRPr="00254D2B">
              <w:rPr>
                <w:rFonts w:ascii="宋体" w:hAnsi="宋体" w:cs="宋体" w:hint="eastAsia"/>
                <w:color w:val="000000"/>
                <w:kern w:val="0"/>
                <w:sz w:val="24"/>
              </w:rPr>
              <w:t>管理</w:t>
            </w:r>
            <w:r>
              <w:rPr>
                <w:rFonts w:ascii="宋体" w:hAnsi="宋体" w:cs="宋体" w:hint="eastAsia"/>
                <w:color w:val="000000"/>
                <w:kern w:val="0"/>
                <w:sz w:val="24"/>
              </w:rPr>
              <w:t>软件</w:t>
            </w:r>
          </w:p>
        </w:tc>
        <w:tc>
          <w:tcPr>
            <w:tcW w:w="850" w:type="dxa"/>
          </w:tcPr>
          <w:p w:rsidR="00626CA0" w:rsidRPr="00F94536" w:rsidRDefault="00626CA0">
            <w:pPr>
              <w:spacing w:line="580" w:lineRule="exact"/>
              <w:jc w:val="center"/>
              <w:outlineLvl w:val="1"/>
              <w:rPr>
                <w:rFonts w:ascii="宋体" w:hAnsi="宋体"/>
                <w:sz w:val="24"/>
                <w:szCs w:val="24"/>
              </w:rPr>
            </w:pPr>
            <w:r>
              <w:rPr>
                <w:rFonts w:ascii="宋体" w:hAnsi="宋体" w:hint="eastAsia"/>
                <w:sz w:val="24"/>
                <w:szCs w:val="24"/>
              </w:rPr>
              <w:t>1</w:t>
            </w:r>
          </w:p>
        </w:tc>
        <w:tc>
          <w:tcPr>
            <w:tcW w:w="2693" w:type="dxa"/>
            <w:vAlign w:val="center"/>
          </w:tcPr>
          <w:p w:rsidR="00626CA0" w:rsidRPr="00F94536" w:rsidRDefault="00626CA0">
            <w:pPr>
              <w:spacing w:line="580" w:lineRule="exact"/>
              <w:jc w:val="center"/>
              <w:outlineLvl w:val="1"/>
              <w:rPr>
                <w:rFonts w:ascii="宋体" w:hAnsi="宋体"/>
                <w:sz w:val="24"/>
                <w:szCs w:val="24"/>
              </w:rPr>
            </w:pPr>
            <w:r>
              <w:rPr>
                <w:rFonts w:ascii="宋体" w:hAnsi="宋体" w:cs="宋体" w:hint="eastAsia"/>
                <w:color w:val="000000"/>
                <w:kern w:val="0"/>
                <w:sz w:val="24"/>
              </w:rPr>
              <w:t>基于现有</w:t>
            </w:r>
            <w:r w:rsidRPr="00840AB5">
              <w:rPr>
                <w:rFonts w:ascii="宋体" w:hAnsi="宋体" w:cs="宋体" w:hint="eastAsia"/>
                <w:color w:val="000000"/>
                <w:kern w:val="0"/>
                <w:sz w:val="24"/>
              </w:rPr>
              <w:t>PACS</w:t>
            </w:r>
            <w:r>
              <w:rPr>
                <w:rFonts w:ascii="宋体" w:hAnsi="宋体" w:cs="宋体" w:hint="eastAsia"/>
                <w:color w:val="000000"/>
                <w:kern w:val="0"/>
                <w:sz w:val="24"/>
              </w:rPr>
              <w:t>系统和放射业务流程</w:t>
            </w:r>
            <w:r w:rsidRPr="00840AB5">
              <w:rPr>
                <w:rFonts w:ascii="宋体" w:hAnsi="宋体" w:cs="宋体" w:hint="eastAsia"/>
                <w:color w:val="000000"/>
                <w:kern w:val="0"/>
                <w:sz w:val="24"/>
              </w:rPr>
              <w:t>升级</w:t>
            </w:r>
            <w:r>
              <w:rPr>
                <w:rFonts w:ascii="宋体" w:hAnsi="宋体" w:cs="宋体" w:hint="eastAsia"/>
                <w:color w:val="000000"/>
                <w:kern w:val="0"/>
                <w:sz w:val="24"/>
              </w:rPr>
              <w:t>、开发、部署</w:t>
            </w:r>
            <w:r w:rsidRPr="00254D2B">
              <w:rPr>
                <w:rFonts w:ascii="宋体" w:hAnsi="宋体" w:cs="宋体" w:hint="eastAsia"/>
                <w:color w:val="000000"/>
                <w:kern w:val="0"/>
                <w:sz w:val="24"/>
              </w:rPr>
              <w:t>放射排班管理</w:t>
            </w:r>
            <w:r>
              <w:rPr>
                <w:rFonts w:ascii="宋体" w:hAnsi="宋体" w:cs="宋体" w:hint="eastAsia"/>
                <w:color w:val="000000"/>
                <w:kern w:val="0"/>
                <w:sz w:val="24"/>
              </w:rPr>
              <w:t>系统，实现放射排班管理</w:t>
            </w:r>
          </w:p>
        </w:tc>
        <w:tc>
          <w:tcPr>
            <w:tcW w:w="1276" w:type="dxa"/>
            <w:vMerge/>
          </w:tcPr>
          <w:p w:rsidR="00626CA0" w:rsidRDefault="00626CA0">
            <w:pPr>
              <w:spacing w:line="580" w:lineRule="exact"/>
              <w:jc w:val="center"/>
              <w:outlineLvl w:val="1"/>
              <w:rPr>
                <w:rFonts w:ascii="宋体" w:hAnsi="宋体"/>
                <w:sz w:val="24"/>
                <w:szCs w:val="24"/>
              </w:rPr>
            </w:pPr>
          </w:p>
        </w:tc>
      </w:tr>
      <w:tr w:rsidR="00626CA0" w:rsidTr="00626CA0">
        <w:trPr>
          <w:trHeight w:val="245"/>
        </w:trPr>
        <w:tc>
          <w:tcPr>
            <w:tcW w:w="775" w:type="dxa"/>
            <w:vMerge/>
            <w:vAlign w:val="center"/>
          </w:tcPr>
          <w:p w:rsidR="00626CA0" w:rsidRDefault="00626CA0">
            <w:pPr>
              <w:spacing w:line="580" w:lineRule="exact"/>
              <w:jc w:val="center"/>
              <w:outlineLvl w:val="1"/>
              <w:rPr>
                <w:rFonts w:ascii="宋体" w:hAnsi="宋体"/>
                <w:color w:val="000000"/>
                <w:sz w:val="24"/>
                <w:szCs w:val="24"/>
              </w:rPr>
            </w:pPr>
          </w:p>
        </w:tc>
        <w:tc>
          <w:tcPr>
            <w:tcW w:w="1318" w:type="dxa"/>
            <w:vMerge/>
            <w:vAlign w:val="center"/>
          </w:tcPr>
          <w:p w:rsidR="00626CA0" w:rsidRDefault="00626CA0">
            <w:pPr>
              <w:spacing w:line="580" w:lineRule="exact"/>
              <w:jc w:val="center"/>
              <w:outlineLvl w:val="1"/>
              <w:rPr>
                <w:rFonts w:ascii="宋体" w:hAnsi="宋体"/>
                <w:sz w:val="24"/>
                <w:szCs w:val="24"/>
              </w:rPr>
            </w:pPr>
          </w:p>
        </w:tc>
        <w:tc>
          <w:tcPr>
            <w:tcW w:w="1843" w:type="dxa"/>
          </w:tcPr>
          <w:p w:rsidR="00626CA0" w:rsidRPr="00F94536" w:rsidRDefault="00626CA0">
            <w:pPr>
              <w:spacing w:line="580" w:lineRule="exact"/>
              <w:jc w:val="center"/>
              <w:outlineLvl w:val="1"/>
              <w:rPr>
                <w:rFonts w:ascii="宋体" w:hAnsi="宋体"/>
                <w:sz w:val="24"/>
                <w:szCs w:val="24"/>
              </w:rPr>
            </w:pPr>
            <w:r>
              <w:rPr>
                <w:rFonts w:hint="eastAsia"/>
                <w:caps/>
                <w:color w:val="000000"/>
                <w:sz w:val="24"/>
              </w:rPr>
              <w:t>危急值闭环管理定制软件</w:t>
            </w:r>
          </w:p>
        </w:tc>
        <w:tc>
          <w:tcPr>
            <w:tcW w:w="850" w:type="dxa"/>
          </w:tcPr>
          <w:p w:rsidR="00626CA0" w:rsidRPr="00F94536" w:rsidRDefault="00626CA0">
            <w:pPr>
              <w:spacing w:line="580" w:lineRule="exact"/>
              <w:jc w:val="center"/>
              <w:outlineLvl w:val="1"/>
              <w:rPr>
                <w:rFonts w:ascii="宋体" w:hAnsi="宋体"/>
                <w:sz w:val="24"/>
                <w:szCs w:val="24"/>
              </w:rPr>
            </w:pPr>
            <w:r>
              <w:rPr>
                <w:rFonts w:ascii="宋体" w:hAnsi="宋体" w:hint="eastAsia"/>
                <w:sz w:val="24"/>
                <w:szCs w:val="24"/>
              </w:rPr>
              <w:t>1</w:t>
            </w:r>
          </w:p>
        </w:tc>
        <w:tc>
          <w:tcPr>
            <w:tcW w:w="2693" w:type="dxa"/>
            <w:vAlign w:val="center"/>
          </w:tcPr>
          <w:p w:rsidR="00626CA0" w:rsidRPr="00F94536" w:rsidRDefault="00626CA0">
            <w:pPr>
              <w:spacing w:line="580" w:lineRule="exact"/>
              <w:jc w:val="center"/>
              <w:outlineLvl w:val="1"/>
              <w:rPr>
                <w:rFonts w:ascii="宋体" w:hAnsi="宋体"/>
                <w:sz w:val="24"/>
                <w:szCs w:val="24"/>
              </w:rPr>
            </w:pPr>
            <w:r>
              <w:rPr>
                <w:rFonts w:ascii="宋体" w:hAnsi="宋体" w:cs="宋体" w:hint="eastAsia"/>
                <w:bCs/>
                <w:color w:val="000000"/>
                <w:kern w:val="0"/>
                <w:sz w:val="24"/>
              </w:rPr>
              <w:t>现有PACS系统与</w:t>
            </w:r>
            <w:r w:rsidRPr="00254D2B">
              <w:rPr>
                <w:rFonts w:ascii="宋体" w:hAnsi="宋体" w:cs="宋体" w:hint="eastAsia"/>
                <w:bCs/>
                <w:color w:val="000000"/>
                <w:kern w:val="0"/>
                <w:sz w:val="24"/>
              </w:rPr>
              <w:t>危急值闭环接口定制开发</w:t>
            </w:r>
          </w:p>
        </w:tc>
        <w:tc>
          <w:tcPr>
            <w:tcW w:w="1276" w:type="dxa"/>
            <w:vMerge/>
          </w:tcPr>
          <w:p w:rsidR="00626CA0" w:rsidRDefault="00626CA0">
            <w:pPr>
              <w:spacing w:line="580" w:lineRule="exact"/>
              <w:jc w:val="center"/>
              <w:outlineLvl w:val="1"/>
              <w:rPr>
                <w:rFonts w:ascii="宋体" w:hAnsi="宋体"/>
                <w:sz w:val="24"/>
                <w:szCs w:val="24"/>
              </w:rPr>
            </w:pPr>
          </w:p>
        </w:tc>
      </w:tr>
    </w:tbl>
    <w:p w:rsidR="00153A35" w:rsidRPr="00DA384C" w:rsidRDefault="00DA384C">
      <w:pPr>
        <w:spacing w:line="580" w:lineRule="exact"/>
        <w:outlineLvl w:val="1"/>
        <w:rPr>
          <w:rFonts w:ascii="宋体" w:hAnsi="宋体"/>
          <w:b/>
          <w:color w:val="000000"/>
          <w:sz w:val="24"/>
          <w:szCs w:val="24"/>
        </w:rPr>
      </w:pPr>
      <w:r w:rsidRPr="00DA384C">
        <w:rPr>
          <w:rFonts w:ascii="宋体" w:hAnsi="宋体" w:hint="eastAsia"/>
          <w:b/>
          <w:color w:val="000000"/>
          <w:sz w:val="24"/>
          <w:szCs w:val="24"/>
        </w:rPr>
        <w:t>注：</w:t>
      </w:r>
      <w:r w:rsidRPr="00DA384C">
        <w:rPr>
          <w:rFonts w:ascii="宋体" w:hAnsi="宋体" w:cs="宋体" w:hint="eastAsia"/>
          <w:b/>
          <w:bCs/>
          <w:color w:val="000000"/>
          <w:kern w:val="0"/>
          <w:sz w:val="24"/>
        </w:rPr>
        <w:t>本项目为交钥匙项目，本项目建设所有费用包含在投标价中，</w:t>
      </w:r>
      <w:r w:rsidR="008A1F79" w:rsidRPr="008A1F79">
        <w:rPr>
          <w:rFonts w:ascii="宋体" w:hAnsi="宋体" w:cs="宋体" w:hint="eastAsia"/>
          <w:b/>
          <w:bCs/>
          <w:color w:val="000000"/>
          <w:kern w:val="0"/>
          <w:sz w:val="24"/>
        </w:rPr>
        <w:t>投标价超过最高限价的为无效标。</w:t>
      </w:r>
      <w:r w:rsidRPr="00DA384C">
        <w:rPr>
          <w:rFonts w:ascii="宋体" w:hAnsi="宋体" w:cs="宋体" w:hint="eastAsia"/>
          <w:b/>
          <w:bCs/>
          <w:color w:val="000000"/>
          <w:kern w:val="0"/>
          <w:sz w:val="24"/>
        </w:rPr>
        <w:t>技术要求见附件。</w:t>
      </w:r>
    </w:p>
    <w:p w:rsidR="00153A35" w:rsidRDefault="00571910" w:rsidP="00340AAD">
      <w:pPr>
        <w:tabs>
          <w:tab w:val="left" w:pos="180"/>
          <w:tab w:val="left" w:pos="360"/>
          <w:tab w:val="left" w:pos="540"/>
          <w:tab w:val="left" w:pos="8280"/>
        </w:tabs>
        <w:autoSpaceDE w:val="0"/>
        <w:autoSpaceDN w:val="0"/>
        <w:adjustRightInd w:val="0"/>
        <w:spacing w:before="100" w:line="360" w:lineRule="auto"/>
        <w:ind w:right="23"/>
        <w:jc w:val="left"/>
        <w:rPr>
          <w:rFonts w:ascii="宋体" w:hAnsi="宋体"/>
          <w:b/>
          <w:color w:val="000000"/>
          <w:sz w:val="28"/>
          <w:szCs w:val="28"/>
        </w:rPr>
      </w:pPr>
      <w:r>
        <w:rPr>
          <w:rFonts w:ascii="宋体" w:hAnsi="宋体" w:hint="eastAsia"/>
          <w:b/>
          <w:color w:val="000000"/>
          <w:sz w:val="28"/>
          <w:szCs w:val="28"/>
        </w:rPr>
        <w:t>2</w:t>
      </w:r>
      <w:r w:rsidR="00355B0F">
        <w:rPr>
          <w:rFonts w:ascii="宋体" w:hAnsi="宋体" w:hint="eastAsia"/>
          <w:b/>
          <w:color w:val="000000"/>
          <w:sz w:val="28"/>
          <w:szCs w:val="28"/>
        </w:rPr>
        <w:t>、</w:t>
      </w:r>
      <w:r w:rsidR="00DA384C" w:rsidRPr="00340AAD">
        <w:rPr>
          <w:rFonts w:ascii="宋体" w:hAnsi="宋体" w:hint="eastAsia"/>
          <w:b/>
          <w:color w:val="000000"/>
          <w:sz w:val="28"/>
          <w:szCs w:val="28"/>
        </w:rPr>
        <w:t>项目要求</w:t>
      </w:r>
    </w:p>
    <w:p w:rsidR="00DA384C" w:rsidRPr="00FC169E" w:rsidRDefault="00571910" w:rsidP="00DA384C">
      <w:pPr>
        <w:snapToGrid w:val="0"/>
        <w:spacing w:line="360" w:lineRule="auto"/>
        <w:rPr>
          <w:rFonts w:ascii="宋体" w:hAnsi="宋体"/>
          <w:b/>
          <w:color w:val="000000"/>
          <w:sz w:val="24"/>
        </w:rPr>
      </w:pPr>
      <w:r>
        <w:rPr>
          <w:rFonts w:ascii="宋体" w:hAnsi="宋体" w:hint="eastAsia"/>
          <w:b/>
          <w:color w:val="000000"/>
          <w:sz w:val="24"/>
        </w:rPr>
        <w:t>2</w:t>
      </w:r>
      <w:r w:rsidR="00DA384C" w:rsidRPr="00FC169E">
        <w:rPr>
          <w:rFonts w:ascii="宋体" w:hAnsi="宋体" w:hint="eastAsia"/>
          <w:b/>
          <w:color w:val="000000"/>
          <w:sz w:val="24"/>
        </w:rPr>
        <w:t>.1 项目进度要求</w:t>
      </w:r>
    </w:p>
    <w:p w:rsidR="00DA384C" w:rsidRPr="00FC169E" w:rsidRDefault="00DA384C" w:rsidP="00DA384C">
      <w:pPr>
        <w:snapToGrid w:val="0"/>
        <w:spacing w:line="360" w:lineRule="auto"/>
        <w:rPr>
          <w:rFonts w:ascii="宋体" w:hAnsi="宋体"/>
          <w:color w:val="000000"/>
          <w:sz w:val="24"/>
        </w:rPr>
      </w:pPr>
      <w:r w:rsidRPr="00FC169E">
        <w:rPr>
          <w:rFonts w:ascii="宋体" w:hAnsi="宋体" w:hint="eastAsia"/>
          <w:color w:val="000000"/>
          <w:sz w:val="24"/>
        </w:rPr>
        <w:t>（1</w:t>
      </w:r>
      <w:r>
        <w:rPr>
          <w:rFonts w:ascii="宋体" w:hAnsi="宋体" w:hint="eastAsia"/>
          <w:color w:val="000000"/>
          <w:sz w:val="24"/>
        </w:rPr>
        <w:t>）交货时间：中标人应在合同签订</w:t>
      </w:r>
      <w:r w:rsidRPr="00FC169E">
        <w:rPr>
          <w:rFonts w:ascii="宋体" w:hAnsi="宋体" w:hint="eastAsia"/>
          <w:color w:val="000000"/>
          <w:sz w:val="24"/>
        </w:rPr>
        <w:t>后</w:t>
      </w:r>
      <w:r>
        <w:rPr>
          <w:rFonts w:ascii="宋体" w:hAnsi="宋体" w:hint="eastAsia"/>
          <w:color w:val="000000"/>
          <w:sz w:val="24"/>
        </w:rPr>
        <w:t>2</w:t>
      </w:r>
      <w:r w:rsidRPr="00FC169E">
        <w:rPr>
          <w:rFonts w:ascii="宋体" w:hAnsi="宋体" w:hint="eastAsia"/>
          <w:color w:val="000000"/>
          <w:sz w:val="24"/>
        </w:rPr>
        <w:t>个月内完成安装和调试</w:t>
      </w:r>
      <w:r>
        <w:rPr>
          <w:rFonts w:ascii="宋体" w:hAnsi="宋体" w:hint="eastAsia"/>
          <w:color w:val="000000"/>
          <w:sz w:val="24"/>
        </w:rPr>
        <w:t>，达到建设要求</w:t>
      </w:r>
      <w:r w:rsidRPr="00FC169E">
        <w:rPr>
          <w:rFonts w:ascii="宋体" w:hAnsi="宋体" w:hint="eastAsia"/>
          <w:color w:val="000000"/>
          <w:sz w:val="24"/>
        </w:rPr>
        <w:t>。</w:t>
      </w:r>
    </w:p>
    <w:p w:rsidR="00DA384C" w:rsidRPr="00FC169E" w:rsidRDefault="00DA384C" w:rsidP="00DA384C">
      <w:pPr>
        <w:snapToGrid w:val="0"/>
        <w:spacing w:line="360" w:lineRule="auto"/>
        <w:rPr>
          <w:rFonts w:ascii="宋体" w:hAnsi="宋体"/>
          <w:color w:val="000000"/>
          <w:sz w:val="24"/>
        </w:rPr>
      </w:pPr>
      <w:r w:rsidRPr="00FC169E">
        <w:rPr>
          <w:rFonts w:ascii="宋体" w:hAnsi="宋体" w:hint="eastAsia"/>
          <w:color w:val="000000"/>
          <w:sz w:val="24"/>
        </w:rPr>
        <w:t>（2）实施地点：</w:t>
      </w:r>
      <w:r>
        <w:rPr>
          <w:rFonts w:hint="eastAsia"/>
          <w:caps/>
          <w:color w:val="000000"/>
          <w:sz w:val="24"/>
        </w:rPr>
        <w:t>宁波大学附属人民医院</w:t>
      </w:r>
      <w:r w:rsidRPr="00FC169E">
        <w:rPr>
          <w:rFonts w:ascii="宋体" w:hAnsi="宋体" w:hint="eastAsia"/>
          <w:color w:val="000000"/>
          <w:sz w:val="24"/>
        </w:rPr>
        <w:t>指定地点。</w:t>
      </w:r>
    </w:p>
    <w:p w:rsidR="00DA384C" w:rsidRPr="00FC169E" w:rsidRDefault="00571910" w:rsidP="00DA384C">
      <w:pPr>
        <w:snapToGrid w:val="0"/>
        <w:spacing w:line="360" w:lineRule="auto"/>
        <w:rPr>
          <w:rFonts w:ascii="宋体" w:hAnsi="宋体"/>
          <w:b/>
          <w:color w:val="000000"/>
          <w:sz w:val="24"/>
        </w:rPr>
      </w:pPr>
      <w:r>
        <w:rPr>
          <w:rFonts w:ascii="宋体" w:hAnsi="宋体" w:hint="eastAsia"/>
          <w:b/>
          <w:color w:val="000000"/>
          <w:sz w:val="24"/>
        </w:rPr>
        <w:lastRenderedPageBreak/>
        <w:t>2</w:t>
      </w:r>
      <w:r w:rsidR="00DA384C" w:rsidRPr="00FC169E">
        <w:rPr>
          <w:rFonts w:ascii="宋体" w:hAnsi="宋体" w:hint="eastAsia"/>
          <w:b/>
          <w:color w:val="000000"/>
          <w:sz w:val="24"/>
        </w:rPr>
        <w:t>.2 项目组织管理要求</w:t>
      </w:r>
    </w:p>
    <w:p w:rsidR="00DA384C" w:rsidRPr="00FC169E" w:rsidRDefault="00DA384C" w:rsidP="00DA384C">
      <w:pPr>
        <w:snapToGrid w:val="0"/>
        <w:spacing w:line="360" w:lineRule="auto"/>
        <w:rPr>
          <w:rFonts w:ascii="宋体" w:hAnsi="宋体"/>
          <w:color w:val="000000"/>
          <w:sz w:val="24"/>
        </w:rPr>
      </w:pPr>
      <w:r w:rsidRPr="00FC169E">
        <w:rPr>
          <w:rFonts w:ascii="宋体" w:hAnsi="宋体" w:hint="eastAsia"/>
          <w:color w:val="000000"/>
          <w:sz w:val="24"/>
        </w:rPr>
        <w:t>（1）投标人应充分</w:t>
      </w:r>
      <w:r>
        <w:rPr>
          <w:rFonts w:ascii="宋体" w:hAnsi="宋体" w:hint="eastAsia"/>
          <w:color w:val="000000"/>
          <w:sz w:val="24"/>
        </w:rPr>
        <w:t>熟悉本项目</w:t>
      </w:r>
      <w:r w:rsidRPr="00FC169E">
        <w:rPr>
          <w:rFonts w:ascii="宋体" w:hAnsi="宋体" w:hint="eastAsia"/>
          <w:color w:val="000000"/>
          <w:sz w:val="24"/>
        </w:rPr>
        <w:t>建设要求，</w:t>
      </w:r>
      <w:r>
        <w:rPr>
          <w:rFonts w:ascii="宋体" w:hAnsi="宋体" w:hint="eastAsia"/>
          <w:color w:val="000000"/>
          <w:sz w:val="24"/>
        </w:rPr>
        <w:t>投标时提供</w:t>
      </w:r>
      <w:r w:rsidRPr="00FC169E">
        <w:rPr>
          <w:rFonts w:ascii="宋体" w:hAnsi="宋体" w:hint="eastAsia"/>
          <w:color w:val="000000"/>
          <w:sz w:val="24"/>
        </w:rPr>
        <w:t>完整的项目管理、项目实施、系统二次开发、项目验收、售后服务方案。</w:t>
      </w:r>
    </w:p>
    <w:p w:rsidR="00DA384C" w:rsidRDefault="00DA384C" w:rsidP="00DA384C">
      <w:pPr>
        <w:snapToGrid w:val="0"/>
        <w:spacing w:line="360" w:lineRule="auto"/>
        <w:rPr>
          <w:rFonts w:ascii="宋体" w:hAnsi="宋体"/>
          <w:color w:val="000000"/>
          <w:sz w:val="24"/>
        </w:rPr>
      </w:pPr>
      <w:r w:rsidRPr="00FC169E">
        <w:rPr>
          <w:rFonts w:ascii="宋体" w:hAnsi="宋体" w:hint="eastAsia"/>
          <w:color w:val="000000"/>
          <w:sz w:val="24"/>
        </w:rPr>
        <w:t>（2）投标人</w:t>
      </w:r>
      <w:r>
        <w:rPr>
          <w:rFonts w:ascii="宋体" w:hAnsi="宋体" w:hint="eastAsia"/>
          <w:color w:val="000000"/>
          <w:sz w:val="24"/>
        </w:rPr>
        <w:t>为保障本项目高效实施</w:t>
      </w:r>
      <w:r w:rsidRPr="00FC169E">
        <w:rPr>
          <w:rFonts w:ascii="宋体" w:hAnsi="宋体" w:hint="eastAsia"/>
          <w:color w:val="000000"/>
          <w:sz w:val="24"/>
        </w:rPr>
        <w:t>，</w:t>
      </w:r>
      <w:r>
        <w:rPr>
          <w:rFonts w:ascii="宋体" w:hAnsi="宋体" w:hint="eastAsia"/>
          <w:color w:val="000000"/>
          <w:sz w:val="24"/>
        </w:rPr>
        <w:t>投标时</w:t>
      </w:r>
      <w:r w:rsidRPr="00FC169E">
        <w:rPr>
          <w:rFonts w:ascii="宋体" w:hAnsi="宋体" w:hint="eastAsia"/>
          <w:color w:val="000000"/>
          <w:sz w:val="24"/>
        </w:rPr>
        <w:t>提供项目组主要成员名单，包括项目</w:t>
      </w:r>
      <w:r>
        <w:rPr>
          <w:rFonts w:ascii="宋体" w:hAnsi="宋体" w:hint="eastAsia"/>
          <w:color w:val="000000"/>
          <w:sz w:val="24"/>
        </w:rPr>
        <w:t>经理</w:t>
      </w:r>
      <w:r w:rsidRPr="00FC169E">
        <w:rPr>
          <w:rFonts w:ascii="宋体" w:hAnsi="宋体" w:hint="eastAsia"/>
          <w:color w:val="000000"/>
          <w:sz w:val="24"/>
        </w:rPr>
        <w:t>和技术负责人、组成人员及分工职责</w:t>
      </w:r>
      <w:r>
        <w:rPr>
          <w:rFonts w:ascii="宋体" w:hAnsi="宋体" w:hint="eastAsia"/>
          <w:color w:val="000000"/>
          <w:sz w:val="24"/>
        </w:rPr>
        <w:t>，</w:t>
      </w:r>
      <w:r w:rsidRPr="00FC169E">
        <w:rPr>
          <w:rFonts w:ascii="宋体" w:hAnsi="宋体" w:hint="eastAsia"/>
          <w:color w:val="000000"/>
          <w:sz w:val="24"/>
        </w:rPr>
        <w:t>其中实施本项目的项目经理须具有计算机信息系统集成项目经理资质证书。</w:t>
      </w:r>
    </w:p>
    <w:p w:rsidR="00DA384C" w:rsidRPr="00FC169E" w:rsidRDefault="00571910" w:rsidP="00DA384C">
      <w:pPr>
        <w:snapToGrid w:val="0"/>
        <w:spacing w:line="360" w:lineRule="auto"/>
        <w:rPr>
          <w:rFonts w:ascii="宋体" w:hAnsi="宋体"/>
          <w:b/>
          <w:color w:val="000000"/>
          <w:sz w:val="24"/>
        </w:rPr>
      </w:pPr>
      <w:r>
        <w:rPr>
          <w:rFonts w:ascii="宋体" w:hAnsi="宋体" w:hint="eastAsia"/>
          <w:b/>
          <w:color w:val="000000"/>
          <w:sz w:val="24"/>
        </w:rPr>
        <w:t>2</w:t>
      </w:r>
      <w:r w:rsidR="00DA384C" w:rsidRPr="00FC169E">
        <w:rPr>
          <w:rFonts w:ascii="宋体" w:hAnsi="宋体" w:hint="eastAsia"/>
          <w:b/>
          <w:color w:val="000000"/>
          <w:sz w:val="24"/>
        </w:rPr>
        <w:t>.3 软件安装、调试要求</w:t>
      </w:r>
    </w:p>
    <w:p w:rsidR="00DA384C" w:rsidRPr="00FC169E" w:rsidRDefault="00DA384C" w:rsidP="00DA384C">
      <w:pPr>
        <w:snapToGrid w:val="0"/>
        <w:spacing w:line="360" w:lineRule="auto"/>
        <w:rPr>
          <w:rFonts w:ascii="宋体" w:hAnsi="宋体"/>
          <w:color w:val="000000"/>
          <w:sz w:val="24"/>
        </w:rPr>
      </w:pPr>
      <w:r w:rsidRPr="00FC169E">
        <w:rPr>
          <w:rFonts w:ascii="宋体" w:hAnsi="宋体" w:hint="eastAsia"/>
          <w:color w:val="000000"/>
          <w:sz w:val="24"/>
        </w:rPr>
        <w:t>（1）投标人负责提供软件</w:t>
      </w:r>
      <w:r>
        <w:rPr>
          <w:rFonts w:ascii="宋体" w:hAnsi="宋体" w:hint="eastAsia"/>
          <w:color w:val="000000"/>
          <w:sz w:val="24"/>
        </w:rPr>
        <w:t>的</w:t>
      </w:r>
      <w:r w:rsidRPr="00FC169E">
        <w:rPr>
          <w:rFonts w:ascii="宋体" w:hAnsi="宋体" w:hint="eastAsia"/>
          <w:color w:val="000000"/>
          <w:sz w:val="24"/>
        </w:rPr>
        <w:t>安装、</w:t>
      </w:r>
      <w:r>
        <w:rPr>
          <w:rFonts w:ascii="宋体" w:hAnsi="宋体" w:hint="eastAsia"/>
          <w:color w:val="000000"/>
          <w:sz w:val="24"/>
        </w:rPr>
        <w:t>测试、试运行、上线、二次开发</w:t>
      </w:r>
      <w:r w:rsidRPr="00FC169E">
        <w:rPr>
          <w:rFonts w:ascii="宋体" w:hAnsi="宋体" w:hint="eastAsia"/>
          <w:color w:val="000000"/>
          <w:sz w:val="24"/>
        </w:rPr>
        <w:t>。</w:t>
      </w:r>
    </w:p>
    <w:p w:rsidR="00DA384C" w:rsidRPr="00FC169E" w:rsidRDefault="00DA384C" w:rsidP="00DA384C">
      <w:pPr>
        <w:snapToGrid w:val="0"/>
        <w:spacing w:line="360" w:lineRule="auto"/>
        <w:rPr>
          <w:rFonts w:ascii="宋体" w:hAnsi="宋体"/>
          <w:color w:val="000000"/>
          <w:sz w:val="24"/>
        </w:rPr>
      </w:pPr>
      <w:r w:rsidRPr="00FC169E">
        <w:rPr>
          <w:rFonts w:ascii="宋体" w:hAnsi="宋体" w:hint="eastAsia"/>
          <w:color w:val="000000"/>
          <w:sz w:val="24"/>
        </w:rPr>
        <w:t>（2）软件安装、调试所需的工具、</w:t>
      </w:r>
      <w:r>
        <w:rPr>
          <w:rFonts w:ascii="宋体" w:hAnsi="宋体" w:hint="eastAsia"/>
          <w:color w:val="000000"/>
          <w:sz w:val="24"/>
        </w:rPr>
        <w:t>其他所需</w:t>
      </w:r>
      <w:r w:rsidRPr="00FC169E">
        <w:rPr>
          <w:rFonts w:ascii="宋体" w:hAnsi="宋体" w:hint="eastAsia"/>
          <w:color w:val="000000"/>
          <w:sz w:val="24"/>
        </w:rPr>
        <w:t>等应由投标人自行解决。</w:t>
      </w:r>
    </w:p>
    <w:p w:rsidR="00DA384C" w:rsidRPr="00FC169E" w:rsidRDefault="00DA384C" w:rsidP="00DA384C">
      <w:pPr>
        <w:snapToGrid w:val="0"/>
        <w:spacing w:line="360" w:lineRule="auto"/>
        <w:rPr>
          <w:rFonts w:ascii="宋体" w:hAnsi="宋体"/>
          <w:color w:val="000000"/>
          <w:sz w:val="24"/>
        </w:rPr>
      </w:pPr>
      <w:r w:rsidRPr="00FC169E">
        <w:rPr>
          <w:rFonts w:ascii="宋体" w:hAnsi="宋体" w:hint="eastAsia"/>
          <w:color w:val="000000"/>
          <w:sz w:val="24"/>
        </w:rPr>
        <w:t>（3）投标人应向</w:t>
      </w:r>
      <w:r>
        <w:rPr>
          <w:rFonts w:ascii="宋体" w:hAnsi="宋体" w:hint="eastAsia"/>
          <w:color w:val="000000"/>
          <w:sz w:val="24"/>
        </w:rPr>
        <w:t>采购人</w:t>
      </w:r>
      <w:r w:rsidRPr="00FC169E">
        <w:rPr>
          <w:rFonts w:ascii="宋体" w:hAnsi="宋体" w:hint="eastAsia"/>
          <w:color w:val="000000"/>
          <w:sz w:val="24"/>
        </w:rPr>
        <w:t>提交测试</w:t>
      </w:r>
      <w:r>
        <w:rPr>
          <w:rFonts w:ascii="宋体" w:hAnsi="宋体" w:hint="eastAsia"/>
          <w:color w:val="000000"/>
          <w:sz w:val="24"/>
        </w:rPr>
        <w:t>方案和测试报告</w:t>
      </w:r>
      <w:r w:rsidRPr="00FC169E">
        <w:rPr>
          <w:rFonts w:ascii="宋体" w:hAnsi="宋体" w:hint="eastAsia"/>
          <w:color w:val="000000"/>
          <w:sz w:val="24"/>
        </w:rPr>
        <w:t>。移交测试计划和技术内容由投标人拟定，经</w:t>
      </w:r>
      <w:r>
        <w:rPr>
          <w:rFonts w:ascii="宋体" w:hAnsi="宋体" w:hint="eastAsia"/>
          <w:color w:val="000000"/>
          <w:sz w:val="24"/>
        </w:rPr>
        <w:t>采购人</w:t>
      </w:r>
      <w:r w:rsidRPr="00FC169E">
        <w:rPr>
          <w:rFonts w:ascii="宋体" w:hAnsi="宋体" w:hint="eastAsia"/>
          <w:color w:val="000000"/>
          <w:sz w:val="24"/>
        </w:rPr>
        <w:t>确认。</w:t>
      </w:r>
    </w:p>
    <w:p w:rsidR="00DA384C" w:rsidRPr="00FC169E" w:rsidRDefault="00571910" w:rsidP="00DA384C">
      <w:pPr>
        <w:snapToGrid w:val="0"/>
        <w:spacing w:line="360" w:lineRule="auto"/>
        <w:rPr>
          <w:rFonts w:ascii="宋体" w:hAnsi="宋体"/>
          <w:b/>
          <w:color w:val="000000"/>
          <w:sz w:val="24"/>
        </w:rPr>
      </w:pPr>
      <w:r>
        <w:rPr>
          <w:rFonts w:ascii="宋体" w:hAnsi="宋体" w:hint="eastAsia"/>
          <w:b/>
          <w:color w:val="000000"/>
          <w:sz w:val="24"/>
        </w:rPr>
        <w:t>2</w:t>
      </w:r>
      <w:r w:rsidR="00DA384C" w:rsidRPr="00FC169E">
        <w:rPr>
          <w:rFonts w:ascii="宋体" w:hAnsi="宋体" w:hint="eastAsia"/>
          <w:b/>
          <w:color w:val="000000"/>
          <w:sz w:val="24"/>
        </w:rPr>
        <w:t>.4 项目实施管理要求</w:t>
      </w:r>
    </w:p>
    <w:p w:rsidR="00DA384C" w:rsidRPr="00FC169E" w:rsidRDefault="00DA384C" w:rsidP="00DA384C">
      <w:pPr>
        <w:snapToGrid w:val="0"/>
        <w:spacing w:line="360" w:lineRule="auto"/>
        <w:rPr>
          <w:rFonts w:ascii="宋体" w:hAnsi="宋体"/>
          <w:color w:val="000000"/>
          <w:sz w:val="24"/>
        </w:rPr>
      </w:pPr>
      <w:r w:rsidRPr="00FC169E">
        <w:rPr>
          <w:rFonts w:ascii="宋体" w:hAnsi="宋体" w:hint="eastAsia"/>
          <w:color w:val="000000"/>
          <w:sz w:val="24"/>
        </w:rPr>
        <w:t>（</w:t>
      </w:r>
      <w:r>
        <w:rPr>
          <w:rFonts w:ascii="宋体" w:hAnsi="宋体" w:hint="eastAsia"/>
          <w:color w:val="000000"/>
          <w:sz w:val="24"/>
        </w:rPr>
        <w:t>1</w:t>
      </w:r>
      <w:r w:rsidRPr="00FC169E">
        <w:rPr>
          <w:rFonts w:ascii="宋体" w:hAnsi="宋体" w:hint="eastAsia"/>
          <w:color w:val="000000"/>
          <w:sz w:val="24"/>
        </w:rPr>
        <w:t>）中标人应在实施前提供详细的实施方案，并提交</w:t>
      </w:r>
      <w:r>
        <w:rPr>
          <w:rFonts w:ascii="宋体" w:hAnsi="宋体" w:hint="eastAsia"/>
          <w:color w:val="000000"/>
          <w:sz w:val="24"/>
        </w:rPr>
        <w:t>采购人</w:t>
      </w:r>
      <w:r w:rsidRPr="00FC169E">
        <w:rPr>
          <w:rFonts w:ascii="宋体" w:hAnsi="宋体" w:hint="eastAsia"/>
          <w:color w:val="000000"/>
          <w:sz w:val="24"/>
        </w:rPr>
        <w:t>认可。</w:t>
      </w:r>
    </w:p>
    <w:p w:rsidR="00DA384C" w:rsidRPr="00FC169E" w:rsidRDefault="00DA384C" w:rsidP="00DA384C">
      <w:pPr>
        <w:snapToGrid w:val="0"/>
        <w:spacing w:line="360" w:lineRule="auto"/>
        <w:rPr>
          <w:rFonts w:ascii="宋体" w:hAnsi="宋体"/>
          <w:color w:val="000000"/>
          <w:sz w:val="24"/>
        </w:rPr>
      </w:pPr>
      <w:r w:rsidRPr="00FC169E">
        <w:rPr>
          <w:rFonts w:ascii="宋体" w:hAnsi="宋体" w:hint="eastAsia"/>
          <w:color w:val="000000"/>
          <w:sz w:val="24"/>
        </w:rPr>
        <w:t>（</w:t>
      </w:r>
      <w:r>
        <w:rPr>
          <w:rFonts w:ascii="宋体" w:hAnsi="宋体" w:hint="eastAsia"/>
          <w:color w:val="000000"/>
          <w:sz w:val="24"/>
        </w:rPr>
        <w:t>2</w:t>
      </w:r>
      <w:r w:rsidRPr="00FC169E">
        <w:rPr>
          <w:rFonts w:ascii="宋体" w:hAnsi="宋体" w:hint="eastAsia"/>
          <w:color w:val="000000"/>
          <w:sz w:val="24"/>
        </w:rPr>
        <w:t>）实施过程应严格执行相关的实施规范，并保证项目实施安全。</w:t>
      </w:r>
    </w:p>
    <w:p w:rsidR="00DA384C" w:rsidRPr="00FC169E" w:rsidRDefault="00DA384C" w:rsidP="00DA384C">
      <w:pPr>
        <w:snapToGrid w:val="0"/>
        <w:spacing w:line="360" w:lineRule="auto"/>
        <w:rPr>
          <w:rFonts w:ascii="宋体" w:hAnsi="宋体"/>
          <w:color w:val="000000"/>
          <w:sz w:val="24"/>
        </w:rPr>
      </w:pPr>
      <w:r w:rsidRPr="00FC169E">
        <w:rPr>
          <w:rFonts w:ascii="宋体" w:hAnsi="宋体" w:hint="eastAsia"/>
          <w:color w:val="000000"/>
          <w:sz w:val="24"/>
        </w:rPr>
        <w:t>（</w:t>
      </w:r>
      <w:r>
        <w:rPr>
          <w:rFonts w:ascii="宋体" w:hAnsi="宋体" w:hint="eastAsia"/>
          <w:color w:val="000000"/>
          <w:sz w:val="24"/>
        </w:rPr>
        <w:t>3</w:t>
      </w:r>
      <w:r w:rsidRPr="00FC169E">
        <w:rPr>
          <w:rFonts w:ascii="宋体" w:hAnsi="宋体" w:hint="eastAsia"/>
          <w:color w:val="000000"/>
          <w:sz w:val="24"/>
        </w:rPr>
        <w:t>）中标单位应根据</w:t>
      </w:r>
      <w:r>
        <w:rPr>
          <w:rFonts w:ascii="宋体" w:hAnsi="宋体" w:hint="eastAsia"/>
          <w:color w:val="000000"/>
          <w:sz w:val="24"/>
        </w:rPr>
        <w:t>采购人</w:t>
      </w:r>
      <w:r w:rsidRPr="00FC169E">
        <w:rPr>
          <w:rFonts w:ascii="宋体" w:hAnsi="宋体" w:hint="eastAsia"/>
          <w:color w:val="000000"/>
          <w:sz w:val="24"/>
        </w:rPr>
        <w:t>的需要，在规定的时间内，保证质量，完成工程。</w:t>
      </w:r>
    </w:p>
    <w:p w:rsidR="00DA384C" w:rsidRPr="00FC169E" w:rsidRDefault="00571910" w:rsidP="00DA384C">
      <w:pPr>
        <w:snapToGrid w:val="0"/>
        <w:spacing w:line="360" w:lineRule="auto"/>
        <w:rPr>
          <w:rFonts w:ascii="宋体" w:hAnsi="宋体"/>
          <w:b/>
          <w:color w:val="000000"/>
          <w:sz w:val="24"/>
        </w:rPr>
      </w:pPr>
      <w:r>
        <w:rPr>
          <w:rFonts w:ascii="宋体" w:hAnsi="宋体" w:hint="eastAsia"/>
          <w:b/>
          <w:color w:val="000000"/>
          <w:sz w:val="24"/>
        </w:rPr>
        <w:t>2</w:t>
      </w:r>
      <w:r w:rsidR="00DA384C" w:rsidRPr="00FC169E">
        <w:rPr>
          <w:rFonts w:ascii="宋体" w:hAnsi="宋体" w:hint="eastAsia"/>
          <w:b/>
          <w:color w:val="000000"/>
          <w:sz w:val="24"/>
        </w:rPr>
        <w:t>.5售后服务要求</w:t>
      </w:r>
    </w:p>
    <w:p w:rsidR="00DA384C" w:rsidRPr="00FC169E" w:rsidRDefault="00DA384C" w:rsidP="00DA384C">
      <w:pPr>
        <w:snapToGrid w:val="0"/>
        <w:spacing w:line="360" w:lineRule="auto"/>
        <w:rPr>
          <w:rFonts w:ascii="宋体" w:hAnsi="宋体"/>
          <w:color w:val="000000"/>
          <w:sz w:val="24"/>
        </w:rPr>
      </w:pPr>
      <w:r w:rsidRPr="00FC169E">
        <w:rPr>
          <w:rFonts w:ascii="宋体" w:hAnsi="宋体" w:hint="eastAsia"/>
          <w:color w:val="000000"/>
          <w:sz w:val="24"/>
        </w:rPr>
        <w:t>（1）本项目免费维保期为</w:t>
      </w:r>
      <w:proofErr w:type="gramStart"/>
      <w:r w:rsidRPr="00FC169E">
        <w:rPr>
          <w:rFonts w:ascii="宋体" w:hAnsi="宋体" w:hint="eastAsia"/>
          <w:color w:val="000000"/>
          <w:sz w:val="24"/>
        </w:rPr>
        <w:t>自项目</w:t>
      </w:r>
      <w:proofErr w:type="gramEnd"/>
      <w:r w:rsidRPr="00FC169E">
        <w:rPr>
          <w:rFonts w:ascii="宋体" w:hAnsi="宋体" w:hint="eastAsia"/>
          <w:color w:val="000000"/>
          <w:sz w:val="24"/>
        </w:rPr>
        <w:t>验收通过后壹年，在此期间投标人免费提供维护、升级服务。服务形式包括热线电话、远程、网站、电子邮件和现场服务等。</w:t>
      </w:r>
    </w:p>
    <w:p w:rsidR="00DA384C" w:rsidRPr="00FC169E" w:rsidRDefault="00DA384C" w:rsidP="00DA384C">
      <w:pPr>
        <w:snapToGrid w:val="0"/>
        <w:spacing w:line="360" w:lineRule="auto"/>
        <w:rPr>
          <w:rFonts w:ascii="宋体" w:hAnsi="宋体"/>
          <w:color w:val="000000"/>
          <w:sz w:val="24"/>
        </w:rPr>
      </w:pPr>
      <w:r w:rsidRPr="00FC169E">
        <w:rPr>
          <w:rFonts w:ascii="宋体" w:hAnsi="宋体" w:hint="eastAsia"/>
          <w:color w:val="000000"/>
          <w:sz w:val="24"/>
        </w:rPr>
        <w:t>（2）投标人必须根据本次招标文件所制定的目标和范围，提出相应的售后服务方案。</w:t>
      </w:r>
    </w:p>
    <w:p w:rsidR="00DA384C" w:rsidRPr="00FC169E" w:rsidRDefault="00DA384C" w:rsidP="00DA384C">
      <w:pPr>
        <w:snapToGrid w:val="0"/>
        <w:spacing w:line="360" w:lineRule="auto"/>
        <w:rPr>
          <w:rFonts w:ascii="宋体" w:hAnsi="宋体"/>
          <w:color w:val="000000"/>
          <w:sz w:val="24"/>
        </w:rPr>
      </w:pPr>
      <w:r w:rsidRPr="00FC169E">
        <w:rPr>
          <w:rFonts w:ascii="宋体" w:hAnsi="宋体" w:hint="eastAsia"/>
          <w:color w:val="000000"/>
          <w:sz w:val="24"/>
        </w:rPr>
        <w:t>（3）为了保证本次项目顺利成功，要求投标人承诺项目验收后提供壹年的软件7*24小时售后技术服务，1小时内做出明确响应和安排，现场响应时间要求是接到用户需求电话后</w:t>
      </w:r>
      <w:r>
        <w:rPr>
          <w:rFonts w:ascii="宋体" w:hAnsi="宋体" w:hint="eastAsia"/>
          <w:color w:val="000000"/>
          <w:sz w:val="24"/>
        </w:rPr>
        <w:t>24</w:t>
      </w:r>
      <w:r w:rsidRPr="00FC169E">
        <w:rPr>
          <w:rFonts w:ascii="宋体" w:hAnsi="宋体" w:hint="eastAsia"/>
          <w:color w:val="000000"/>
          <w:sz w:val="24"/>
        </w:rPr>
        <w:t>小时内到达。包括免费升级、功能完善、故障排除、性能调优、技术咨询等，并负责系统的开发、集成，处理、协调与各系统软件等供应商的关系。</w:t>
      </w:r>
    </w:p>
    <w:p w:rsidR="00DA384C" w:rsidRPr="00FC169E" w:rsidRDefault="00571910" w:rsidP="00DA384C">
      <w:pPr>
        <w:snapToGrid w:val="0"/>
        <w:spacing w:line="360" w:lineRule="auto"/>
        <w:rPr>
          <w:rFonts w:ascii="宋体" w:hAnsi="宋体"/>
          <w:b/>
          <w:color w:val="000000"/>
          <w:sz w:val="24"/>
        </w:rPr>
      </w:pPr>
      <w:r>
        <w:rPr>
          <w:rFonts w:ascii="宋体" w:hAnsi="宋体" w:hint="eastAsia"/>
          <w:b/>
          <w:color w:val="000000"/>
          <w:sz w:val="24"/>
        </w:rPr>
        <w:t>2</w:t>
      </w:r>
      <w:r w:rsidR="00DA384C" w:rsidRPr="00FC169E">
        <w:rPr>
          <w:rFonts w:ascii="宋体" w:hAnsi="宋体" w:hint="eastAsia"/>
          <w:b/>
          <w:color w:val="000000"/>
          <w:sz w:val="24"/>
        </w:rPr>
        <w:t>.6 项目培训要求</w:t>
      </w:r>
    </w:p>
    <w:p w:rsidR="00DA384C" w:rsidRPr="00FC169E" w:rsidRDefault="00DA384C" w:rsidP="00DA384C">
      <w:pPr>
        <w:snapToGrid w:val="0"/>
        <w:spacing w:line="360" w:lineRule="auto"/>
        <w:rPr>
          <w:rFonts w:ascii="宋体" w:hAnsi="宋体"/>
          <w:color w:val="000000"/>
          <w:sz w:val="24"/>
        </w:rPr>
      </w:pPr>
      <w:r>
        <w:rPr>
          <w:rFonts w:ascii="宋体" w:hAnsi="宋体" w:hint="eastAsia"/>
          <w:color w:val="000000"/>
          <w:sz w:val="24"/>
        </w:rPr>
        <w:t>投标人须提供</w:t>
      </w:r>
      <w:r w:rsidRPr="00FC169E">
        <w:rPr>
          <w:rFonts w:ascii="宋体" w:hAnsi="宋体" w:hint="eastAsia"/>
          <w:color w:val="000000"/>
          <w:sz w:val="24"/>
        </w:rPr>
        <w:t>详细的项目培训计划和满足用户的培训服务，具体如下：</w:t>
      </w:r>
    </w:p>
    <w:p w:rsidR="00DA384C" w:rsidRPr="00FC169E" w:rsidRDefault="00DA384C" w:rsidP="00DA384C">
      <w:pPr>
        <w:snapToGrid w:val="0"/>
        <w:spacing w:line="360" w:lineRule="auto"/>
        <w:rPr>
          <w:rFonts w:ascii="宋体" w:hAnsi="宋体"/>
          <w:color w:val="000000"/>
          <w:sz w:val="24"/>
        </w:rPr>
      </w:pPr>
      <w:r w:rsidRPr="00FC169E">
        <w:rPr>
          <w:rFonts w:ascii="宋体" w:hAnsi="宋体" w:hint="eastAsia"/>
          <w:color w:val="000000"/>
          <w:sz w:val="24"/>
        </w:rPr>
        <w:t>（1）对系统使用人员、系统运行维护管理人员等不同对象的培训计划；</w:t>
      </w:r>
    </w:p>
    <w:p w:rsidR="00DA384C" w:rsidRPr="00FC169E" w:rsidRDefault="00DA384C" w:rsidP="00DA384C">
      <w:pPr>
        <w:snapToGrid w:val="0"/>
        <w:spacing w:line="360" w:lineRule="auto"/>
        <w:rPr>
          <w:rFonts w:ascii="宋体" w:hAnsi="宋体"/>
          <w:color w:val="000000"/>
          <w:sz w:val="24"/>
        </w:rPr>
      </w:pPr>
      <w:r w:rsidRPr="00FC169E">
        <w:rPr>
          <w:rFonts w:ascii="宋体" w:hAnsi="宋体" w:hint="eastAsia"/>
          <w:color w:val="000000"/>
          <w:sz w:val="24"/>
        </w:rPr>
        <w:t>（2）培训</w:t>
      </w:r>
      <w:r>
        <w:rPr>
          <w:rFonts w:ascii="宋体" w:hAnsi="宋体" w:hint="eastAsia"/>
          <w:color w:val="000000"/>
          <w:sz w:val="24"/>
        </w:rPr>
        <w:t>内容</w:t>
      </w:r>
      <w:r w:rsidRPr="00FC169E">
        <w:rPr>
          <w:rFonts w:ascii="宋体" w:hAnsi="宋体" w:hint="eastAsia"/>
          <w:color w:val="000000"/>
          <w:sz w:val="24"/>
        </w:rPr>
        <w:t>、培训方式</w:t>
      </w:r>
      <w:r>
        <w:rPr>
          <w:rFonts w:ascii="宋体" w:hAnsi="宋体" w:hint="eastAsia"/>
          <w:color w:val="000000"/>
          <w:sz w:val="24"/>
        </w:rPr>
        <w:t>、培训</w:t>
      </w:r>
      <w:r w:rsidRPr="00FC169E">
        <w:rPr>
          <w:rFonts w:ascii="宋体" w:hAnsi="宋体" w:hint="eastAsia"/>
          <w:color w:val="000000"/>
          <w:sz w:val="24"/>
        </w:rPr>
        <w:t>时间</w:t>
      </w:r>
      <w:r>
        <w:rPr>
          <w:rFonts w:ascii="宋体" w:hAnsi="宋体" w:hint="eastAsia"/>
          <w:color w:val="000000"/>
          <w:sz w:val="24"/>
        </w:rPr>
        <w:t>、培训</w:t>
      </w:r>
      <w:r w:rsidRPr="00FC169E">
        <w:rPr>
          <w:rFonts w:ascii="宋体" w:hAnsi="宋体" w:hint="eastAsia"/>
          <w:color w:val="000000"/>
          <w:sz w:val="24"/>
        </w:rPr>
        <w:t>场所</w:t>
      </w:r>
      <w:r>
        <w:rPr>
          <w:rFonts w:ascii="宋体" w:hAnsi="宋体" w:hint="eastAsia"/>
          <w:color w:val="000000"/>
          <w:sz w:val="24"/>
        </w:rPr>
        <w:t>，中标人与</w:t>
      </w:r>
      <w:r w:rsidRPr="00FC169E">
        <w:rPr>
          <w:rFonts w:ascii="宋体" w:hAnsi="宋体" w:hint="eastAsia"/>
          <w:color w:val="000000"/>
          <w:sz w:val="24"/>
        </w:rPr>
        <w:t>采购人</w:t>
      </w:r>
      <w:r>
        <w:rPr>
          <w:rFonts w:ascii="宋体" w:hAnsi="宋体" w:hint="eastAsia"/>
          <w:color w:val="000000"/>
          <w:sz w:val="24"/>
        </w:rPr>
        <w:t>共同商定</w:t>
      </w:r>
      <w:r w:rsidRPr="00FC169E">
        <w:rPr>
          <w:rFonts w:ascii="宋体" w:hAnsi="宋体" w:hint="eastAsia"/>
          <w:color w:val="000000"/>
          <w:sz w:val="24"/>
        </w:rPr>
        <w:t>；</w:t>
      </w:r>
    </w:p>
    <w:p w:rsidR="00DA384C" w:rsidRPr="00FC169E" w:rsidRDefault="00DA384C" w:rsidP="00DA384C">
      <w:pPr>
        <w:snapToGrid w:val="0"/>
        <w:spacing w:line="360" w:lineRule="auto"/>
        <w:rPr>
          <w:rFonts w:ascii="宋体" w:hAnsi="宋体"/>
          <w:color w:val="000000"/>
          <w:sz w:val="24"/>
        </w:rPr>
      </w:pPr>
      <w:r w:rsidRPr="00FC169E">
        <w:rPr>
          <w:rFonts w:ascii="宋体" w:hAnsi="宋体" w:hint="eastAsia"/>
          <w:color w:val="000000"/>
          <w:sz w:val="24"/>
        </w:rPr>
        <w:t>（3）要求对各类培训对象编写不同的培训教材；</w:t>
      </w:r>
    </w:p>
    <w:p w:rsidR="00DA384C" w:rsidRPr="00FC169E" w:rsidRDefault="00DA384C" w:rsidP="00DA384C">
      <w:pPr>
        <w:snapToGrid w:val="0"/>
        <w:spacing w:line="360" w:lineRule="auto"/>
        <w:rPr>
          <w:rFonts w:ascii="宋体" w:hAnsi="宋体"/>
          <w:color w:val="000000"/>
          <w:sz w:val="24"/>
        </w:rPr>
      </w:pPr>
      <w:r w:rsidRPr="00FC169E">
        <w:rPr>
          <w:rFonts w:ascii="宋体" w:hAnsi="宋体" w:hint="eastAsia"/>
          <w:color w:val="000000"/>
          <w:sz w:val="24"/>
        </w:rPr>
        <w:lastRenderedPageBreak/>
        <w:t>（4）提供系统操作培训：主要面向</w:t>
      </w:r>
      <w:r>
        <w:rPr>
          <w:rFonts w:ascii="宋体" w:hAnsi="宋体" w:hint="eastAsia"/>
          <w:color w:val="000000"/>
          <w:sz w:val="24"/>
        </w:rPr>
        <w:t>放射科及相关操作人员、管理人员</w:t>
      </w:r>
      <w:r w:rsidRPr="00FC169E">
        <w:rPr>
          <w:rFonts w:ascii="宋体" w:hAnsi="宋体" w:hint="eastAsia"/>
          <w:color w:val="000000"/>
          <w:sz w:val="24"/>
        </w:rPr>
        <w:t>提供操作培训；</w:t>
      </w:r>
    </w:p>
    <w:p w:rsidR="00DA384C" w:rsidRPr="00FC169E" w:rsidRDefault="00DA384C" w:rsidP="00DA384C">
      <w:pPr>
        <w:snapToGrid w:val="0"/>
        <w:spacing w:line="360" w:lineRule="auto"/>
        <w:rPr>
          <w:rFonts w:ascii="宋体" w:hAnsi="宋体"/>
          <w:color w:val="000000"/>
          <w:sz w:val="24"/>
        </w:rPr>
      </w:pPr>
      <w:r w:rsidRPr="00FC169E">
        <w:rPr>
          <w:rFonts w:ascii="宋体" w:hAnsi="宋体" w:hint="eastAsia"/>
          <w:color w:val="000000"/>
          <w:sz w:val="24"/>
        </w:rPr>
        <w:t>（5）提供系统日常维护系统培训：主要面向医院系统管理技术人员（至少2名）进行培训，使其具备独立进行系统日常维护、故障的诊断与处理等方面的培训。</w:t>
      </w:r>
    </w:p>
    <w:p w:rsidR="00DA384C" w:rsidRPr="00FC169E" w:rsidRDefault="00DA384C" w:rsidP="00DA384C">
      <w:pPr>
        <w:snapToGrid w:val="0"/>
        <w:spacing w:line="360" w:lineRule="auto"/>
        <w:rPr>
          <w:rFonts w:ascii="宋体" w:hAnsi="宋体"/>
          <w:color w:val="000000"/>
          <w:sz w:val="24"/>
        </w:rPr>
      </w:pPr>
      <w:r w:rsidRPr="00FC169E">
        <w:rPr>
          <w:rFonts w:ascii="宋体" w:hAnsi="宋体" w:hint="eastAsia"/>
          <w:color w:val="000000"/>
          <w:sz w:val="24"/>
        </w:rPr>
        <w:t>（6）所有的培训费用</w:t>
      </w:r>
      <w:r>
        <w:rPr>
          <w:rFonts w:ascii="宋体" w:hAnsi="宋体" w:hint="eastAsia"/>
          <w:color w:val="000000"/>
          <w:sz w:val="24"/>
        </w:rPr>
        <w:t>包含在</w:t>
      </w:r>
      <w:r w:rsidRPr="00FC169E">
        <w:rPr>
          <w:rFonts w:ascii="宋体" w:hAnsi="宋体" w:hint="eastAsia"/>
          <w:color w:val="000000"/>
          <w:sz w:val="24"/>
        </w:rPr>
        <w:t>投标总价。</w:t>
      </w:r>
    </w:p>
    <w:p w:rsidR="00DA384C" w:rsidRPr="00FC169E" w:rsidRDefault="00571910" w:rsidP="00DA384C">
      <w:pPr>
        <w:snapToGrid w:val="0"/>
        <w:spacing w:line="360" w:lineRule="auto"/>
        <w:rPr>
          <w:rFonts w:ascii="宋体" w:hAnsi="宋体"/>
          <w:b/>
          <w:color w:val="000000"/>
          <w:sz w:val="24"/>
        </w:rPr>
      </w:pPr>
      <w:r>
        <w:rPr>
          <w:rFonts w:ascii="宋体" w:hAnsi="宋体" w:hint="eastAsia"/>
          <w:b/>
          <w:color w:val="000000"/>
          <w:sz w:val="24"/>
        </w:rPr>
        <w:t>2</w:t>
      </w:r>
      <w:r w:rsidR="00DA384C" w:rsidRPr="00FC169E">
        <w:rPr>
          <w:rFonts w:ascii="宋体" w:hAnsi="宋体" w:hint="eastAsia"/>
          <w:b/>
          <w:color w:val="000000"/>
          <w:sz w:val="24"/>
        </w:rPr>
        <w:t>.7项目验收要求</w:t>
      </w:r>
    </w:p>
    <w:p w:rsidR="00DA384C" w:rsidRPr="00FC169E" w:rsidRDefault="00DA384C" w:rsidP="00DA384C">
      <w:pPr>
        <w:snapToGrid w:val="0"/>
        <w:spacing w:line="360" w:lineRule="auto"/>
        <w:ind w:firstLineChars="200" w:firstLine="480"/>
        <w:rPr>
          <w:rFonts w:ascii="宋体" w:hAnsi="宋体"/>
          <w:color w:val="000000"/>
          <w:sz w:val="24"/>
        </w:rPr>
      </w:pPr>
      <w:r w:rsidRPr="00FC169E">
        <w:rPr>
          <w:rFonts w:ascii="宋体" w:hAnsi="宋体" w:hint="eastAsia"/>
          <w:color w:val="000000"/>
          <w:sz w:val="24"/>
        </w:rPr>
        <w:t>项目</w:t>
      </w:r>
      <w:r>
        <w:rPr>
          <w:rFonts w:ascii="宋体" w:hAnsi="宋体" w:hint="eastAsia"/>
          <w:color w:val="000000"/>
          <w:sz w:val="24"/>
        </w:rPr>
        <w:t>建设符合建设要求后，中标人须提供项目建设过程和</w:t>
      </w:r>
      <w:r w:rsidRPr="00FC169E">
        <w:rPr>
          <w:rFonts w:ascii="宋体" w:hAnsi="宋体" w:hint="eastAsia"/>
          <w:color w:val="000000"/>
          <w:sz w:val="24"/>
        </w:rPr>
        <w:t>成果文档</w:t>
      </w:r>
      <w:r>
        <w:rPr>
          <w:rFonts w:ascii="宋体" w:hAnsi="宋体" w:hint="eastAsia"/>
          <w:color w:val="000000"/>
          <w:sz w:val="24"/>
        </w:rPr>
        <w:t>，包括纸质版和电子版。具体内容包含但不仅限于</w:t>
      </w:r>
      <w:r w:rsidRPr="00FC169E">
        <w:rPr>
          <w:rFonts w:ascii="宋体" w:hAnsi="宋体" w:cs="宋体" w:hint="eastAsia"/>
          <w:sz w:val="24"/>
        </w:rPr>
        <w:t>软件培训资料</w:t>
      </w:r>
      <w:r>
        <w:rPr>
          <w:rFonts w:ascii="宋体" w:hAnsi="宋体" w:cs="宋体" w:hint="eastAsia"/>
          <w:sz w:val="24"/>
        </w:rPr>
        <w:t>、</w:t>
      </w:r>
      <w:r w:rsidRPr="00FC169E">
        <w:rPr>
          <w:rFonts w:ascii="宋体" w:hAnsi="宋体" w:cs="宋体" w:hint="eastAsia"/>
          <w:sz w:val="24"/>
        </w:rPr>
        <w:t>程序安装维护手册</w:t>
      </w:r>
      <w:r>
        <w:rPr>
          <w:rFonts w:ascii="宋体" w:hAnsi="宋体" w:cs="宋体" w:hint="eastAsia"/>
          <w:sz w:val="24"/>
        </w:rPr>
        <w:t>、</w:t>
      </w:r>
      <w:r w:rsidRPr="00FC169E">
        <w:rPr>
          <w:rFonts w:ascii="宋体" w:hAnsi="宋体" w:cs="宋体" w:hint="eastAsia"/>
          <w:sz w:val="24"/>
        </w:rPr>
        <w:t>软件使用操作手册</w:t>
      </w:r>
      <w:r>
        <w:rPr>
          <w:rFonts w:ascii="宋体" w:hAnsi="宋体" w:cs="宋体" w:hint="eastAsia"/>
          <w:sz w:val="24"/>
        </w:rPr>
        <w:t>、</w:t>
      </w:r>
      <w:r w:rsidRPr="00FC169E">
        <w:rPr>
          <w:rFonts w:ascii="宋体" w:hAnsi="宋体" w:cs="宋体" w:hint="eastAsia"/>
          <w:sz w:val="24"/>
        </w:rPr>
        <w:t>项目验收报告。</w:t>
      </w:r>
    </w:p>
    <w:p w:rsidR="00DA384C" w:rsidRPr="00FC169E" w:rsidRDefault="00571910" w:rsidP="00DA384C">
      <w:pPr>
        <w:snapToGrid w:val="0"/>
        <w:spacing w:line="360" w:lineRule="auto"/>
        <w:rPr>
          <w:rFonts w:ascii="宋体" w:hAnsi="宋体"/>
          <w:b/>
          <w:color w:val="000000"/>
          <w:sz w:val="24"/>
        </w:rPr>
      </w:pPr>
      <w:r>
        <w:rPr>
          <w:rFonts w:ascii="宋体" w:hAnsi="宋体" w:hint="eastAsia"/>
          <w:b/>
          <w:color w:val="000000"/>
          <w:sz w:val="24"/>
        </w:rPr>
        <w:t>2</w:t>
      </w:r>
      <w:r w:rsidR="00DA384C" w:rsidRPr="00FC169E">
        <w:rPr>
          <w:rFonts w:ascii="宋体" w:hAnsi="宋体" w:hint="eastAsia"/>
          <w:b/>
          <w:color w:val="000000"/>
          <w:sz w:val="24"/>
        </w:rPr>
        <w:t>.8 技术和版权支持要求</w:t>
      </w:r>
    </w:p>
    <w:p w:rsidR="00DA384C" w:rsidRDefault="00DA384C" w:rsidP="00DA384C">
      <w:pPr>
        <w:snapToGrid w:val="0"/>
        <w:spacing w:line="360" w:lineRule="auto"/>
        <w:ind w:firstLineChars="200" w:firstLine="480"/>
        <w:rPr>
          <w:rFonts w:ascii="宋体" w:hAnsi="宋体"/>
          <w:color w:val="000000"/>
          <w:sz w:val="24"/>
        </w:rPr>
      </w:pPr>
      <w:r w:rsidRPr="00FC169E">
        <w:rPr>
          <w:rFonts w:ascii="宋体" w:hAnsi="宋体" w:hint="eastAsia"/>
          <w:color w:val="000000"/>
          <w:sz w:val="24"/>
        </w:rPr>
        <w:t>投标人须保证所提供产品具有合法的版权或使用权，本项目采购的产品，如在本项目范围内使用过程中出现版权或使用权纠纷，应由中标人负责，采购人不承担任何责任。要求投标人诚实守信、近五年</w:t>
      </w:r>
      <w:proofErr w:type="gramStart"/>
      <w:r w:rsidRPr="00FC169E">
        <w:rPr>
          <w:rFonts w:ascii="宋体" w:hAnsi="宋体" w:hint="eastAsia"/>
          <w:color w:val="000000"/>
          <w:sz w:val="24"/>
        </w:rPr>
        <w:t>内在政府</w:t>
      </w:r>
      <w:proofErr w:type="gramEnd"/>
      <w:r w:rsidRPr="00FC169E">
        <w:rPr>
          <w:rFonts w:ascii="宋体" w:hAnsi="宋体" w:hint="eastAsia"/>
          <w:color w:val="000000"/>
          <w:sz w:val="24"/>
        </w:rPr>
        <w:t>采购中应无虚假应标、提供不实信息材料等不良信誉的公开通报记录，一经发现，视为自动放弃中标资格。</w:t>
      </w:r>
    </w:p>
    <w:p w:rsidR="00571910" w:rsidRPr="00FC169E" w:rsidRDefault="00571910" w:rsidP="00571910">
      <w:pPr>
        <w:snapToGrid w:val="0"/>
        <w:spacing w:line="360" w:lineRule="auto"/>
        <w:rPr>
          <w:rFonts w:ascii="宋体" w:hAnsi="宋体"/>
          <w:b/>
          <w:color w:val="000000"/>
          <w:sz w:val="24"/>
        </w:rPr>
      </w:pPr>
      <w:r>
        <w:rPr>
          <w:rFonts w:ascii="宋体" w:hAnsi="宋体" w:hint="eastAsia"/>
          <w:b/>
          <w:color w:val="000000"/>
          <w:sz w:val="24"/>
        </w:rPr>
        <w:t>2</w:t>
      </w:r>
      <w:r w:rsidRPr="00FC169E">
        <w:rPr>
          <w:rFonts w:ascii="宋体" w:hAnsi="宋体" w:hint="eastAsia"/>
          <w:b/>
          <w:color w:val="000000"/>
          <w:sz w:val="24"/>
        </w:rPr>
        <w:t>.9 结算和付款方式</w:t>
      </w:r>
    </w:p>
    <w:p w:rsidR="00571910" w:rsidRPr="00571910" w:rsidRDefault="00571910" w:rsidP="00571910">
      <w:pPr>
        <w:snapToGrid w:val="0"/>
        <w:spacing w:line="360" w:lineRule="auto"/>
        <w:ind w:firstLineChars="200" w:firstLine="480"/>
        <w:rPr>
          <w:rFonts w:ascii="宋体" w:hAnsi="宋体"/>
          <w:color w:val="000000"/>
          <w:sz w:val="24"/>
        </w:rPr>
      </w:pPr>
      <w:r w:rsidRPr="00FC169E">
        <w:rPr>
          <w:rFonts w:ascii="宋体" w:hAnsi="宋体" w:hint="eastAsia"/>
          <w:color w:val="000000"/>
          <w:sz w:val="24"/>
        </w:rPr>
        <w:t>第一期：签订合同</w:t>
      </w:r>
      <w:r w:rsidRPr="00340AAD">
        <w:rPr>
          <w:rFonts w:ascii="宋体" w:hAnsi="宋体" w:hint="eastAsia"/>
          <w:color w:val="000000"/>
          <w:sz w:val="24"/>
        </w:rPr>
        <w:t>后1个月内，采购人向中标人支付合同总金额的40%；第二期：项目验收合格后1个月内，采购人向中标人支付合同总金额的60%。</w:t>
      </w:r>
    </w:p>
    <w:p w:rsidR="00153A35" w:rsidRDefault="00571910">
      <w:pPr>
        <w:spacing w:line="360" w:lineRule="auto"/>
        <w:rPr>
          <w:rFonts w:ascii="宋体" w:hAnsi="宋体" w:cs="宋体"/>
          <w:kern w:val="0"/>
          <w:sz w:val="24"/>
          <w:szCs w:val="24"/>
        </w:rPr>
      </w:pPr>
      <w:r>
        <w:rPr>
          <w:rFonts w:ascii="宋体" w:hAnsi="宋体" w:hint="eastAsia"/>
          <w:b/>
          <w:color w:val="000000"/>
          <w:sz w:val="28"/>
          <w:szCs w:val="28"/>
        </w:rPr>
        <w:t>3</w:t>
      </w:r>
      <w:r w:rsidR="00276825">
        <w:rPr>
          <w:rFonts w:ascii="宋体" w:hAnsi="宋体" w:hint="eastAsia"/>
          <w:b/>
          <w:color w:val="000000"/>
          <w:sz w:val="28"/>
          <w:szCs w:val="28"/>
        </w:rPr>
        <w:t>、</w:t>
      </w:r>
      <w:r w:rsidR="00355B0F" w:rsidRPr="009A0B41">
        <w:rPr>
          <w:rFonts w:ascii="宋体" w:hAnsi="宋体" w:hint="eastAsia"/>
          <w:b/>
          <w:color w:val="000000"/>
          <w:sz w:val="28"/>
          <w:szCs w:val="28"/>
        </w:rPr>
        <w:t>参与投标应提供以下资料（标书一正三副，正本须加盖红章）</w:t>
      </w:r>
    </w:p>
    <w:p w:rsidR="00153A35" w:rsidRDefault="00571910">
      <w:pPr>
        <w:widowControl/>
        <w:spacing w:line="360" w:lineRule="auto"/>
        <w:jc w:val="left"/>
        <w:rPr>
          <w:rFonts w:ascii="宋体" w:hAnsi="宋体" w:cs="宋体"/>
          <w:kern w:val="0"/>
          <w:sz w:val="24"/>
          <w:szCs w:val="24"/>
        </w:rPr>
      </w:pPr>
      <w:r>
        <w:rPr>
          <w:rFonts w:ascii="宋体" w:hAnsi="宋体" w:cs="宋体" w:hint="eastAsia"/>
          <w:kern w:val="0"/>
          <w:sz w:val="28"/>
          <w:szCs w:val="28"/>
        </w:rPr>
        <w:t>3.</w:t>
      </w:r>
      <w:r w:rsidR="00355B0F">
        <w:rPr>
          <w:rFonts w:ascii="宋体" w:hAnsi="宋体" w:cs="宋体" w:hint="eastAsia"/>
          <w:kern w:val="0"/>
          <w:sz w:val="28"/>
          <w:szCs w:val="28"/>
        </w:rPr>
        <w:t>1营业执照复印件；</w:t>
      </w:r>
    </w:p>
    <w:p w:rsidR="00153A35" w:rsidRDefault="00571910">
      <w:pPr>
        <w:widowControl/>
        <w:spacing w:line="360" w:lineRule="auto"/>
        <w:jc w:val="left"/>
        <w:rPr>
          <w:rFonts w:ascii="宋体" w:hAnsi="宋体" w:cs="宋体"/>
          <w:kern w:val="0"/>
          <w:sz w:val="24"/>
          <w:szCs w:val="24"/>
        </w:rPr>
      </w:pPr>
      <w:r>
        <w:rPr>
          <w:rFonts w:ascii="宋体" w:hAnsi="宋体" w:cs="宋体" w:hint="eastAsia"/>
          <w:kern w:val="0"/>
          <w:sz w:val="28"/>
          <w:szCs w:val="28"/>
        </w:rPr>
        <w:t>3.</w:t>
      </w:r>
      <w:r w:rsidR="00355B0F">
        <w:rPr>
          <w:rFonts w:ascii="宋体" w:hAnsi="宋体" w:cs="宋体" w:hint="eastAsia"/>
          <w:kern w:val="0"/>
          <w:sz w:val="28"/>
          <w:szCs w:val="28"/>
        </w:rPr>
        <w:t>2经营企业经营许可证及</w:t>
      </w:r>
      <w:r w:rsidR="00355B0F">
        <w:rPr>
          <w:rFonts w:ascii="宋体" w:hAnsi="宋体" w:hint="eastAsia"/>
          <w:color w:val="000000"/>
          <w:sz w:val="28"/>
          <w:szCs w:val="28"/>
        </w:rPr>
        <w:t>该项目资质证明</w:t>
      </w:r>
      <w:r w:rsidR="00355B0F">
        <w:rPr>
          <w:rFonts w:ascii="宋体" w:hAnsi="宋体" w:cs="宋体" w:hint="eastAsia"/>
          <w:kern w:val="0"/>
          <w:sz w:val="28"/>
          <w:szCs w:val="28"/>
        </w:rPr>
        <w:t>；</w:t>
      </w:r>
    </w:p>
    <w:p w:rsidR="00153A35" w:rsidRDefault="00571910">
      <w:pPr>
        <w:widowControl/>
        <w:spacing w:line="360" w:lineRule="auto"/>
        <w:jc w:val="left"/>
        <w:rPr>
          <w:rFonts w:ascii="宋体" w:hAnsi="宋体" w:cs="宋体"/>
          <w:kern w:val="0"/>
          <w:sz w:val="28"/>
          <w:szCs w:val="28"/>
        </w:rPr>
      </w:pPr>
      <w:r>
        <w:rPr>
          <w:rFonts w:ascii="宋体" w:hAnsi="宋体" w:cs="宋体" w:hint="eastAsia"/>
          <w:kern w:val="0"/>
          <w:sz w:val="28"/>
          <w:szCs w:val="28"/>
        </w:rPr>
        <w:t>3.</w:t>
      </w:r>
      <w:r w:rsidR="00355B0F">
        <w:rPr>
          <w:rFonts w:ascii="宋体" w:hAnsi="宋体" w:cs="宋体" w:hint="eastAsia"/>
          <w:kern w:val="0"/>
          <w:sz w:val="28"/>
          <w:szCs w:val="28"/>
        </w:rPr>
        <w:t>3投标代表的法人授权书及身份证复印件，并带身份证原件；</w:t>
      </w:r>
    </w:p>
    <w:p w:rsidR="00153A35" w:rsidRDefault="00571910">
      <w:pPr>
        <w:widowControl/>
        <w:spacing w:line="360" w:lineRule="auto"/>
        <w:jc w:val="left"/>
        <w:rPr>
          <w:rFonts w:ascii="宋体" w:hAnsi="宋体" w:cs="宋体"/>
          <w:kern w:val="0"/>
          <w:sz w:val="24"/>
          <w:szCs w:val="24"/>
        </w:rPr>
      </w:pPr>
      <w:r>
        <w:rPr>
          <w:rFonts w:ascii="宋体" w:hAnsi="宋体" w:cs="宋体" w:hint="eastAsia"/>
          <w:kern w:val="0"/>
          <w:sz w:val="28"/>
          <w:szCs w:val="28"/>
        </w:rPr>
        <w:t>3.</w:t>
      </w:r>
      <w:r w:rsidR="00355B0F">
        <w:rPr>
          <w:rFonts w:ascii="宋体" w:hAnsi="宋体" w:cs="宋体" w:hint="eastAsia"/>
          <w:kern w:val="0"/>
          <w:sz w:val="28"/>
          <w:szCs w:val="28"/>
        </w:rPr>
        <w:t>4廉洁承诺书；</w:t>
      </w:r>
    </w:p>
    <w:p w:rsidR="00153A35" w:rsidRDefault="00571910">
      <w:pPr>
        <w:widowControl/>
        <w:spacing w:line="360" w:lineRule="auto"/>
        <w:jc w:val="left"/>
        <w:rPr>
          <w:rFonts w:ascii="宋体" w:hAnsi="宋体" w:cs="宋体"/>
          <w:kern w:val="0"/>
          <w:sz w:val="24"/>
          <w:szCs w:val="24"/>
        </w:rPr>
      </w:pPr>
      <w:r>
        <w:rPr>
          <w:rFonts w:ascii="宋体" w:hAnsi="宋体" w:cs="宋体" w:hint="eastAsia"/>
          <w:kern w:val="0"/>
          <w:sz w:val="28"/>
          <w:szCs w:val="28"/>
        </w:rPr>
        <w:t>3.</w:t>
      </w:r>
      <w:r w:rsidR="00355B0F">
        <w:rPr>
          <w:rFonts w:ascii="宋体" w:hAnsi="宋体" w:cs="宋体" w:hint="eastAsia"/>
          <w:kern w:val="0"/>
          <w:sz w:val="28"/>
          <w:szCs w:val="28"/>
        </w:rPr>
        <w:t>5投标一览表及投标报价表；</w:t>
      </w:r>
    </w:p>
    <w:p w:rsidR="009A0B41" w:rsidRDefault="00571910">
      <w:pPr>
        <w:widowControl/>
        <w:spacing w:line="360" w:lineRule="auto"/>
        <w:jc w:val="left"/>
        <w:rPr>
          <w:rFonts w:ascii="宋体" w:hAnsi="宋体" w:cs="宋体"/>
          <w:kern w:val="0"/>
          <w:sz w:val="28"/>
          <w:szCs w:val="28"/>
        </w:rPr>
      </w:pPr>
      <w:r>
        <w:rPr>
          <w:rFonts w:ascii="宋体" w:hAnsi="宋体" w:cs="宋体" w:hint="eastAsia"/>
          <w:kern w:val="0"/>
          <w:sz w:val="28"/>
          <w:szCs w:val="28"/>
        </w:rPr>
        <w:t>3.</w:t>
      </w:r>
      <w:r w:rsidR="00355B0F">
        <w:rPr>
          <w:rFonts w:ascii="宋体" w:hAnsi="宋体" w:cs="宋体" w:hint="eastAsia"/>
          <w:kern w:val="0"/>
          <w:sz w:val="28"/>
          <w:szCs w:val="28"/>
        </w:rPr>
        <w:t>6</w:t>
      </w:r>
      <w:r w:rsidR="003A381E">
        <w:rPr>
          <w:rFonts w:ascii="宋体" w:hAnsi="宋体" w:cs="宋体" w:hint="eastAsia"/>
          <w:kern w:val="0"/>
          <w:sz w:val="28"/>
          <w:szCs w:val="28"/>
        </w:rPr>
        <w:t>服务方案；</w:t>
      </w:r>
    </w:p>
    <w:p w:rsidR="00153A35" w:rsidRPr="003A381E" w:rsidRDefault="009A0B41">
      <w:pPr>
        <w:widowControl/>
        <w:spacing w:line="360" w:lineRule="auto"/>
        <w:jc w:val="left"/>
        <w:rPr>
          <w:rFonts w:ascii="宋体" w:hAnsi="宋体" w:cs="宋体"/>
          <w:kern w:val="0"/>
          <w:sz w:val="28"/>
          <w:szCs w:val="28"/>
        </w:rPr>
      </w:pPr>
      <w:r>
        <w:rPr>
          <w:rFonts w:ascii="宋体" w:hAnsi="宋体" w:cs="宋体" w:hint="eastAsia"/>
          <w:kern w:val="0"/>
          <w:sz w:val="28"/>
          <w:szCs w:val="28"/>
        </w:rPr>
        <w:t>3.7</w:t>
      </w:r>
      <w:r w:rsidR="00355B0F">
        <w:rPr>
          <w:rFonts w:ascii="宋体" w:hAnsi="宋体" w:cs="宋体" w:hint="eastAsia"/>
          <w:kern w:val="0"/>
          <w:sz w:val="28"/>
          <w:szCs w:val="28"/>
        </w:rPr>
        <w:t>同类服务业绩（提供合同复印件加盖公章）；</w:t>
      </w:r>
    </w:p>
    <w:p w:rsidR="00153A35" w:rsidRDefault="00571910">
      <w:pPr>
        <w:widowControl/>
        <w:spacing w:line="360" w:lineRule="auto"/>
        <w:jc w:val="left"/>
        <w:rPr>
          <w:rFonts w:ascii="宋体" w:hAnsi="宋体" w:cs="宋体"/>
          <w:kern w:val="0"/>
          <w:sz w:val="24"/>
          <w:szCs w:val="24"/>
        </w:rPr>
      </w:pPr>
      <w:r>
        <w:rPr>
          <w:rFonts w:ascii="宋体" w:hAnsi="宋体" w:cs="宋体" w:hint="eastAsia"/>
          <w:kern w:val="0"/>
          <w:sz w:val="28"/>
          <w:szCs w:val="28"/>
        </w:rPr>
        <w:t>3.</w:t>
      </w:r>
      <w:r w:rsidR="00355B0F">
        <w:rPr>
          <w:rFonts w:ascii="宋体" w:hAnsi="宋体" w:cs="宋体" w:hint="eastAsia"/>
          <w:kern w:val="0"/>
          <w:sz w:val="28"/>
          <w:szCs w:val="28"/>
        </w:rPr>
        <w:t>8售后服务承诺；</w:t>
      </w:r>
      <w:r w:rsidR="00355B0F">
        <w:rPr>
          <w:rFonts w:ascii="宋体" w:hAnsi="宋体" w:cs="宋体"/>
          <w:kern w:val="0"/>
          <w:sz w:val="24"/>
          <w:szCs w:val="24"/>
        </w:rPr>
        <w:t xml:space="preserve"> </w:t>
      </w:r>
    </w:p>
    <w:p w:rsidR="00153A35" w:rsidRDefault="00571910">
      <w:pPr>
        <w:widowControl/>
        <w:spacing w:line="360" w:lineRule="auto"/>
        <w:jc w:val="left"/>
        <w:rPr>
          <w:rFonts w:ascii="宋体" w:hAnsi="宋体" w:cs="宋体"/>
          <w:kern w:val="0"/>
          <w:sz w:val="24"/>
          <w:szCs w:val="24"/>
        </w:rPr>
      </w:pPr>
      <w:r>
        <w:rPr>
          <w:rFonts w:ascii="宋体" w:hAnsi="宋体" w:cs="宋体" w:hint="eastAsia"/>
          <w:kern w:val="0"/>
          <w:sz w:val="28"/>
          <w:szCs w:val="28"/>
        </w:rPr>
        <w:lastRenderedPageBreak/>
        <w:t>3.</w:t>
      </w:r>
      <w:r w:rsidR="00355B0F">
        <w:rPr>
          <w:rFonts w:ascii="宋体" w:hAnsi="宋体" w:cs="宋体" w:hint="eastAsia"/>
          <w:kern w:val="0"/>
          <w:sz w:val="28"/>
          <w:szCs w:val="28"/>
        </w:rPr>
        <w:t>9 标书文件需装订成册，不接收活页形式或通过夹子成型的标书。</w:t>
      </w:r>
    </w:p>
    <w:p w:rsidR="00430AB4" w:rsidRDefault="00571910" w:rsidP="00430AB4">
      <w:pPr>
        <w:tabs>
          <w:tab w:val="left" w:pos="180"/>
          <w:tab w:val="left" w:pos="360"/>
          <w:tab w:val="left" w:pos="540"/>
          <w:tab w:val="left" w:pos="8280"/>
        </w:tabs>
        <w:autoSpaceDE w:val="0"/>
        <w:autoSpaceDN w:val="0"/>
        <w:adjustRightInd w:val="0"/>
        <w:spacing w:before="100" w:line="360" w:lineRule="auto"/>
        <w:ind w:right="23"/>
        <w:jc w:val="left"/>
        <w:rPr>
          <w:rFonts w:ascii="宋体" w:hAnsi="宋体"/>
          <w:b/>
          <w:color w:val="000000"/>
          <w:sz w:val="28"/>
          <w:szCs w:val="28"/>
        </w:rPr>
      </w:pPr>
      <w:r>
        <w:rPr>
          <w:rFonts w:ascii="宋体" w:hAnsi="宋体" w:hint="eastAsia"/>
          <w:b/>
          <w:color w:val="000000"/>
          <w:sz w:val="28"/>
          <w:szCs w:val="28"/>
        </w:rPr>
        <w:t>4</w:t>
      </w:r>
      <w:r w:rsidR="00355B0F" w:rsidRPr="00BF0866">
        <w:rPr>
          <w:rFonts w:ascii="宋体" w:hAnsi="宋体" w:hint="eastAsia"/>
          <w:b/>
          <w:color w:val="000000"/>
          <w:sz w:val="28"/>
          <w:szCs w:val="28"/>
        </w:rPr>
        <w:t>、</w:t>
      </w:r>
      <w:r w:rsidR="00355B0F" w:rsidRPr="00A17306">
        <w:rPr>
          <w:rFonts w:ascii="宋体" w:hAnsi="宋体" w:hint="eastAsia"/>
          <w:b/>
          <w:color w:val="000000"/>
          <w:sz w:val="28"/>
          <w:szCs w:val="28"/>
        </w:rPr>
        <w:t>评标方法</w:t>
      </w:r>
    </w:p>
    <w:p w:rsidR="00430AB4" w:rsidRDefault="00355B0F" w:rsidP="00430AB4">
      <w:pPr>
        <w:tabs>
          <w:tab w:val="left" w:pos="180"/>
          <w:tab w:val="left" w:pos="360"/>
          <w:tab w:val="left" w:pos="540"/>
          <w:tab w:val="left" w:pos="8280"/>
        </w:tabs>
        <w:autoSpaceDE w:val="0"/>
        <w:autoSpaceDN w:val="0"/>
        <w:adjustRightInd w:val="0"/>
        <w:spacing w:before="100" w:line="360" w:lineRule="auto"/>
        <w:ind w:right="23" w:firstLineChars="200" w:firstLine="560"/>
        <w:jc w:val="left"/>
        <w:rPr>
          <w:rFonts w:ascii="宋体" w:hAnsi="宋体"/>
          <w:color w:val="000000"/>
          <w:sz w:val="28"/>
          <w:szCs w:val="28"/>
        </w:rPr>
      </w:pPr>
      <w:r>
        <w:rPr>
          <w:rFonts w:ascii="宋体" w:hAnsi="宋体" w:hint="eastAsia"/>
          <w:color w:val="000000"/>
          <w:sz w:val="28"/>
          <w:szCs w:val="28"/>
        </w:rPr>
        <w:t>本次采购采用院内议标的方式，采用综合判定的方法，中标结果以宁波大学附属人民医院外网公示、电话通知为准。</w:t>
      </w:r>
    </w:p>
    <w:p w:rsidR="008A6687" w:rsidRPr="008A6687" w:rsidRDefault="00430AB4" w:rsidP="008A6687">
      <w:pPr>
        <w:tabs>
          <w:tab w:val="left" w:pos="180"/>
          <w:tab w:val="left" w:pos="360"/>
          <w:tab w:val="left" w:pos="540"/>
          <w:tab w:val="left" w:pos="8280"/>
        </w:tabs>
        <w:autoSpaceDE w:val="0"/>
        <w:autoSpaceDN w:val="0"/>
        <w:adjustRightInd w:val="0"/>
        <w:spacing w:before="100" w:line="360" w:lineRule="auto"/>
        <w:ind w:right="23" w:firstLineChars="200" w:firstLine="562"/>
        <w:jc w:val="left"/>
        <w:rPr>
          <w:rFonts w:ascii="宋体" w:hAnsi="宋体"/>
          <w:b/>
          <w:color w:val="000000"/>
          <w:sz w:val="28"/>
          <w:szCs w:val="28"/>
          <w:u w:val="single"/>
        </w:rPr>
      </w:pPr>
      <w:r w:rsidRPr="008A6687">
        <w:rPr>
          <w:rFonts w:ascii="宋体" w:hAnsi="宋体" w:hint="eastAsia"/>
          <w:b/>
          <w:color w:val="000000"/>
          <w:sz w:val="28"/>
          <w:szCs w:val="28"/>
          <w:u w:val="single"/>
        </w:rPr>
        <w:t>特殊说明：因为本次采购的质控管理系统系统与现用PACS系统关联性较强</w:t>
      </w:r>
      <w:r w:rsidR="008A6687" w:rsidRPr="008A6687">
        <w:rPr>
          <w:rFonts w:ascii="宋体" w:hAnsi="宋体" w:hint="eastAsia"/>
          <w:b/>
          <w:color w:val="000000"/>
          <w:sz w:val="28"/>
          <w:szCs w:val="28"/>
          <w:u w:val="single"/>
        </w:rPr>
        <w:t>，如果截止报名时间，报名单位为两家时按竞争性谈判方式执行，报名单位为一家时按</w:t>
      </w:r>
      <w:r w:rsidR="001542E8">
        <w:rPr>
          <w:rFonts w:ascii="宋体" w:hAnsi="宋体" w:hint="eastAsia"/>
          <w:b/>
          <w:color w:val="000000"/>
          <w:sz w:val="28"/>
          <w:szCs w:val="28"/>
          <w:u w:val="single"/>
        </w:rPr>
        <w:t>单一来源方式进行</w:t>
      </w:r>
      <w:r w:rsidR="008A6687" w:rsidRPr="008A6687">
        <w:rPr>
          <w:rFonts w:ascii="宋体" w:hAnsi="宋体" w:hint="eastAsia"/>
          <w:b/>
          <w:color w:val="000000"/>
          <w:sz w:val="28"/>
          <w:szCs w:val="28"/>
          <w:u w:val="single"/>
        </w:rPr>
        <w:t>价格</w:t>
      </w:r>
      <w:r w:rsidRPr="008A6687">
        <w:rPr>
          <w:rFonts w:ascii="宋体" w:hAnsi="宋体" w:hint="eastAsia"/>
          <w:b/>
          <w:color w:val="000000"/>
          <w:sz w:val="28"/>
          <w:szCs w:val="28"/>
          <w:u w:val="single"/>
        </w:rPr>
        <w:t>谈判</w:t>
      </w:r>
      <w:r w:rsidR="008A6687" w:rsidRPr="008A6687">
        <w:rPr>
          <w:rFonts w:ascii="宋体" w:hAnsi="宋体" w:hint="eastAsia"/>
          <w:b/>
          <w:color w:val="000000"/>
          <w:sz w:val="28"/>
          <w:szCs w:val="28"/>
          <w:u w:val="single"/>
        </w:rPr>
        <w:t>。</w:t>
      </w:r>
    </w:p>
    <w:p w:rsidR="00153A35" w:rsidRPr="00A17306" w:rsidRDefault="00571910" w:rsidP="008A6687">
      <w:pPr>
        <w:tabs>
          <w:tab w:val="left" w:pos="180"/>
          <w:tab w:val="left" w:pos="360"/>
          <w:tab w:val="left" w:pos="540"/>
          <w:tab w:val="left" w:pos="8280"/>
        </w:tabs>
        <w:autoSpaceDE w:val="0"/>
        <w:autoSpaceDN w:val="0"/>
        <w:adjustRightInd w:val="0"/>
        <w:spacing w:before="100" w:line="360" w:lineRule="auto"/>
        <w:ind w:right="23"/>
        <w:jc w:val="left"/>
        <w:rPr>
          <w:rFonts w:ascii="宋体" w:hAnsi="宋体"/>
          <w:b/>
          <w:color w:val="000000"/>
          <w:sz w:val="28"/>
          <w:szCs w:val="28"/>
        </w:rPr>
      </w:pPr>
      <w:r>
        <w:rPr>
          <w:rFonts w:ascii="宋体" w:hAnsi="宋体" w:hint="eastAsia"/>
          <w:b/>
          <w:color w:val="000000"/>
          <w:sz w:val="28"/>
          <w:szCs w:val="28"/>
        </w:rPr>
        <w:t>5</w:t>
      </w:r>
      <w:r w:rsidR="00355B0F">
        <w:rPr>
          <w:rFonts w:ascii="宋体" w:hAnsi="宋体" w:hint="eastAsia"/>
          <w:b/>
          <w:color w:val="000000"/>
          <w:sz w:val="28"/>
          <w:szCs w:val="28"/>
        </w:rPr>
        <w:t>、</w:t>
      </w:r>
      <w:r w:rsidR="00340AAD">
        <w:rPr>
          <w:rFonts w:ascii="宋体" w:hAnsi="宋体" w:hint="eastAsia"/>
          <w:b/>
          <w:color w:val="000000"/>
          <w:sz w:val="28"/>
          <w:szCs w:val="28"/>
        </w:rPr>
        <w:t>报名事项</w:t>
      </w:r>
    </w:p>
    <w:p w:rsidR="00153A35" w:rsidRDefault="00571910" w:rsidP="00BF2486">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Pr>
          <w:rFonts w:ascii="宋体" w:hAnsi="宋体" w:hint="eastAsia"/>
          <w:color w:val="000000"/>
          <w:sz w:val="28"/>
          <w:szCs w:val="28"/>
        </w:rPr>
        <w:t>5.</w:t>
      </w:r>
      <w:r w:rsidR="00355B0F">
        <w:rPr>
          <w:rFonts w:ascii="宋体" w:hAnsi="宋体" w:hint="eastAsia"/>
          <w:color w:val="000000"/>
          <w:sz w:val="28"/>
          <w:szCs w:val="28"/>
        </w:rPr>
        <w:t>1</w:t>
      </w:r>
      <w:proofErr w:type="gramStart"/>
      <w:r w:rsidR="00355B0F">
        <w:rPr>
          <w:rFonts w:ascii="宋体" w:hAnsi="宋体" w:hint="eastAsia"/>
          <w:color w:val="000000"/>
          <w:sz w:val="28"/>
          <w:szCs w:val="28"/>
        </w:rPr>
        <w:t>请符合</w:t>
      </w:r>
      <w:proofErr w:type="gramEnd"/>
      <w:r w:rsidR="00355B0F">
        <w:rPr>
          <w:rFonts w:ascii="宋体" w:hAnsi="宋体" w:hint="eastAsia"/>
          <w:color w:val="000000"/>
          <w:sz w:val="28"/>
          <w:szCs w:val="28"/>
        </w:rPr>
        <w:t>资格的投标人到宁波大学附属人民医院采购中心（17-2号楼-201室）登记，联系人：蔡老师、肖老师，联系电话：0574-87016979。报名截止时间2021年</w:t>
      </w:r>
      <w:r w:rsidR="001C4F9B">
        <w:rPr>
          <w:rFonts w:ascii="宋体" w:hAnsi="宋体" w:hint="eastAsia"/>
          <w:color w:val="000000"/>
          <w:sz w:val="28"/>
          <w:szCs w:val="28"/>
        </w:rPr>
        <w:t>10</w:t>
      </w:r>
      <w:r w:rsidR="00355B0F" w:rsidRPr="00276825">
        <w:rPr>
          <w:rFonts w:ascii="宋体" w:hAnsi="宋体" w:hint="eastAsia"/>
          <w:color w:val="000000"/>
          <w:sz w:val="28"/>
          <w:szCs w:val="28"/>
        </w:rPr>
        <w:t>月</w:t>
      </w:r>
      <w:r w:rsidR="001C4F9B">
        <w:rPr>
          <w:rFonts w:ascii="宋体" w:hAnsi="宋体" w:hint="eastAsia"/>
          <w:color w:val="000000"/>
          <w:sz w:val="28"/>
          <w:szCs w:val="28"/>
        </w:rPr>
        <w:t>1</w:t>
      </w:r>
      <w:r w:rsidR="00276825" w:rsidRPr="00276825">
        <w:rPr>
          <w:rFonts w:ascii="宋体" w:hAnsi="宋体" w:hint="eastAsia"/>
          <w:color w:val="000000"/>
          <w:sz w:val="28"/>
          <w:szCs w:val="28"/>
        </w:rPr>
        <w:t>8</w:t>
      </w:r>
      <w:r w:rsidR="00355B0F" w:rsidRPr="00276825">
        <w:rPr>
          <w:rFonts w:ascii="宋体" w:hAnsi="宋体" w:hint="eastAsia"/>
          <w:color w:val="000000"/>
          <w:sz w:val="28"/>
          <w:szCs w:val="28"/>
        </w:rPr>
        <w:t>日</w:t>
      </w:r>
      <w:r w:rsidR="001C4F9B">
        <w:rPr>
          <w:rFonts w:ascii="宋体" w:hAnsi="宋体" w:hint="eastAsia"/>
          <w:color w:val="000000"/>
          <w:sz w:val="28"/>
          <w:szCs w:val="28"/>
        </w:rPr>
        <w:t>8:30</w:t>
      </w:r>
      <w:r w:rsidR="00355B0F">
        <w:rPr>
          <w:rFonts w:ascii="宋体" w:hAnsi="宋体" w:hint="eastAsia"/>
          <w:color w:val="000000"/>
          <w:sz w:val="28"/>
          <w:szCs w:val="28"/>
        </w:rPr>
        <w:t>时。</w:t>
      </w:r>
    </w:p>
    <w:p w:rsidR="00153A35" w:rsidRDefault="00571910" w:rsidP="00BF2486">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Pr>
          <w:rFonts w:ascii="宋体" w:hAnsi="宋体" w:hint="eastAsia"/>
          <w:color w:val="000000"/>
          <w:sz w:val="28"/>
          <w:szCs w:val="28"/>
        </w:rPr>
        <w:t>5.</w:t>
      </w:r>
      <w:r w:rsidR="00355B0F">
        <w:rPr>
          <w:rFonts w:ascii="宋体" w:hAnsi="宋体" w:hint="eastAsia"/>
          <w:color w:val="000000"/>
          <w:sz w:val="28"/>
          <w:szCs w:val="28"/>
        </w:rPr>
        <w:t>2本次议标定于2021年</w:t>
      </w:r>
      <w:r w:rsidR="001C4F9B">
        <w:rPr>
          <w:rFonts w:ascii="宋体" w:hAnsi="宋体" w:hint="eastAsia"/>
          <w:color w:val="000000"/>
          <w:sz w:val="28"/>
          <w:szCs w:val="28"/>
        </w:rPr>
        <w:t>10</w:t>
      </w:r>
      <w:r w:rsidR="00355B0F" w:rsidRPr="00276825">
        <w:rPr>
          <w:rFonts w:ascii="宋体" w:hAnsi="宋体" w:hint="eastAsia"/>
          <w:color w:val="000000"/>
          <w:sz w:val="28"/>
          <w:szCs w:val="28"/>
        </w:rPr>
        <w:t>月</w:t>
      </w:r>
      <w:r w:rsidR="001C4F9B">
        <w:rPr>
          <w:rFonts w:ascii="宋体" w:hAnsi="宋体" w:hint="eastAsia"/>
          <w:color w:val="000000"/>
          <w:sz w:val="28"/>
          <w:szCs w:val="28"/>
        </w:rPr>
        <w:t>18</w:t>
      </w:r>
      <w:r w:rsidR="00355B0F" w:rsidRPr="00276825">
        <w:rPr>
          <w:rFonts w:ascii="宋体" w:hAnsi="宋体" w:hint="eastAsia"/>
          <w:color w:val="000000"/>
          <w:sz w:val="28"/>
          <w:szCs w:val="28"/>
        </w:rPr>
        <w:t>日</w:t>
      </w:r>
      <w:r w:rsidR="00355B0F">
        <w:rPr>
          <w:rFonts w:ascii="宋体" w:hAnsi="宋体" w:hint="eastAsia"/>
          <w:color w:val="000000"/>
          <w:sz w:val="28"/>
          <w:szCs w:val="28"/>
        </w:rPr>
        <w:t>上午</w:t>
      </w:r>
      <w:r w:rsidR="001C4F9B">
        <w:rPr>
          <w:rFonts w:ascii="宋体" w:hAnsi="宋体" w:hint="eastAsia"/>
          <w:color w:val="000000"/>
          <w:sz w:val="28"/>
          <w:szCs w:val="28"/>
        </w:rPr>
        <w:t>10</w:t>
      </w:r>
      <w:r w:rsidR="00355B0F">
        <w:rPr>
          <w:rFonts w:ascii="宋体" w:hAnsi="宋体" w:hint="eastAsia"/>
          <w:color w:val="000000"/>
          <w:sz w:val="28"/>
          <w:szCs w:val="28"/>
        </w:rPr>
        <w:t>时，地点：16号楼1楼114会议室（具体时间地点将以现场报名登记时告知为准）。</w:t>
      </w:r>
    </w:p>
    <w:p w:rsidR="00153A35" w:rsidRPr="00BF2486" w:rsidRDefault="00571910" w:rsidP="00BF2486">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Pr>
          <w:rFonts w:ascii="宋体" w:hAnsi="宋体" w:hint="eastAsia"/>
          <w:color w:val="000000"/>
          <w:sz w:val="28"/>
          <w:szCs w:val="28"/>
        </w:rPr>
        <w:t>5.</w:t>
      </w:r>
      <w:r w:rsidR="00355B0F">
        <w:rPr>
          <w:rFonts w:ascii="宋体" w:hAnsi="宋体" w:hint="eastAsia"/>
          <w:color w:val="000000"/>
          <w:sz w:val="28"/>
          <w:szCs w:val="28"/>
        </w:rPr>
        <w:t>3疫情期间请参与议标的供应商代表做好个人防护，</w:t>
      </w:r>
      <w:r w:rsidR="00BF2486" w:rsidRPr="00BF2486">
        <w:rPr>
          <w:rFonts w:ascii="宋体" w:hAnsi="宋体" w:hint="eastAsia"/>
          <w:color w:val="000000"/>
          <w:sz w:val="28"/>
          <w:szCs w:val="28"/>
        </w:rPr>
        <w:t>全程戴好口罩，并请出示行程卡、浙江健康码或宁波健康码的绿码。</w:t>
      </w:r>
    </w:p>
    <w:p w:rsidR="00153A35" w:rsidRDefault="00571910" w:rsidP="00BF2486">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kern w:val="0"/>
          <w:sz w:val="24"/>
          <w:szCs w:val="24"/>
        </w:rPr>
      </w:pPr>
      <w:r>
        <w:rPr>
          <w:rFonts w:ascii="宋体" w:hAnsi="宋体" w:hint="eastAsia"/>
          <w:color w:val="000000"/>
          <w:sz w:val="28"/>
          <w:szCs w:val="28"/>
        </w:rPr>
        <w:t>5.</w:t>
      </w:r>
      <w:r w:rsidR="00355B0F">
        <w:rPr>
          <w:rFonts w:ascii="宋体" w:hAnsi="宋体" w:hint="eastAsia"/>
          <w:color w:val="000000"/>
          <w:sz w:val="28"/>
          <w:szCs w:val="28"/>
        </w:rPr>
        <w:t>4我院为无烟医院，文明单位，院区内严禁吸烟，并要求严格做好垃圾分类，请投标人自觉</w:t>
      </w:r>
      <w:r w:rsidR="00355B0F">
        <w:rPr>
          <w:rFonts w:asciiTheme="minorEastAsia" w:eastAsiaTheme="minorEastAsia" w:hAnsiTheme="minorEastAsia" w:cs="宋体" w:hint="eastAsia"/>
          <w:kern w:val="0"/>
          <w:sz w:val="24"/>
          <w:szCs w:val="24"/>
        </w:rPr>
        <w:t>遵守。</w:t>
      </w:r>
    </w:p>
    <w:p w:rsidR="00276825" w:rsidRDefault="00276825">
      <w:pPr>
        <w:spacing w:line="580" w:lineRule="exact"/>
        <w:jc w:val="right"/>
        <w:outlineLvl w:val="1"/>
        <w:rPr>
          <w:rFonts w:ascii="宋体" w:hAnsi="宋体"/>
          <w:color w:val="000000"/>
          <w:sz w:val="28"/>
          <w:szCs w:val="28"/>
        </w:rPr>
      </w:pPr>
      <w:r>
        <w:rPr>
          <w:rFonts w:ascii="宋体" w:hAnsi="宋体" w:hint="eastAsia"/>
          <w:color w:val="000000"/>
          <w:sz w:val="28"/>
          <w:szCs w:val="28"/>
        </w:rPr>
        <w:t>宁波大学附属人民医院</w:t>
      </w:r>
    </w:p>
    <w:p w:rsidR="00153A35" w:rsidRDefault="00BF0866">
      <w:pPr>
        <w:spacing w:line="580" w:lineRule="exact"/>
        <w:jc w:val="right"/>
        <w:outlineLvl w:val="1"/>
        <w:rPr>
          <w:rFonts w:ascii="宋体" w:hAnsi="宋体"/>
          <w:color w:val="000000"/>
          <w:sz w:val="28"/>
          <w:szCs w:val="28"/>
        </w:rPr>
      </w:pPr>
      <w:r>
        <w:rPr>
          <w:rFonts w:ascii="宋体" w:hAnsi="宋体" w:hint="eastAsia"/>
          <w:color w:val="000000"/>
          <w:sz w:val="28"/>
          <w:szCs w:val="28"/>
        </w:rPr>
        <w:t>2021-</w:t>
      </w:r>
      <w:r w:rsidR="001C4F9B">
        <w:rPr>
          <w:rFonts w:ascii="宋体" w:hAnsi="宋体" w:hint="eastAsia"/>
          <w:color w:val="000000"/>
          <w:sz w:val="28"/>
          <w:szCs w:val="28"/>
        </w:rPr>
        <w:t>10</w:t>
      </w:r>
      <w:r w:rsidR="00355B0F">
        <w:rPr>
          <w:rFonts w:ascii="宋体" w:hAnsi="宋体" w:hint="eastAsia"/>
          <w:color w:val="000000"/>
          <w:sz w:val="28"/>
          <w:szCs w:val="28"/>
        </w:rPr>
        <w:t>-</w:t>
      </w:r>
      <w:r w:rsidR="001C4F9B">
        <w:rPr>
          <w:rFonts w:ascii="宋体" w:hAnsi="宋体" w:hint="eastAsia"/>
          <w:color w:val="000000"/>
          <w:sz w:val="28"/>
          <w:szCs w:val="28"/>
        </w:rPr>
        <w:t>12</w:t>
      </w:r>
    </w:p>
    <w:p w:rsidR="008A1F79" w:rsidRDefault="008A1F79">
      <w:pPr>
        <w:spacing w:line="580" w:lineRule="exact"/>
        <w:outlineLvl w:val="1"/>
        <w:rPr>
          <w:rFonts w:ascii="宋体" w:hAnsi="宋体"/>
          <w:b/>
          <w:color w:val="000000"/>
          <w:sz w:val="28"/>
          <w:szCs w:val="28"/>
        </w:rPr>
      </w:pPr>
    </w:p>
    <w:p w:rsidR="003A381E" w:rsidRDefault="003A381E">
      <w:pPr>
        <w:rPr>
          <w:rFonts w:asciiTheme="minorEastAsia" w:hAnsiTheme="minorEastAsia" w:hint="eastAsia"/>
          <w:b/>
          <w:bCs/>
          <w:sz w:val="32"/>
          <w:szCs w:val="32"/>
        </w:rPr>
      </w:pPr>
    </w:p>
    <w:p w:rsidR="00153A35" w:rsidRDefault="00355B0F">
      <w:pPr>
        <w:rPr>
          <w:rFonts w:asciiTheme="minorEastAsia" w:hAnsiTheme="minorEastAsia"/>
          <w:b/>
          <w:bCs/>
          <w:sz w:val="32"/>
          <w:szCs w:val="32"/>
        </w:rPr>
      </w:pPr>
      <w:r>
        <w:rPr>
          <w:rFonts w:asciiTheme="minorEastAsia" w:hAnsiTheme="minorEastAsia" w:hint="eastAsia"/>
          <w:b/>
          <w:bCs/>
          <w:sz w:val="32"/>
          <w:szCs w:val="32"/>
        </w:rPr>
        <w:lastRenderedPageBreak/>
        <w:t>项目评分表</w:t>
      </w:r>
    </w:p>
    <w:tbl>
      <w:tblPr>
        <w:tblW w:w="87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404"/>
        <w:gridCol w:w="6651"/>
        <w:gridCol w:w="700"/>
      </w:tblGrid>
      <w:tr w:rsidR="00571910" w:rsidTr="00340AAD">
        <w:trPr>
          <w:trHeight w:val="454"/>
        </w:trPr>
        <w:tc>
          <w:tcPr>
            <w:tcW w:w="1404" w:type="dxa"/>
            <w:vAlign w:val="center"/>
          </w:tcPr>
          <w:p w:rsidR="00571910" w:rsidRDefault="00571910" w:rsidP="005F43B1">
            <w:pPr>
              <w:jc w:val="center"/>
              <w:rPr>
                <w:rFonts w:ascii="宋体" w:hAnsi="宋体" w:cs="宋体"/>
                <w:bCs/>
                <w:color w:val="000000"/>
              </w:rPr>
            </w:pPr>
            <w:r>
              <w:rPr>
                <w:rFonts w:ascii="宋体" w:hAnsi="宋体" w:cs="宋体" w:hint="eastAsia"/>
                <w:bCs/>
                <w:color w:val="000000"/>
              </w:rPr>
              <w:t>评标要点</w:t>
            </w:r>
          </w:p>
        </w:tc>
        <w:tc>
          <w:tcPr>
            <w:tcW w:w="6651" w:type="dxa"/>
            <w:vAlign w:val="center"/>
          </w:tcPr>
          <w:p w:rsidR="00571910" w:rsidRDefault="00571910" w:rsidP="005F43B1">
            <w:pPr>
              <w:jc w:val="center"/>
              <w:rPr>
                <w:rFonts w:ascii="宋体" w:hAnsi="宋体" w:cs="宋体"/>
                <w:bCs/>
                <w:color w:val="000000"/>
              </w:rPr>
            </w:pPr>
            <w:r>
              <w:rPr>
                <w:rFonts w:ascii="宋体" w:hAnsi="宋体" w:cs="宋体" w:hint="eastAsia"/>
                <w:bCs/>
                <w:color w:val="000000"/>
              </w:rPr>
              <w:t>详细评分标准</w:t>
            </w:r>
          </w:p>
        </w:tc>
        <w:tc>
          <w:tcPr>
            <w:tcW w:w="700" w:type="dxa"/>
            <w:vAlign w:val="center"/>
          </w:tcPr>
          <w:p w:rsidR="00571910" w:rsidRDefault="00571910" w:rsidP="005F43B1">
            <w:pPr>
              <w:widowControl/>
              <w:shd w:val="clear" w:color="auto" w:fill="FFFFFF"/>
              <w:snapToGrid w:val="0"/>
              <w:spacing w:line="312" w:lineRule="auto"/>
              <w:contextualSpacing/>
              <w:jc w:val="left"/>
              <w:rPr>
                <w:rFonts w:ascii="宋体" w:hAnsi="宋体" w:cs="宋体"/>
                <w:bCs/>
                <w:color w:val="000000"/>
                <w:kern w:val="0"/>
              </w:rPr>
            </w:pPr>
            <w:r>
              <w:rPr>
                <w:rFonts w:ascii="宋体" w:hAnsi="宋体" w:cs="宋体" w:hint="eastAsia"/>
                <w:bCs/>
                <w:color w:val="000000"/>
                <w:kern w:val="0"/>
              </w:rPr>
              <w:t>分值</w:t>
            </w:r>
          </w:p>
        </w:tc>
      </w:tr>
      <w:tr w:rsidR="00571910" w:rsidTr="00340AAD">
        <w:trPr>
          <w:trHeight w:val="454"/>
        </w:trPr>
        <w:tc>
          <w:tcPr>
            <w:tcW w:w="1404" w:type="dxa"/>
            <w:vMerge w:val="restart"/>
            <w:vAlign w:val="center"/>
          </w:tcPr>
          <w:p w:rsidR="00571910" w:rsidRDefault="00571910" w:rsidP="005F43B1">
            <w:pPr>
              <w:widowControl/>
              <w:shd w:val="clear" w:color="auto" w:fill="FFFFFF"/>
              <w:snapToGrid w:val="0"/>
              <w:spacing w:line="312" w:lineRule="auto"/>
              <w:contextualSpacing/>
              <w:jc w:val="center"/>
              <w:rPr>
                <w:rFonts w:ascii="宋体" w:hAnsi="宋体" w:cs="宋体"/>
                <w:bCs/>
                <w:color w:val="000000"/>
                <w:kern w:val="0"/>
              </w:rPr>
            </w:pPr>
            <w:r>
              <w:rPr>
                <w:rFonts w:ascii="宋体" w:hAnsi="宋体" w:cs="宋体" w:hint="eastAsia"/>
                <w:bCs/>
                <w:color w:val="000000"/>
                <w:kern w:val="0"/>
              </w:rPr>
              <w:t>企业综合实力</w:t>
            </w:r>
          </w:p>
        </w:tc>
        <w:tc>
          <w:tcPr>
            <w:tcW w:w="6651" w:type="dxa"/>
            <w:vAlign w:val="center"/>
          </w:tcPr>
          <w:p w:rsidR="00571910" w:rsidRDefault="00571910" w:rsidP="005F43B1">
            <w:pPr>
              <w:widowControl/>
              <w:shd w:val="clear" w:color="auto" w:fill="FFFFFF"/>
              <w:snapToGrid w:val="0"/>
              <w:spacing w:line="276" w:lineRule="auto"/>
              <w:contextualSpacing/>
              <w:jc w:val="left"/>
              <w:rPr>
                <w:rFonts w:ascii="宋体" w:hAnsi="宋体" w:cs="宋体"/>
                <w:bCs/>
                <w:color w:val="000000"/>
                <w:kern w:val="0"/>
              </w:rPr>
            </w:pPr>
            <w:r>
              <w:rPr>
                <w:rFonts w:ascii="宋体" w:hAnsi="宋体" w:cs="宋体" w:hint="eastAsia"/>
                <w:bCs/>
                <w:color w:val="000000"/>
              </w:rPr>
              <w:t>供应商具有有效的ISO27001信息安全管理体系认证、ISO20000信息技术服务管理体系认证,每个得1分，最多得2分。提供证书复印件，加盖公章</w:t>
            </w:r>
          </w:p>
        </w:tc>
        <w:tc>
          <w:tcPr>
            <w:tcW w:w="700" w:type="dxa"/>
            <w:vAlign w:val="center"/>
          </w:tcPr>
          <w:p w:rsidR="00571910" w:rsidRDefault="00571910" w:rsidP="005F43B1">
            <w:pPr>
              <w:spacing w:line="276" w:lineRule="auto"/>
              <w:jc w:val="center"/>
              <w:rPr>
                <w:rFonts w:ascii="宋体" w:hAnsi="宋体" w:cs="宋体"/>
                <w:bCs/>
                <w:color w:val="000000"/>
                <w:kern w:val="0"/>
              </w:rPr>
            </w:pPr>
            <w:r>
              <w:rPr>
                <w:rFonts w:ascii="宋体" w:hAnsi="宋体" w:cs="宋体" w:hint="eastAsia"/>
                <w:bCs/>
                <w:color w:val="000000"/>
                <w:kern w:val="0"/>
              </w:rPr>
              <w:t>2</w:t>
            </w:r>
          </w:p>
        </w:tc>
      </w:tr>
      <w:tr w:rsidR="00571910" w:rsidTr="00340AAD">
        <w:trPr>
          <w:trHeight w:val="454"/>
        </w:trPr>
        <w:tc>
          <w:tcPr>
            <w:tcW w:w="1404" w:type="dxa"/>
            <w:vMerge/>
            <w:vAlign w:val="center"/>
          </w:tcPr>
          <w:p w:rsidR="00571910" w:rsidRDefault="00571910" w:rsidP="005F43B1">
            <w:pPr>
              <w:widowControl/>
              <w:shd w:val="clear" w:color="auto" w:fill="FFFFFF"/>
              <w:snapToGrid w:val="0"/>
              <w:spacing w:line="312" w:lineRule="auto"/>
              <w:contextualSpacing/>
              <w:jc w:val="center"/>
              <w:rPr>
                <w:rFonts w:ascii="宋体" w:hAnsi="宋体" w:cs="宋体"/>
                <w:bCs/>
                <w:color w:val="000000"/>
                <w:kern w:val="0"/>
              </w:rPr>
            </w:pPr>
          </w:p>
        </w:tc>
        <w:tc>
          <w:tcPr>
            <w:tcW w:w="6651" w:type="dxa"/>
            <w:vAlign w:val="center"/>
          </w:tcPr>
          <w:p w:rsidR="00571910" w:rsidRDefault="00571910" w:rsidP="005F43B1">
            <w:pPr>
              <w:widowControl/>
              <w:shd w:val="clear" w:color="auto" w:fill="FFFFFF"/>
              <w:snapToGrid w:val="0"/>
              <w:spacing w:line="276" w:lineRule="auto"/>
              <w:contextualSpacing/>
              <w:jc w:val="left"/>
              <w:rPr>
                <w:rFonts w:ascii="宋体" w:hAnsi="宋体"/>
              </w:rPr>
            </w:pPr>
            <w:r>
              <w:rPr>
                <w:rFonts w:ascii="宋体" w:hAnsi="宋体" w:hint="eastAsia"/>
              </w:rPr>
              <w:t>供应商具有有效的SFDA医疗器械注册证书（PACS、超声图文工作站软件、心电数据管理软件）</w:t>
            </w:r>
            <w:r>
              <w:rPr>
                <w:rFonts w:ascii="宋体" w:hAnsi="宋体" w:cs="宋体" w:hint="eastAsia"/>
                <w:kern w:val="0"/>
              </w:rPr>
              <w:t>得2分，否则不得分。</w:t>
            </w:r>
          </w:p>
        </w:tc>
        <w:tc>
          <w:tcPr>
            <w:tcW w:w="700" w:type="dxa"/>
            <w:vAlign w:val="center"/>
          </w:tcPr>
          <w:p w:rsidR="00571910" w:rsidRDefault="00571910" w:rsidP="005F43B1">
            <w:pPr>
              <w:spacing w:line="276" w:lineRule="auto"/>
              <w:jc w:val="center"/>
              <w:rPr>
                <w:rFonts w:ascii="宋体" w:hAnsi="宋体" w:cs="宋体"/>
                <w:bCs/>
                <w:color w:val="000000"/>
                <w:kern w:val="0"/>
              </w:rPr>
            </w:pPr>
            <w:r>
              <w:rPr>
                <w:rFonts w:ascii="宋体" w:hAnsi="宋体" w:cs="宋体" w:hint="eastAsia"/>
                <w:bCs/>
                <w:color w:val="000000"/>
                <w:kern w:val="0"/>
              </w:rPr>
              <w:t>2</w:t>
            </w:r>
          </w:p>
        </w:tc>
      </w:tr>
      <w:tr w:rsidR="00571910" w:rsidTr="00340AAD">
        <w:trPr>
          <w:trHeight w:val="454"/>
        </w:trPr>
        <w:tc>
          <w:tcPr>
            <w:tcW w:w="1404" w:type="dxa"/>
            <w:vMerge/>
            <w:vAlign w:val="center"/>
          </w:tcPr>
          <w:p w:rsidR="00571910" w:rsidRDefault="00571910" w:rsidP="005F43B1">
            <w:pPr>
              <w:widowControl/>
              <w:shd w:val="clear" w:color="auto" w:fill="FFFFFF"/>
              <w:snapToGrid w:val="0"/>
              <w:spacing w:line="312" w:lineRule="auto"/>
              <w:contextualSpacing/>
              <w:jc w:val="center"/>
              <w:rPr>
                <w:rFonts w:ascii="宋体" w:hAnsi="宋体" w:cs="宋体"/>
                <w:bCs/>
                <w:color w:val="000000"/>
                <w:kern w:val="0"/>
              </w:rPr>
            </w:pPr>
          </w:p>
        </w:tc>
        <w:tc>
          <w:tcPr>
            <w:tcW w:w="6651" w:type="dxa"/>
            <w:vAlign w:val="center"/>
          </w:tcPr>
          <w:p w:rsidR="00571910" w:rsidRDefault="00571910" w:rsidP="005F43B1">
            <w:pPr>
              <w:widowControl/>
              <w:shd w:val="clear" w:color="auto" w:fill="FFFFFF"/>
              <w:snapToGrid w:val="0"/>
              <w:spacing w:line="276" w:lineRule="auto"/>
              <w:contextualSpacing/>
              <w:jc w:val="left"/>
              <w:rPr>
                <w:rFonts w:ascii="宋体" w:hAnsi="宋体"/>
              </w:rPr>
            </w:pPr>
            <w:r>
              <w:rPr>
                <w:rFonts w:ascii="宋体" w:hAnsi="宋体" w:hint="eastAsia"/>
              </w:rPr>
              <w:t>2016年以来供应商荣获的省市级科技进步奖（医疗影像类）:获得的省级及以上人民政府颁发的科技进步奖证书得2分，提供地市级人民政府颁发的科技进步奖得1分，</w:t>
            </w:r>
            <w:r>
              <w:rPr>
                <w:rFonts w:ascii="宋体" w:hAnsi="宋体" w:cs="宋体" w:hint="eastAsia"/>
                <w:kern w:val="0"/>
              </w:rPr>
              <w:t>其余不得分,本项最高2分。</w:t>
            </w:r>
          </w:p>
        </w:tc>
        <w:tc>
          <w:tcPr>
            <w:tcW w:w="700" w:type="dxa"/>
            <w:vAlign w:val="center"/>
          </w:tcPr>
          <w:p w:rsidR="00571910" w:rsidRDefault="00571910" w:rsidP="005F43B1">
            <w:pPr>
              <w:spacing w:line="276" w:lineRule="auto"/>
              <w:jc w:val="center"/>
              <w:rPr>
                <w:rFonts w:ascii="宋体" w:hAnsi="宋体" w:cs="宋体"/>
                <w:bCs/>
                <w:color w:val="000000"/>
                <w:kern w:val="0"/>
              </w:rPr>
            </w:pPr>
            <w:r>
              <w:rPr>
                <w:rFonts w:ascii="宋体" w:hAnsi="宋体" w:cs="宋体" w:hint="eastAsia"/>
                <w:bCs/>
                <w:color w:val="000000"/>
                <w:kern w:val="0"/>
              </w:rPr>
              <w:t>2</w:t>
            </w:r>
          </w:p>
        </w:tc>
      </w:tr>
      <w:tr w:rsidR="00571910" w:rsidTr="00340AAD">
        <w:trPr>
          <w:trHeight w:val="454"/>
        </w:trPr>
        <w:tc>
          <w:tcPr>
            <w:tcW w:w="1404" w:type="dxa"/>
            <w:vMerge/>
            <w:vAlign w:val="center"/>
          </w:tcPr>
          <w:p w:rsidR="00571910" w:rsidRDefault="00571910" w:rsidP="005F43B1">
            <w:pPr>
              <w:widowControl/>
              <w:shd w:val="clear" w:color="auto" w:fill="FFFFFF"/>
              <w:snapToGrid w:val="0"/>
              <w:spacing w:line="312" w:lineRule="auto"/>
              <w:contextualSpacing/>
              <w:jc w:val="center"/>
              <w:rPr>
                <w:rFonts w:ascii="宋体" w:hAnsi="宋体" w:cs="宋体"/>
                <w:bCs/>
                <w:color w:val="000000"/>
                <w:kern w:val="0"/>
              </w:rPr>
            </w:pPr>
          </w:p>
        </w:tc>
        <w:tc>
          <w:tcPr>
            <w:tcW w:w="6651" w:type="dxa"/>
            <w:vAlign w:val="center"/>
          </w:tcPr>
          <w:p w:rsidR="00571910" w:rsidRDefault="00571910" w:rsidP="005F43B1">
            <w:pPr>
              <w:widowControl/>
              <w:shd w:val="clear" w:color="auto" w:fill="FFFFFF"/>
              <w:snapToGrid w:val="0"/>
              <w:spacing w:line="276" w:lineRule="auto"/>
              <w:contextualSpacing/>
              <w:jc w:val="left"/>
              <w:rPr>
                <w:rFonts w:ascii="宋体" w:hAnsi="宋体"/>
              </w:rPr>
            </w:pPr>
            <w:r>
              <w:rPr>
                <w:rFonts w:ascii="宋体" w:hAnsi="宋体" w:hint="eastAsia"/>
              </w:rPr>
              <w:t>供应商有否参与国家卫健委（原卫生部）《医院信息基本数据集标准》中医学影像系统（PACS和RIS）数据标准的编制工作，提供投标人或所投产品制造商自身签署的有效官方证明材料。有得2分，没有不得分。</w:t>
            </w:r>
          </w:p>
        </w:tc>
        <w:tc>
          <w:tcPr>
            <w:tcW w:w="700" w:type="dxa"/>
            <w:vAlign w:val="center"/>
          </w:tcPr>
          <w:p w:rsidR="00571910" w:rsidRDefault="00571910" w:rsidP="005F43B1">
            <w:pPr>
              <w:spacing w:line="276" w:lineRule="auto"/>
              <w:jc w:val="center"/>
              <w:rPr>
                <w:rFonts w:ascii="宋体" w:hAnsi="宋体" w:cs="宋体"/>
                <w:bCs/>
                <w:color w:val="000000"/>
                <w:kern w:val="0"/>
              </w:rPr>
            </w:pPr>
            <w:r>
              <w:rPr>
                <w:rFonts w:ascii="宋体" w:hAnsi="宋体" w:cs="宋体" w:hint="eastAsia"/>
                <w:bCs/>
                <w:color w:val="000000"/>
                <w:kern w:val="0"/>
              </w:rPr>
              <w:t>2</w:t>
            </w:r>
          </w:p>
        </w:tc>
      </w:tr>
      <w:tr w:rsidR="00571910" w:rsidTr="00340AAD">
        <w:trPr>
          <w:trHeight w:val="454"/>
        </w:trPr>
        <w:tc>
          <w:tcPr>
            <w:tcW w:w="1404" w:type="dxa"/>
            <w:vAlign w:val="center"/>
          </w:tcPr>
          <w:p w:rsidR="00571910" w:rsidRDefault="00571910" w:rsidP="005F43B1">
            <w:pPr>
              <w:widowControl/>
              <w:shd w:val="clear" w:color="auto" w:fill="FFFFFF"/>
              <w:snapToGrid w:val="0"/>
              <w:spacing w:line="312" w:lineRule="auto"/>
              <w:contextualSpacing/>
              <w:jc w:val="center"/>
              <w:rPr>
                <w:rFonts w:ascii="宋体" w:hAnsi="宋体" w:cs="宋体"/>
                <w:bCs/>
                <w:color w:val="000000"/>
                <w:kern w:val="0"/>
              </w:rPr>
            </w:pPr>
            <w:r>
              <w:rPr>
                <w:rFonts w:ascii="宋体" w:hAnsi="宋体" w:cs="宋体" w:hint="eastAsia"/>
                <w:bCs/>
                <w:color w:val="000000"/>
                <w:kern w:val="0"/>
              </w:rPr>
              <w:t>行业标准遵循度</w:t>
            </w:r>
          </w:p>
        </w:tc>
        <w:tc>
          <w:tcPr>
            <w:tcW w:w="6651" w:type="dxa"/>
            <w:vAlign w:val="center"/>
          </w:tcPr>
          <w:p w:rsidR="00571910" w:rsidRDefault="00571910" w:rsidP="005F43B1">
            <w:pPr>
              <w:widowControl/>
              <w:shd w:val="clear" w:color="auto" w:fill="FFFFFF"/>
              <w:snapToGrid w:val="0"/>
              <w:spacing w:line="276" w:lineRule="auto"/>
              <w:contextualSpacing/>
              <w:jc w:val="left"/>
              <w:rPr>
                <w:rFonts w:ascii="宋体" w:hAnsi="宋体" w:cs="宋体"/>
                <w:bCs/>
                <w:color w:val="000000"/>
              </w:rPr>
            </w:pPr>
            <w:r>
              <w:rPr>
                <w:rFonts w:ascii="宋体" w:hAnsi="宋体" w:cs="宋体" w:hint="eastAsia"/>
                <w:bCs/>
                <w:color w:val="000000"/>
              </w:rPr>
              <w:t>供应商须同时通过IHE中国有关医学影像归档与通讯系统、区域医疗信息平台、远程医疗会诊产品、心电相关信息系统等整体测试并同时提供对应的IHE产品整体测试通过合格证书复印件，满足以上4项得2分，没有不得分。</w:t>
            </w:r>
          </w:p>
        </w:tc>
        <w:tc>
          <w:tcPr>
            <w:tcW w:w="700" w:type="dxa"/>
            <w:vAlign w:val="center"/>
          </w:tcPr>
          <w:p w:rsidR="00571910" w:rsidRDefault="00571910" w:rsidP="005F43B1">
            <w:pPr>
              <w:spacing w:line="276" w:lineRule="auto"/>
              <w:jc w:val="center"/>
              <w:rPr>
                <w:rFonts w:ascii="宋体" w:hAnsi="宋体" w:cs="宋体"/>
                <w:bCs/>
                <w:color w:val="000000"/>
                <w:kern w:val="0"/>
              </w:rPr>
            </w:pPr>
            <w:r>
              <w:rPr>
                <w:rFonts w:ascii="宋体" w:hAnsi="宋体" w:cs="宋体" w:hint="eastAsia"/>
                <w:bCs/>
                <w:color w:val="000000"/>
                <w:kern w:val="0"/>
              </w:rPr>
              <w:t>2</w:t>
            </w:r>
          </w:p>
        </w:tc>
      </w:tr>
      <w:tr w:rsidR="00571910" w:rsidRPr="001C75E7" w:rsidTr="00340AAD">
        <w:trPr>
          <w:trHeight w:val="454"/>
        </w:trPr>
        <w:tc>
          <w:tcPr>
            <w:tcW w:w="1404" w:type="dxa"/>
            <w:vAlign w:val="center"/>
          </w:tcPr>
          <w:p w:rsidR="00571910" w:rsidRDefault="00571910" w:rsidP="005F43B1">
            <w:pPr>
              <w:widowControl/>
              <w:shd w:val="clear" w:color="auto" w:fill="FFFFFF"/>
              <w:snapToGrid w:val="0"/>
              <w:spacing w:line="312" w:lineRule="auto"/>
              <w:contextualSpacing/>
              <w:jc w:val="center"/>
              <w:rPr>
                <w:rFonts w:ascii="宋体" w:hAnsi="宋体" w:cs="宋体"/>
                <w:bCs/>
                <w:color w:val="000000"/>
                <w:kern w:val="0"/>
              </w:rPr>
            </w:pPr>
            <w:r>
              <w:rPr>
                <w:rFonts w:ascii="宋体" w:hAnsi="宋体" w:cs="宋体" w:hint="eastAsia"/>
                <w:bCs/>
                <w:color w:val="000000"/>
                <w:kern w:val="0"/>
              </w:rPr>
              <w:t>产品研发能力</w:t>
            </w:r>
          </w:p>
        </w:tc>
        <w:tc>
          <w:tcPr>
            <w:tcW w:w="6651" w:type="dxa"/>
            <w:vAlign w:val="center"/>
          </w:tcPr>
          <w:p w:rsidR="00571910" w:rsidRPr="00430AB4" w:rsidRDefault="00571910" w:rsidP="005F43B1">
            <w:pPr>
              <w:widowControl/>
              <w:shd w:val="clear" w:color="auto" w:fill="FFFFFF"/>
              <w:snapToGrid w:val="0"/>
              <w:spacing w:line="276" w:lineRule="auto"/>
              <w:contextualSpacing/>
              <w:jc w:val="left"/>
              <w:rPr>
                <w:rFonts w:ascii="宋体" w:hAnsi="宋体" w:cs="宋体"/>
                <w:bCs/>
                <w:color w:val="000000"/>
              </w:rPr>
            </w:pPr>
            <w:r w:rsidRPr="00430AB4">
              <w:rPr>
                <w:rFonts w:ascii="宋体" w:hAnsi="宋体" w:cs="宋体" w:hint="eastAsia"/>
                <w:bCs/>
                <w:color w:val="000000"/>
              </w:rPr>
              <w:t>供应商具有医疗影像信息领域的自主创新研发能力及核心技术，提供医疗影像信息领域方面发明专利证书复印件，每个得1分，最多得4分</w:t>
            </w:r>
          </w:p>
        </w:tc>
        <w:tc>
          <w:tcPr>
            <w:tcW w:w="700" w:type="dxa"/>
            <w:vAlign w:val="center"/>
          </w:tcPr>
          <w:p w:rsidR="00571910" w:rsidRPr="00430AB4" w:rsidRDefault="00571910" w:rsidP="005F43B1">
            <w:pPr>
              <w:spacing w:line="276" w:lineRule="auto"/>
              <w:jc w:val="center"/>
              <w:rPr>
                <w:rFonts w:ascii="宋体" w:hAnsi="宋体" w:cs="宋体"/>
                <w:bCs/>
                <w:color w:val="000000"/>
                <w:kern w:val="0"/>
              </w:rPr>
            </w:pPr>
            <w:r w:rsidRPr="00430AB4">
              <w:rPr>
                <w:rFonts w:ascii="宋体" w:hAnsi="宋体" w:cs="宋体" w:hint="eastAsia"/>
                <w:bCs/>
                <w:color w:val="000000"/>
                <w:kern w:val="0"/>
              </w:rPr>
              <w:t>4</w:t>
            </w:r>
          </w:p>
        </w:tc>
      </w:tr>
      <w:tr w:rsidR="00571910" w:rsidTr="00340AAD">
        <w:trPr>
          <w:trHeight w:val="454"/>
        </w:trPr>
        <w:tc>
          <w:tcPr>
            <w:tcW w:w="1404" w:type="dxa"/>
            <w:vMerge w:val="restart"/>
            <w:vAlign w:val="center"/>
          </w:tcPr>
          <w:p w:rsidR="00571910" w:rsidRDefault="00340AAD" w:rsidP="005F43B1">
            <w:pPr>
              <w:widowControl/>
              <w:shd w:val="clear" w:color="auto" w:fill="FFFFFF"/>
              <w:snapToGrid w:val="0"/>
              <w:spacing w:line="312" w:lineRule="auto"/>
              <w:contextualSpacing/>
              <w:jc w:val="center"/>
              <w:rPr>
                <w:rFonts w:ascii="宋体" w:hAnsi="宋体" w:cs="宋体"/>
                <w:bCs/>
                <w:color w:val="000000"/>
                <w:kern w:val="0"/>
              </w:rPr>
            </w:pPr>
            <w:r>
              <w:rPr>
                <w:rFonts w:ascii="宋体" w:hAnsi="宋体" w:cs="宋体" w:hint="eastAsia"/>
                <w:bCs/>
                <w:color w:val="000000"/>
                <w:kern w:val="0"/>
              </w:rPr>
              <w:t>类似业绩</w:t>
            </w:r>
          </w:p>
        </w:tc>
        <w:tc>
          <w:tcPr>
            <w:tcW w:w="6651" w:type="dxa"/>
            <w:vAlign w:val="center"/>
          </w:tcPr>
          <w:p w:rsidR="00571910" w:rsidRDefault="00571910" w:rsidP="00430AB4">
            <w:pPr>
              <w:widowControl/>
              <w:shd w:val="clear" w:color="auto" w:fill="FFFFFF"/>
              <w:snapToGrid w:val="0"/>
              <w:spacing w:line="276" w:lineRule="auto"/>
              <w:contextualSpacing/>
              <w:jc w:val="left"/>
              <w:rPr>
                <w:rFonts w:ascii="宋体" w:hAnsi="宋体" w:cs="宋体"/>
                <w:bCs/>
                <w:color w:val="000000"/>
              </w:rPr>
            </w:pPr>
            <w:r>
              <w:rPr>
                <w:rFonts w:ascii="宋体" w:hAnsi="宋体" w:cs="宋体" w:hint="eastAsia"/>
                <w:bCs/>
                <w:color w:val="000000"/>
              </w:rPr>
              <w:t>供应商具有PACS系统或PACS升级改造案例，5家及以上案例得2分，3家至4家案例得1分，2家及以下案例不得分，提供合同复印件。</w:t>
            </w:r>
          </w:p>
        </w:tc>
        <w:tc>
          <w:tcPr>
            <w:tcW w:w="700" w:type="dxa"/>
            <w:vAlign w:val="center"/>
          </w:tcPr>
          <w:p w:rsidR="00571910" w:rsidRDefault="00571910" w:rsidP="005F43B1">
            <w:pPr>
              <w:spacing w:line="276" w:lineRule="auto"/>
              <w:jc w:val="center"/>
              <w:rPr>
                <w:rFonts w:ascii="宋体" w:hAnsi="宋体" w:cs="宋体"/>
                <w:bCs/>
                <w:color w:val="000000"/>
                <w:kern w:val="0"/>
              </w:rPr>
            </w:pPr>
            <w:r>
              <w:rPr>
                <w:rFonts w:ascii="宋体" w:hAnsi="宋体" w:cs="宋体" w:hint="eastAsia"/>
                <w:bCs/>
                <w:color w:val="000000"/>
                <w:kern w:val="0"/>
              </w:rPr>
              <w:t>2</w:t>
            </w:r>
          </w:p>
        </w:tc>
      </w:tr>
      <w:tr w:rsidR="00571910" w:rsidTr="00340AAD">
        <w:trPr>
          <w:trHeight w:val="454"/>
        </w:trPr>
        <w:tc>
          <w:tcPr>
            <w:tcW w:w="1404" w:type="dxa"/>
            <w:vMerge/>
            <w:vAlign w:val="center"/>
          </w:tcPr>
          <w:p w:rsidR="00571910" w:rsidRDefault="00571910" w:rsidP="005F43B1">
            <w:pPr>
              <w:widowControl/>
              <w:shd w:val="clear" w:color="auto" w:fill="FFFFFF"/>
              <w:snapToGrid w:val="0"/>
              <w:spacing w:line="312" w:lineRule="auto"/>
              <w:contextualSpacing/>
              <w:jc w:val="center"/>
              <w:rPr>
                <w:rFonts w:ascii="宋体" w:hAnsi="宋体" w:cs="宋体"/>
                <w:bCs/>
                <w:color w:val="000000"/>
                <w:kern w:val="0"/>
              </w:rPr>
            </w:pPr>
          </w:p>
        </w:tc>
        <w:tc>
          <w:tcPr>
            <w:tcW w:w="6651" w:type="dxa"/>
            <w:vAlign w:val="center"/>
          </w:tcPr>
          <w:p w:rsidR="00571910" w:rsidRDefault="00571910" w:rsidP="00430AB4">
            <w:pPr>
              <w:widowControl/>
              <w:shd w:val="clear" w:color="auto" w:fill="FFFFFF"/>
              <w:snapToGrid w:val="0"/>
              <w:spacing w:line="276" w:lineRule="auto"/>
              <w:contextualSpacing/>
              <w:jc w:val="left"/>
              <w:rPr>
                <w:rFonts w:ascii="宋体" w:hAnsi="宋体" w:cs="宋体"/>
                <w:bCs/>
                <w:color w:val="000000"/>
              </w:rPr>
            </w:pPr>
            <w:r>
              <w:rPr>
                <w:rFonts w:ascii="宋体" w:hAnsi="宋体" w:cs="宋体" w:hint="eastAsia"/>
                <w:bCs/>
                <w:color w:val="000000"/>
              </w:rPr>
              <w:t>供应商具有省内承建综合性三级医院PACS用户医院达到电子病历五级及以上建设案例，六级得3分，五级得</w:t>
            </w:r>
            <w:r>
              <w:rPr>
                <w:rFonts w:ascii="宋体" w:hAnsi="宋体" w:cs="宋体"/>
                <w:bCs/>
                <w:color w:val="000000"/>
              </w:rPr>
              <w:t>1</w:t>
            </w:r>
            <w:r>
              <w:rPr>
                <w:rFonts w:ascii="宋体" w:hAnsi="宋体" w:cs="宋体" w:hint="eastAsia"/>
                <w:bCs/>
                <w:color w:val="000000"/>
              </w:rPr>
              <w:t>分，不可重复得分，提供合同复印件及证明材料。</w:t>
            </w:r>
          </w:p>
        </w:tc>
        <w:tc>
          <w:tcPr>
            <w:tcW w:w="700" w:type="dxa"/>
            <w:vAlign w:val="center"/>
          </w:tcPr>
          <w:p w:rsidR="00571910" w:rsidRDefault="00571910" w:rsidP="005F43B1">
            <w:pPr>
              <w:spacing w:line="276" w:lineRule="auto"/>
              <w:jc w:val="center"/>
              <w:rPr>
                <w:rFonts w:ascii="宋体" w:hAnsi="宋体" w:cs="宋体"/>
                <w:bCs/>
                <w:color w:val="000000"/>
                <w:kern w:val="0"/>
              </w:rPr>
            </w:pPr>
            <w:r>
              <w:rPr>
                <w:rFonts w:ascii="宋体" w:hAnsi="宋体" w:cs="宋体" w:hint="eastAsia"/>
                <w:bCs/>
                <w:color w:val="000000"/>
                <w:kern w:val="0"/>
              </w:rPr>
              <w:t>3</w:t>
            </w:r>
          </w:p>
        </w:tc>
      </w:tr>
      <w:tr w:rsidR="00571910" w:rsidTr="00340AAD">
        <w:trPr>
          <w:trHeight w:val="454"/>
        </w:trPr>
        <w:tc>
          <w:tcPr>
            <w:tcW w:w="1404" w:type="dxa"/>
            <w:vAlign w:val="center"/>
          </w:tcPr>
          <w:p w:rsidR="00571910" w:rsidRDefault="00571910" w:rsidP="005F43B1">
            <w:pPr>
              <w:widowControl/>
              <w:shd w:val="clear" w:color="auto" w:fill="FFFFFF"/>
              <w:snapToGrid w:val="0"/>
              <w:spacing w:line="312" w:lineRule="auto"/>
              <w:contextualSpacing/>
              <w:jc w:val="center"/>
              <w:rPr>
                <w:rFonts w:ascii="宋体" w:hAnsi="宋体" w:cs="宋体"/>
                <w:bCs/>
                <w:color w:val="000000"/>
                <w:kern w:val="0"/>
              </w:rPr>
            </w:pPr>
            <w:r>
              <w:rPr>
                <w:rFonts w:ascii="宋体" w:hAnsi="宋体" w:cs="宋体" w:hint="eastAsia"/>
                <w:bCs/>
                <w:color w:val="000000"/>
                <w:kern w:val="0"/>
              </w:rPr>
              <w:t>数据集成</w:t>
            </w:r>
          </w:p>
        </w:tc>
        <w:tc>
          <w:tcPr>
            <w:tcW w:w="6651" w:type="dxa"/>
            <w:vAlign w:val="center"/>
          </w:tcPr>
          <w:p w:rsidR="00571910" w:rsidRDefault="00571910" w:rsidP="00430AB4">
            <w:pPr>
              <w:widowControl/>
              <w:shd w:val="clear" w:color="auto" w:fill="FFFFFF"/>
              <w:snapToGrid w:val="0"/>
              <w:spacing w:line="276" w:lineRule="auto"/>
              <w:contextualSpacing/>
              <w:jc w:val="left"/>
              <w:rPr>
                <w:rFonts w:ascii="宋体" w:hAnsi="宋体" w:cs="宋体"/>
                <w:bCs/>
                <w:color w:val="000000"/>
              </w:rPr>
            </w:pPr>
            <w:r>
              <w:rPr>
                <w:rFonts w:ascii="宋体" w:hAnsi="宋体" w:cs="宋体" w:hint="eastAsia"/>
                <w:bCs/>
                <w:color w:val="000000"/>
              </w:rPr>
              <w:t>供应商PACS系统且与行业主流HIS基于HL7无缝集成案例，提供合作用户证明（或成功对接证明资料）</w:t>
            </w:r>
            <w:r w:rsidR="00430AB4">
              <w:rPr>
                <w:rFonts w:ascii="宋体" w:hAnsi="宋体" w:cs="宋体" w:hint="eastAsia"/>
                <w:bCs/>
                <w:color w:val="000000"/>
              </w:rPr>
              <w:t>，每提供一个有效案例得1分，最高得2分</w:t>
            </w:r>
            <w:r>
              <w:rPr>
                <w:rFonts w:ascii="宋体" w:hAnsi="宋体" w:cs="宋体" w:hint="eastAsia"/>
                <w:bCs/>
                <w:color w:val="000000"/>
              </w:rPr>
              <w:t>。</w:t>
            </w:r>
          </w:p>
        </w:tc>
        <w:tc>
          <w:tcPr>
            <w:tcW w:w="700" w:type="dxa"/>
            <w:vAlign w:val="center"/>
          </w:tcPr>
          <w:p w:rsidR="00571910" w:rsidRDefault="00571910" w:rsidP="005F43B1">
            <w:pPr>
              <w:spacing w:line="276" w:lineRule="auto"/>
              <w:jc w:val="center"/>
              <w:rPr>
                <w:rFonts w:ascii="宋体" w:hAnsi="宋体" w:cs="宋体"/>
                <w:bCs/>
                <w:color w:val="000000"/>
                <w:kern w:val="0"/>
              </w:rPr>
            </w:pPr>
            <w:r>
              <w:rPr>
                <w:rFonts w:ascii="宋体" w:hAnsi="宋体" w:cs="宋体" w:hint="eastAsia"/>
                <w:bCs/>
                <w:color w:val="000000"/>
                <w:kern w:val="0"/>
              </w:rPr>
              <w:t>2</w:t>
            </w:r>
          </w:p>
        </w:tc>
      </w:tr>
      <w:tr w:rsidR="00571910" w:rsidTr="00340AAD">
        <w:trPr>
          <w:trHeight w:val="454"/>
        </w:trPr>
        <w:tc>
          <w:tcPr>
            <w:tcW w:w="1404" w:type="dxa"/>
            <w:vAlign w:val="center"/>
          </w:tcPr>
          <w:p w:rsidR="00571910" w:rsidRDefault="00571910" w:rsidP="005F43B1">
            <w:pPr>
              <w:widowControl/>
              <w:shd w:val="clear" w:color="auto" w:fill="FFFFFF"/>
              <w:snapToGrid w:val="0"/>
              <w:spacing w:line="312" w:lineRule="auto"/>
              <w:contextualSpacing/>
              <w:jc w:val="center"/>
              <w:rPr>
                <w:rFonts w:ascii="宋体" w:hAnsi="宋体" w:cs="宋体"/>
                <w:bCs/>
                <w:color w:val="000000"/>
                <w:kern w:val="0"/>
              </w:rPr>
            </w:pPr>
            <w:r>
              <w:rPr>
                <w:rFonts w:ascii="宋体" w:hAnsi="宋体" w:cs="宋体" w:hint="eastAsia"/>
                <w:bCs/>
                <w:color w:val="000000"/>
                <w:kern w:val="0"/>
              </w:rPr>
              <w:t>产品技术响应情况</w:t>
            </w:r>
          </w:p>
        </w:tc>
        <w:tc>
          <w:tcPr>
            <w:tcW w:w="6651" w:type="dxa"/>
            <w:vAlign w:val="center"/>
          </w:tcPr>
          <w:p w:rsidR="00571910" w:rsidRDefault="00571910" w:rsidP="00430AB4">
            <w:pPr>
              <w:widowControl/>
              <w:shd w:val="clear" w:color="auto" w:fill="FFFFFF"/>
              <w:snapToGrid w:val="0"/>
              <w:spacing w:line="276" w:lineRule="auto"/>
              <w:contextualSpacing/>
              <w:jc w:val="left"/>
              <w:rPr>
                <w:rFonts w:ascii="宋体" w:hAnsi="宋体" w:cs="宋体"/>
                <w:bCs/>
                <w:color w:val="000000"/>
                <w:kern w:val="0"/>
              </w:rPr>
            </w:pPr>
            <w:r>
              <w:rPr>
                <w:rFonts w:ascii="宋体" w:hAnsi="宋体" w:cs="宋体" w:hint="eastAsia"/>
                <w:bCs/>
                <w:color w:val="000000"/>
                <w:kern w:val="0"/>
              </w:rPr>
              <w:t>完全满足采购文件中技术指标要求的，得3</w:t>
            </w:r>
            <w:r>
              <w:rPr>
                <w:rFonts w:ascii="宋体" w:hAnsi="宋体" w:cs="宋体"/>
                <w:bCs/>
                <w:color w:val="000000"/>
                <w:kern w:val="0"/>
              </w:rPr>
              <w:t>0</w:t>
            </w:r>
            <w:r>
              <w:rPr>
                <w:rFonts w:ascii="宋体" w:hAnsi="宋体" w:cs="宋体" w:hint="eastAsia"/>
                <w:bCs/>
                <w:color w:val="000000"/>
                <w:kern w:val="0"/>
              </w:rPr>
              <w:t>分。</w:t>
            </w:r>
            <w:r w:rsidRPr="00684B98">
              <w:rPr>
                <w:rFonts w:ascii="宋体" w:hAnsi="宋体" w:cs="宋体" w:hint="eastAsia"/>
                <w:bCs/>
                <w:color w:val="000000"/>
                <w:kern w:val="0"/>
              </w:rPr>
              <w:t>其中：重要技术参数打“</w:t>
            </w:r>
            <w:r w:rsidRPr="00DB56D3">
              <w:rPr>
                <w:caps/>
                <w:color w:val="000000"/>
                <w:sz w:val="24"/>
              </w:rPr>
              <w:t>▲</w:t>
            </w:r>
            <w:r w:rsidRPr="00684B98">
              <w:rPr>
                <w:rFonts w:ascii="宋体" w:hAnsi="宋体" w:cs="宋体" w:hint="eastAsia"/>
                <w:bCs/>
                <w:color w:val="000000"/>
                <w:kern w:val="0"/>
              </w:rPr>
              <w:t>”的如出现负偏离，每项扣</w:t>
            </w:r>
            <w:r>
              <w:rPr>
                <w:rFonts w:ascii="宋体" w:hAnsi="宋体" w:cs="宋体"/>
                <w:bCs/>
                <w:color w:val="000000"/>
                <w:kern w:val="0"/>
              </w:rPr>
              <w:t>5</w:t>
            </w:r>
            <w:r w:rsidRPr="00684B98">
              <w:rPr>
                <w:rFonts w:ascii="宋体" w:hAnsi="宋体" w:cs="宋体" w:hint="eastAsia"/>
                <w:bCs/>
                <w:color w:val="000000"/>
                <w:kern w:val="0"/>
              </w:rPr>
              <w:t>分；非“</w:t>
            </w:r>
            <w:r w:rsidRPr="00DB56D3">
              <w:rPr>
                <w:caps/>
                <w:color w:val="000000"/>
                <w:sz w:val="24"/>
              </w:rPr>
              <w:t>▲</w:t>
            </w:r>
            <w:r w:rsidRPr="00684B98">
              <w:rPr>
                <w:rFonts w:ascii="宋体" w:hAnsi="宋体" w:cs="宋体" w:hint="eastAsia"/>
                <w:bCs/>
                <w:color w:val="000000"/>
                <w:kern w:val="0"/>
              </w:rPr>
              <w:t>”</w:t>
            </w:r>
            <w:proofErr w:type="gramStart"/>
            <w:r w:rsidRPr="00684B98">
              <w:rPr>
                <w:rFonts w:ascii="宋体" w:hAnsi="宋体" w:cs="宋体" w:hint="eastAsia"/>
                <w:bCs/>
                <w:color w:val="000000"/>
                <w:kern w:val="0"/>
              </w:rPr>
              <w:t>号技术</w:t>
            </w:r>
            <w:proofErr w:type="gramEnd"/>
            <w:r w:rsidRPr="00684B98">
              <w:rPr>
                <w:rFonts w:ascii="宋体" w:hAnsi="宋体" w:cs="宋体" w:hint="eastAsia"/>
                <w:bCs/>
                <w:color w:val="000000"/>
                <w:kern w:val="0"/>
              </w:rPr>
              <w:t>指标参数项出现负偏离的，每项扣2分，扣完为止。对其中明确要求提供证明材料的应以官方公开的书面证明材料为准。</w:t>
            </w:r>
          </w:p>
        </w:tc>
        <w:tc>
          <w:tcPr>
            <w:tcW w:w="700" w:type="dxa"/>
            <w:vAlign w:val="center"/>
          </w:tcPr>
          <w:p w:rsidR="00571910" w:rsidRDefault="00571910" w:rsidP="005F43B1">
            <w:pPr>
              <w:spacing w:line="276" w:lineRule="auto"/>
              <w:jc w:val="center"/>
              <w:rPr>
                <w:rFonts w:ascii="宋体" w:hAnsi="宋体" w:cs="宋体"/>
                <w:bCs/>
                <w:color w:val="000000"/>
                <w:kern w:val="0"/>
              </w:rPr>
            </w:pPr>
            <w:r>
              <w:rPr>
                <w:rFonts w:ascii="宋体" w:hAnsi="宋体" w:cs="宋体"/>
                <w:bCs/>
                <w:color w:val="000000"/>
                <w:kern w:val="0"/>
              </w:rPr>
              <w:t>30</w:t>
            </w:r>
          </w:p>
        </w:tc>
      </w:tr>
      <w:tr w:rsidR="00571910" w:rsidTr="00340AAD">
        <w:trPr>
          <w:trHeight w:val="454"/>
        </w:trPr>
        <w:tc>
          <w:tcPr>
            <w:tcW w:w="1404" w:type="dxa"/>
            <w:vMerge w:val="restart"/>
            <w:vAlign w:val="center"/>
          </w:tcPr>
          <w:p w:rsidR="00571910" w:rsidRDefault="00571910" w:rsidP="005F43B1">
            <w:pPr>
              <w:widowControl/>
              <w:shd w:val="clear" w:color="auto" w:fill="FFFFFF"/>
              <w:snapToGrid w:val="0"/>
              <w:spacing w:line="312" w:lineRule="auto"/>
              <w:contextualSpacing/>
              <w:jc w:val="center"/>
              <w:rPr>
                <w:rFonts w:ascii="宋体" w:hAnsi="宋体" w:cs="宋体"/>
                <w:bCs/>
                <w:color w:val="000000"/>
                <w:kern w:val="0"/>
              </w:rPr>
            </w:pPr>
            <w:r>
              <w:rPr>
                <w:rFonts w:ascii="宋体" w:hAnsi="宋体" w:cs="宋体" w:hint="eastAsia"/>
                <w:bCs/>
                <w:color w:val="000000"/>
                <w:kern w:val="0"/>
              </w:rPr>
              <w:t>方案设计及技术可行性</w:t>
            </w:r>
          </w:p>
        </w:tc>
        <w:tc>
          <w:tcPr>
            <w:tcW w:w="6651" w:type="dxa"/>
            <w:vAlign w:val="center"/>
          </w:tcPr>
          <w:p w:rsidR="00571910" w:rsidRDefault="00571910" w:rsidP="005F43B1">
            <w:pPr>
              <w:widowControl/>
              <w:spacing w:line="276" w:lineRule="auto"/>
              <w:jc w:val="left"/>
              <w:rPr>
                <w:rFonts w:ascii="宋体" w:hAnsi="宋体" w:cs="宋体"/>
                <w:bCs/>
                <w:color w:val="000000"/>
                <w:kern w:val="0"/>
              </w:rPr>
            </w:pPr>
            <w:r>
              <w:rPr>
                <w:rFonts w:ascii="宋体" w:hAnsi="宋体" w:cs="宋体" w:hint="eastAsia"/>
                <w:bCs/>
                <w:color w:val="000000"/>
                <w:kern w:val="0"/>
              </w:rPr>
              <w:t>系统方案设计、技术路线符合国家、行业相关标准和本次招标方案的要求。按投标方案及产品的科学性、合理性、先进性、完整性、扩展性、可靠性、成熟性，技术可行性、产品线齐全程度、软件功能实现；（0-5分）</w:t>
            </w:r>
          </w:p>
        </w:tc>
        <w:tc>
          <w:tcPr>
            <w:tcW w:w="700" w:type="dxa"/>
            <w:vAlign w:val="center"/>
          </w:tcPr>
          <w:p w:rsidR="00571910" w:rsidRDefault="00571910" w:rsidP="005F43B1">
            <w:pPr>
              <w:spacing w:line="276" w:lineRule="auto"/>
              <w:jc w:val="center"/>
              <w:rPr>
                <w:rFonts w:ascii="宋体" w:hAnsi="宋体" w:cs="宋体"/>
                <w:bCs/>
                <w:color w:val="000000"/>
                <w:kern w:val="0"/>
              </w:rPr>
            </w:pPr>
            <w:r>
              <w:rPr>
                <w:rFonts w:ascii="宋体" w:hAnsi="宋体" w:cs="宋体" w:hint="eastAsia"/>
                <w:bCs/>
                <w:color w:val="000000"/>
                <w:kern w:val="0"/>
              </w:rPr>
              <w:t>5</w:t>
            </w:r>
          </w:p>
        </w:tc>
      </w:tr>
      <w:tr w:rsidR="00571910" w:rsidTr="00340AAD">
        <w:trPr>
          <w:trHeight w:val="454"/>
        </w:trPr>
        <w:tc>
          <w:tcPr>
            <w:tcW w:w="1404" w:type="dxa"/>
            <w:vMerge/>
            <w:vAlign w:val="center"/>
          </w:tcPr>
          <w:p w:rsidR="00571910" w:rsidRDefault="00571910" w:rsidP="005F43B1">
            <w:pPr>
              <w:widowControl/>
              <w:shd w:val="clear" w:color="auto" w:fill="FFFFFF"/>
              <w:snapToGrid w:val="0"/>
              <w:spacing w:line="312" w:lineRule="auto"/>
              <w:contextualSpacing/>
              <w:jc w:val="center"/>
              <w:rPr>
                <w:rFonts w:ascii="宋体" w:hAnsi="宋体" w:cs="宋体"/>
                <w:bCs/>
                <w:color w:val="000000"/>
                <w:kern w:val="0"/>
              </w:rPr>
            </w:pPr>
          </w:p>
        </w:tc>
        <w:tc>
          <w:tcPr>
            <w:tcW w:w="6651" w:type="dxa"/>
            <w:vAlign w:val="center"/>
          </w:tcPr>
          <w:p w:rsidR="00571910" w:rsidRDefault="00571910" w:rsidP="005F43B1">
            <w:pPr>
              <w:widowControl/>
              <w:spacing w:line="276" w:lineRule="auto"/>
              <w:jc w:val="left"/>
              <w:rPr>
                <w:rFonts w:ascii="宋体" w:hAnsi="宋体" w:cs="宋体"/>
                <w:bCs/>
                <w:color w:val="000000"/>
                <w:kern w:val="0"/>
              </w:rPr>
            </w:pPr>
            <w:r>
              <w:rPr>
                <w:rFonts w:ascii="宋体" w:hAnsi="宋体" w:cs="宋体" w:hint="eastAsia"/>
                <w:bCs/>
                <w:color w:val="000000"/>
                <w:kern w:val="0"/>
              </w:rPr>
              <w:t>PACS系统升级改造与现有PACS/RIS系统一体化互联互通扩展性、兼容性、熟悉程度等方面评分。（0-4分）</w:t>
            </w:r>
          </w:p>
        </w:tc>
        <w:tc>
          <w:tcPr>
            <w:tcW w:w="700" w:type="dxa"/>
            <w:vAlign w:val="center"/>
          </w:tcPr>
          <w:p w:rsidR="00571910" w:rsidRDefault="00571910" w:rsidP="005F43B1">
            <w:pPr>
              <w:spacing w:line="276" w:lineRule="auto"/>
              <w:jc w:val="center"/>
              <w:rPr>
                <w:rFonts w:ascii="宋体" w:hAnsi="宋体" w:cs="宋体"/>
                <w:bCs/>
                <w:color w:val="000000"/>
                <w:kern w:val="0"/>
              </w:rPr>
            </w:pPr>
            <w:r>
              <w:rPr>
                <w:rFonts w:ascii="宋体" w:hAnsi="宋体" w:cs="宋体" w:hint="eastAsia"/>
                <w:bCs/>
                <w:color w:val="000000"/>
                <w:kern w:val="0"/>
              </w:rPr>
              <w:t>4</w:t>
            </w:r>
          </w:p>
        </w:tc>
      </w:tr>
      <w:tr w:rsidR="00571910" w:rsidTr="00340AAD">
        <w:trPr>
          <w:trHeight w:val="454"/>
        </w:trPr>
        <w:tc>
          <w:tcPr>
            <w:tcW w:w="1404" w:type="dxa"/>
            <w:vMerge w:val="restart"/>
            <w:vAlign w:val="center"/>
          </w:tcPr>
          <w:p w:rsidR="00571910" w:rsidRDefault="00571910" w:rsidP="005F43B1">
            <w:pPr>
              <w:widowControl/>
              <w:jc w:val="center"/>
              <w:rPr>
                <w:rFonts w:ascii="宋体" w:hAnsi="宋体" w:cs="宋体"/>
                <w:bCs/>
                <w:color w:val="000000"/>
                <w:kern w:val="0"/>
              </w:rPr>
            </w:pPr>
            <w:r>
              <w:rPr>
                <w:rFonts w:ascii="宋体" w:hAnsi="宋体" w:cs="宋体" w:hint="eastAsia"/>
                <w:bCs/>
                <w:color w:val="000000"/>
                <w:kern w:val="0"/>
              </w:rPr>
              <w:t>项目实施人员</w:t>
            </w:r>
          </w:p>
        </w:tc>
        <w:tc>
          <w:tcPr>
            <w:tcW w:w="6651" w:type="dxa"/>
            <w:vAlign w:val="center"/>
          </w:tcPr>
          <w:p w:rsidR="00571910" w:rsidRDefault="00571910" w:rsidP="00430AB4">
            <w:pPr>
              <w:widowControl/>
              <w:spacing w:line="276" w:lineRule="auto"/>
              <w:jc w:val="left"/>
              <w:rPr>
                <w:rFonts w:ascii="宋体" w:hAnsi="宋体" w:cs="宋体"/>
                <w:bCs/>
                <w:color w:val="000000"/>
                <w:kern w:val="0"/>
              </w:rPr>
            </w:pPr>
            <w:r>
              <w:rPr>
                <w:rFonts w:ascii="宋体" w:hAnsi="宋体" w:cs="宋体" w:hint="eastAsia"/>
                <w:bCs/>
                <w:color w:val="000000"/>
                <w:kern w:val="0"/>
              </w:rPr>
              <w:t>项目经理是否具备信息系统项目管理师及项目经理资质证书，每提供1个证书得1分 ，最多得2分。需同时提供持证人员证书和持证人</w:t>
            </w:r>
            <w:proofErr w:type="gramStart"/>
            <w:r>
              <w:rPr>
                <w:rFonts w:ascii="宋体" w:hAnsi="宋体" w:cs="宋体" w:hint="eastAsia"/>
                <w:bCs/>
                <w:color w:val="000000"/>
                <w:kern w:val="0"/>
              </w:rPr>
              <w:t>员所在</w:t>
            </w:r>
            <w:proofErr w:type="gramEnd"/>
            <w:r>
              <w:rPr>
                <w:rFonts w:ascii="宋体" w:hAnsi="宋体" w:cs="宋体" w:hint="eastAsia"/>
                <w:bCs/>
                <w:color w:val="000000"/>
                <w:kern w:val="0"/>
              </w:rPr>
              <w:t>投标单位缴纳的近2年</w:t>
            </w:r>
            <w:proofErr w:type="gramStart"/>
            <w:r>
              <w:rPr>
                <w:rFonts w:ascii="宋体" w:hAnsi="宋体" w:cs="宋体" w:hint="eastAsia"/>
                <w:bCs/>
                <w:color w:val="000000"/>
                <w:kern w:val="0"/>
              </w:rPr>
              <w:t>社保证明</w:t>
            </w:r>
            <w:proofErr w:type="gramEnd"/>
            <w:r>
              <w:rPr>
                <w:rFonts w:ascii="宋体" w:hAnsi="宋体" w:cs="宋体" w:hint="eastAsia"/>
                <w:bCs/>
                <w:color w:val="000000"/>
                <w:kern w:val="0"/>
              </w:rPr>
              <w:t>；</w:t>
            </w:r>
            <w:r w:rsidR="00430AB4">
              <w:rPr>
                <w:rFonts w:ascii="宋体" w:hAnsi="宋体" w:cs="宋体"/>
                <w:bCs/>
                <w:color w:val="000000"/>
                <w:kern w:val="0"/>
              </w:rPr>
              <w:t xml:space="preserve"> </w:t>
            </w:r>
          </w:p>
        </w:tc>
        <w:tc>
          <w:tcPr>
            <w:tcW w:w="700" w:type="dxa"/>
            <w:vAlign w:val="center"/>
          </w:tcPr>
          <w:p w:rsidR="00571910" w:rsidRDefault="00571910" w:rsidP="005F43B1">
            <w:pPr>
              <w:spacing w:line="276" w:lineRule="auto"/>
              <w:jc w:val="center"/>
              <w:rPr>
                <w:rFonts w:ascii="宋体" w:hAnsi="宋体" w:cs="宋体"/>
                <w:bCs/>
                <w:color w:val="000000"/>
                <w:kern w:val="0"/>
              </w:rPr>
            </w:pPr>
            <w:r>
              <w:rPr>
                <w:rFonts w:ascii="宋体" w:hAnsi="宋体" w:cs="宋体" w:hint="eastAsia"/>
                <w:bCs/>
                <w:color w:val="000000"/>
                <w:kern w:val="0"/>
              </w:rPr>
              <w:t>2</w:t>
            </w:r>
          </w:p>
        </w:tc>
      </w:tr>
      <w:tr w:rsidR="00571910" w:rsidTr="00340AAD">
        <w:trPr>
          <w:trHeight w:val="454"/>
        </w:trPr>
        <w:tc>
          <w:tcPr>
            <w:tcW w:w="1404" w:type="dxa"/>
            <w:vMerge/>
            <w:vAlign w:val="center"/>
          </w:tcPr>
          <w:p w:rsidR="00571910" w:rsidRDefault="00571910" w:rsidP="005F43B1">
            <w:pPr>
              <w:widowControl/>
              <w:jc w:val="center"/>
              <w:rPr>
                <w:rFonts w:ascii="宋体" w:hAnsi="宋体" w:cs="宋体"/>
                <w:bCs/>
                <w:color w:val="000000"/>
                <w:kern w:val="0"/>
              </w:rPr>
            </w:pPr>
          </w:p>
        </w:tc>
        <w:tc>
          <w:tcPr>
            <w:tcW w:w="6651" w:type="dxa"/>
            <w:vAlign w:val="center"/>
          </w:tcPr>
          <w:p w:rsidR="00571910" w:rsidRDefault="00571910" w:rsidP="00430AB4">
            <w:pPr>
              <w:snapToGrid w:val="0"/>
              <w:spacing w:line="276" w:lineRule="auto"/>
              <w:rPr>
                <w:rFonts w:ascii="宋体" w:hAnsi="宋体" w:cs="宋体"/>
                <w:bCs/>
                <w:color w:val="000000"/>
                <w:kern w:val="0"/>
              </w:rPr>
            </w:pPr>
            <w:r>
              <w:rPr>
                <w:rFonts w:ascii="宋体" w:hAnsi="宋体" w:cs="宋体" w:hint="eastAsia"/>
                <w:bCs/>
                <w:color w:val="000000"/>
                <w:kern w:val="0"/>
              </w:rPr>
              <w:t>项目组实施人员专业人员素质、技术能力、专业分布、经验等情况，提供项目组人员资质、工作履历、项目实践证明资料、</w:t>
            </w:r>
            <w:proofErr w:type="gramStart"/>
            <w:r>
              <w:rPr>
                <w:rFonts w:ascii="宋体" w:hAnsi="宋体" w:cs="宋体" w:hint="eastAsia"/>
                <w:bCs/>
                <w:color w:val="000000"/>
                <w:kern w:val="0"/>
              </w:rPr>
              <w:t>参保证明</w:t>
            </w:r>
            <w:proofErr w:type="gramEnd"/>
            <w:r>
              <w:rPr>
                <w:rFonts w:ascii="宋体" w:hAnsi="宋体" w:cs="宋体" w:hint="eastAsia"/>
                <w:bCs/>
                <w:color w:val="000000"/>
                <w:kern w:val="0"/>
              </w:rPr>
              <w:t>等情况（提供履历表和相关资料、证书复印件等）</w:t>
            </w:r>
            <w:r w:rsidR="00430AB4">
              <w:rPr>
                <w:rFonts w:ascii="宋体" w:hAnsi="宋体" w:cs="宋体" w:hint="eastAsia"/>
                <w:bCs/>
                <w:color w:val="000000"/>
                <w:kern w:val="0"/>
              </w:rPr>
              <w:t>。（0-3分）</w:t>
            </w:r>
          </w:p>
        </w:tc>
        <w:tc>
          <w:tcPr>
            <w:tcW w:w="700" w:type="dxa"/>
            <w:vAlign w:val="center"/>
          </w:tcPr>
          <w:p w:rsidR="00571910" w:rsidRDefault="00571910" w:rsidP="005F43B1">
            <w:pPr>
              <w:spacing w:line="276" w:lineRule="auto"/>
              <w:jc w:val="center"/>
              <w:rPr>
                <w:rFonts w:ascii="宋体" w:hAnsi="宋体" w:cs="宋体"/>
                <w:bCs/>
                <w:color w:val="000000"/>
                <w:kern w:val="0"/>
              </w:rPr>
            </w:pPr>
            <w:r>
              <w:rPr>
                <w:rFonts w:ascii="宋体" w:hAnsi="宋体" w:cs="宋体" w:hint="eastAsia"/>
                <w:bCs/>
                <w:color w:val="000000"/>
                <w:kern w:val="0"/>
              </w:rPr>
              <w:t>3</w:t>
            </w:r>
          </w:p>
        </w:tc>
      </w:tr>
      <w:tr w:rsidR="00571910" w:rsidRPr="001C75E7" w:rsidTr="00340AAD">
        <w:trPr>
          <w:trHeight w:val="454"/>
        </w:trPr>
        <w:tc>
          <w:tcPr>
            <w:tcW w:w="1404" w:type="dxa"/>
            <w:vAlign w:val="center"/>
          </w:tcPr>
          <w:p w:rsidR="00481E0E" w:rsidRPr="00AC5016" w:rsidRDefault="00481E0E" w:rsidP="00481E0E">
            <w:pPr>
              <w:widowControl/>
              <w:jc w:val="center"/>
              <w:rPr>
                <w:rFonts w:ascii="宋体" w:hAnsi="宋体" w:cs="宋体"/>
                <w:bCs/>
                <w:color w:val="000000"/>
                <w:kern w:val="0"/>
              </w:rPr>
            </w:pPr>
            <w:r w:rsidRPr="00AC5016">
              <w:rPr>
                <w:rFonts w:ascii="宋体" w:hAnsi="宋体" w:cs="宋体" w:hint="eastAsia"/>
                <w:bCs/>
                <w:color w:val="000000"/>
                <w:kern w:val="0"/>
              </w:rPr>
              <w:t>实施方案</w:t>
            </w:r>
          </w:p>
          <w:p w:rsidR="00481E0E" w:rsidRPr="00AC5016" w:rsidRDefault="00481E0E" w:rsidP="00481E0E">
            <w:pPr>
              <w:widowControl/>
              <w:jc w:val="center"/>
              <w:rPr>
                <w:rFonts w:ascii="宋体" w:hAnsi="宋体" w:cs="宋体"/>
                <w:bCs/>
                <w:color w:val="000000"/>
                <w:kern w:val="0"/>
              </w:rPr>
            </w:pPr>
            <w:r w:rsidRPr="00AC5016">
              <w:rPr>
                <w:rFonts w:ascii="宋体" w:hAnsi="宋体" w:cs="宋体" w:hint="eastAsia"/>
                <w:bCs/>
                <w:color w:val="000000"/>
                <w:kern w:val="0"/>
              </w:rPr>
              <w:t>与</w:t>
            </w:r>
          </w:p>
          <w:p w:rsidR="00571910" w:rsidRPr="001A379E" w:rsidRDefault="00481E0E" w:rsidP="00481E0E">
            <w:pPr>
              <w:widowControl/>
              <w:jc w:val="center"/>
              <w:rPr>
                <w:rFonts w:ascii="宋体" w:hAnsi="宋体" w:cs="宋体"/>
                <w:b/>
                <w:bCs/>
                <w:color w:val="000000"/>
                <w:kern w:val="0"/>
                <w:u w:val="single"/>
              </w:rPr>
            </w:pPr>
            <w:r w:rsidRPr="00AC5016">
              <w:rPr>
                <w:rFonts w:ascii="宋体" w:hAnsi="宋体" w:cs="宋体" w:hint="eastAsia"/>
                <w:bCs/>
                <w:color w:val="000000"/>
                <w:kern w:val="0"/>
              </w:rPr>
              <w:t>实施计划</w:t>
            </w:r>
          </w:p>
        </w:tc>
        <w:tc>
          <w:tcPr>
            <w:tcW w:w="6651" w:type="dxa"/>
            <w:vAlign w:val="center"/>
          </w:tcPr>
          <w:p w:rsidR="00571910" w:rsidRPr="00AC5016" w:rsidRDefault="00571910" w:rsidP="00430AB4">
            <w:pPr>
              <w:widowControl/>
              <w:spacing w:line="276" w:lineRule="auto"/>
              <w:jc w:val="left"/>
              <w:rPr>
                <w:rFonts w:ascii="宋体" w:hAnsi="宋体" w:cs="宋体"/>
                <w:bCs/>
                <w:color w:val="000000"/>
                <w:kern w:val="0"/>
                <w:highlight w:val="yellow"/>
              </w:rPr>
            </w:pPr>
            <w:r w:rsidRPr="00AC5016">
              <w:rPr>
                <w:rFonts w:ascii="宋体" w:hAnsi="宋体" w:cs="宋体" w:hint="eastAsia"/>
                <w:bCs/>
                <w:color w:val="000000"/>
                <w:kern w:val="0"/>
              </w:rPr>
              <w:t>根据项目实施方案</w:t>
            </w:r>
            <w:r w:rsidR="00481E0E" w:rsidRPr="00AC5016">
              <w:rPr>
                <w:rFonts w:ascii="宋体" w:hAnsi="宋体" w:cs="宋体" w:hint="eastAsia"/>
                <w:bCs/>
                <w:color w:val="000000"/>
                <w:kern w:val="0"/>
              </w:rPr>
              <w:t>、</w:t>
            </w:r>
            <w:r w:rsidRPr="00AC5016">
              <w:rPr>
                <w:rFonts w:ascii="宋体" w:hAnsi="宋体" w:cs="宋体" w:hint="eastAsia"/>
                <w:bCs/>
                <w:color w:val="000000"/>
                <w:kern w:val="0"/>
              </w:rPr>
              <w:t>实施计划及培训计划，</w:t>
            </w:r>
            <w:r w:rsidR="00481E0E" w:rsidRPr="00AC5016">
              <w:rPr>
                <w:rFonts w:ascii="宋体" w:hAnsi="宋体" w:cs="宋体" w:hint="eastAsia"/>
                <w:bCs/>
                <w:color w:val="000000"/>
                <w:kern w:val="0"/>
              </w:rPr>
              <w:t>评估PACS系统与医院在用</w:t>
            </w:r>
            <w:r w:rsidRPr="00AC5016">
              <w:rPr>
                <w:rFonts w:ascii="宋体" w:hAnsi="宋体" w:cs="宋体" w:hint="eastAsia"/>
                <w:bCs/>
                <w:color w:val="000000"/>
                <w:kern w:val="0"/>
              </w:rPr>
              <w:t>PACS系统</w:t>
            </w:r>
            <w:r w:rsidR="00481E0E" w:rsidRPr="00AC5016">
              <w:rPr>
                <w:rFonts w:ascii="宋体" w:hAnsi="宋体" w:cs="宋体" w:hint="eastAsia"/>
                <w:bCs/>
                <w:color w:val="000000"/>
                <w:kern w:val="0"/>
              </w:rPr>
              <w:t>的一体化集成</w:t>
            </w:r>
            <w:r w:rsidR="00430AB4" w:rsidRPr="00AC5016">
              <w:rPr>
                <w:rFonts w:ascii="宋体" w:hAnsi="宋体" w:cs="宋体" w:hint="eastAsia"/>
                <w:bCs/>
                <w:color w:val="000000"/>
                <w:kern w:val="0"/>
              </w:rPr>
              <w:t>、</w:t>
            </w:r>
            <w:r w:rsidR="00481E0E" w:rsidRPr="00AC5016">
              <w:rPr>
                <w:rFonts w:ascii="宋体" w:hAnsi="宋体" w:cs="宋体" w:hint="eastAsia"/>
                <w:bCs/>
                <w:color w:val="000000"/>
                <w:kern w:val="0"/>
              </w:rPr>
              <w:t>操作</w:t>
            </w:r>
            <w:r w:rsidRPr="00AC5016">
              <w:rPr>
                <w:rFonts w:ascii="宋体" w:hAnsi="宋体" w:cs="宋体" w:hint="eastAsia"/>
                <w:bCs/>
                <w:color w:val="000000"/>
                <w:kern w:val="0"/>
              </w:rPr>
              <w:t>融合度、</w:t>
            </w:r>
            <w:r w:rsidR="00430AB4" w:rsidRPr="00AC5016">
              <w:rPr>
                <w:rFonts w:ascii="宋体" w:hAnsi="宋体" w:cs="宋体" w:hint="eastAsia"/>
                <w:bCs/>
                <w:color w:val="000000"/>
                <w:kern w:val="0"/>
              </w:rPr>
              <w:t>功能</w:t>
            </w:r>
            <w:r w:rsidRPr="00AC5016">
              <w:rPr>
                <w:rFonts w:ascii="宋体" w:hAnsi="宋体" w:cs="宋体" w:hint="eastAsia"/>
                <w:bCs/>
                <w:color w:val="000000"/>
                <w:kern w:val="0"/>
              </w:rPr>
              <w:t>兼容性</w:t>
            </w:r>
            <w:r w:rsidR="00430AB4" w:rsidRPr="00AC5016">
              <w:rPr>
                <w:rFonts w:ascii="宋体" w:hAnsi="宋体" w:cs="宋体" w:hint="eastAsia"/>
                <w:bCs/>
                <w:color w:val="000000"/>
                <w:kern w:val="0"/>
              </w:rPr>
              <w:t>、业务稳定性</w:t>
            </w:r>
            <w:r w:rsidRPr="00AC5016">
              <w:rPr>
                <w:rFonts w:ascii="宋体" w:hAnsi="宋体" w:cs="宋体" w:hint="eastAsia"/>
                <w:bCs/>
                <w:color w:val="000000"/>
                <w:kern w:val="0"/>
              </w:rPr>
              <w:t>等方面</w:t>
            </w:r>
            <w:r w:rsidR="00430AB4" w:rsidRPr="00AC5016">
              <w:rPr>
                <w:rFonts w:ascii="宋体" w:hAnsi="宋体" w:cs="宋体" w:hint="eastAsia"/>
                <w:bCs/>
                <w:color w:val="000000"/>
                <w:kern w:val="0"/>
              </w:rPr>
              <w:t>效果。（0-5分）</w:t>
            </w:r>
          </w:p>
        </w:tc>
        <w:tc>
          <w:tcPr>
            <w:tcW w:w="700" w:type="dxa"/>
            <w:vAlign w:val="center"/>
          </w:tcPr>
          <w:p w:rsidR="00571910" w:rsidRPr="003A381E" w:rsidRDefault="00430AB4" w:rsidP="005F43B1">
            <w:pPr>
              <w:spacing w:line="276" w:lineRule="auto"/>
              <w:jc w:val="center"/>
              <w:rPr>
                <w:rFonts w:ascii="宋体" w:hAnsi="宋体" w:cs="宋体"/>
                <w:bCs/>
                <w:strike/>
                <w:color w:val="000000"/>
                <w:kern w:val="0"/>
                <w:highlight w:val="yellow"/>
              </w:rPr>
            </w:pPr>
            <w:r w:rsidRPr="003A381E">
              <w:rPr>
                <w:rFonts w:ascii="宋体" w:hAnsi="宋体" w:cs="宋体" w:hint="eastAsia"/>
                <w:bCs/>
                <w:color w:val="000000"/>
                <w:kern w:val="0"/>
              </w:rPr>
              <w:t>5</w:t>
            </w:r>
          </w:p>
        </w:tc>
      </w:tr>
      <w:tr w:rsidR="00571910" w:rsidTr="00340AAD">
        <w:trPr>
          <w:trHeight w:val="454"/>
        </w:trPr>
        <w:tc>
          <w:tcPr>
            <w:tcW w:w="1404" w:type="dxa"/>
            <w:vAlign w:val="center"/>
          </w:tcPr>
          <w:p w:rsidR="00571910" w:rsidRDefault="00571910" w:rsidP="005F43B1">
            <w:pPr>
              <w:widowControl/>
              <w:jc w:val="center"/>
              <w:rPr>
                <w:rFonts w:ascii="宋体" w:hAnsi="宋体" w:cs="宋体"/>
                <w:bCs/>
                <w:color w:val="000000"/>
                <w:kern w:val="0"/>
              </w:rPr>
            </w:pPr>
            <w:r>
              <w:rPr>
                <w:rFonts w:ascii="宋体" w:hAnsi="宋体" w:cs="宋体" w:hint="eastAsia"/>
                <w:bCs/>
                <w:color w:val="000000"/>
                <w:kern w:val="0"/>
              </w:rPr>
              <w:t>售后服务</w:t>
            </w:r>
          </w:p>
        </w:tc>
        <w:tc>
          <w:tcPr>
            <w:tcW w:w="6651" w:type="dxa"/>
            <w:vAlign w:val="center"/>
          </w:tcPr>
          <w:p w:rsidR="00571910" w:rsidRDefault="00571910" w:rsidP="00430AB4">
            <w:pPr>
              <w:widowControl/>
              <w:spacing w:line="276" w:lineRule="auto"/>
              <w:jc w:val="left"/>
              <w:rPr>
                <w:rFonts w:ascii="宋体" w:hAnsi="宋体" w:cs="宋体"/>
                <w:bCs/>
                <w:color w:val="000000"/>
                <w:kern w:val="0"/>
              </w:rPr>
            </w:pPr>
            <w:r>
              <w:rPr>
                <w:rFonts w:ascii="宋体" w:hAnsi="宋体" w:cs="宋体" w:hint="eastAsia"/>
                <w:bCs/>
                <w:color w:val="000000"/>
                <w:kern w:val="0"/>
              </w:rPr>
              <w:t>供应商提供的</w:t>
            </w:r>
            <w:r w:rsidRPr="00430AB4">
              <w:rPr>
                <w:rFonts w:ascii="宋体" w:hAnsi="宋体" w:cs="宋体" w:hint="eastAsia"/>
                <w:bCs/>
                <w:color w:val="000000"/>
                <w:kern w:val="0"/>
              </w:rPr>
              <w:t>质保期</w:t>
            </w:r>
            <w:r w:rsidR="00430AB4">
              <w:rPr>
                <w:rFonts w:ascii="宋体" w:hAnsi="宋体" w:cs="宋体" w:hint="eastAsia"/>
                <w:bCs/>
                <w:color w:val="000000"/>
                <w:kern w:val="0"/>
              </w:rPr>
              <w:t>承诺</w:t>
            </w:r>
            <w:r>
              <w:rPr>
                <w:rFonts w:ascii="宋体" w:hAnsi="宋体" w:cs="宋体" w:hint="eastAsia"/>
                <w:bCs/>
                <w:color w:val="000000"/>
                <w:kern w:val="0"/>
              </w:rPr>
              <w:t>、售后服务方案、软件升级、客户化修改及售后巡检服务等</w:t>
            </w:r>
            <w:r w:rsidR="00430AB4">
              <w:rPr>
                <w:rFonts w:ascii="宋体" w:hAnsi="宋体" w:cs="宋体" w:hint="eastAsia"/>
                <w:bCs/>
                <w:color w:val="000000"/>
                <w:kern w:val="0"/>
              </w:rPr>
              <w:t>。（0-5分）</w:t>
            </w:r>
          </w:p>
        </w:tc>
        <w:tc>
          <w:tcPr>
            <w:tcW w:w="700" w:type="dxa"/>
            <w:vAlign w:val="center"/>
          </w:tcPr>
          <w:p w:rsidR="00571910" w:rsidRPr="003A381E" w:rsidRDefault="00430AB4" w:rsidP="005F43B1">
            <w:pPr>
              <w:spacing w:line="276" w:lineRule="auto"/>
              <w:jc w:val="center"/>
              <w:rPr>
                <w:rFonts w:ascii="宋体" w:hAnsi="宋体" w:cs="宋体"/>
                <w:bCs/>
                <w:color w:val="000000"/>
                <w:kern w:val="0"/>
              </w:rPr>
            </w:pPr>
            <w:r w:rsidRPr="003A381E">
              <w:rPr>
                <w:rFonts w:ascii="宋体" w:hAnsi="宋体" w:cs="宋体" w:hint="eastAsia"/>
                <w:bCs/>
                <w:color w:val="000000"/>
                <w:kern w:val="0"/>
              </w:rPr>
              <w:t>5</w:t>
            </w:r>
          </w:p>
        </w:tc>
      </w:tr>
      <w:tr w:rsidR="00571910" w:rsidRPr="00BE2220" w:rsidTr="00340AAD">
        <w:trPr>
          <w:trHeight w:val="454"/>
        </w:trPr>
        <w:tc>
          <w:tcPr>
            <w:tcW w:w="1404" w:type="dxa"/>
            <w:vAlign w:val="center"/>
          </w:tcPr>
          <w:p w:rsidR="00571910" w:rsidRPr="008A1F79" w:rsidRDefault="00571910" w:rsidP="008A1F79">
            <w:pPr>
              <w:widowControl/>
              <w:jc w:val="center"/>
              <w:rPr>
                <w:rFonts w:ascii="宋体" w:hAnsi="宋体" w:cs="宋体"/>
                <w:bCs/>
                <w:color w:val="000000"/>
                <w:kern w:val="0"/>
              </w:rPr>
            </w:pPr>
            <w:r w:rsidRPr="008A1F79">
              <w:rPr>
                <w:rFonts w:ascii="宋体" w:hAnsi="宋体" w:cs="宋体" w:hint="eastAsia"/>
                <w:bCs/>
                <w:color w:val="000000"/>
                <w:kern w:val="0"/>
              </w:rPr>
              <w:t>报价价格</w:t>
            </w:r>
          </w:p>
          <w:p w:rsidR="00571910" w:rsidRDefault="00571910" w:rsidP="005F43B1">
            <w:pPr>
              <w:widowControl/>
              <w:jc w:val="center"/>
              <w:rPr>
                <w:rFonts w:ascii="宋体" w:hAnsi="宋体" w:cs="宋体"/>
                <w:bCs/>
                <w:color w:val="000000"/>
                <w:kern w:val="0"/>
              </w:rPr>
            </w:pPr>
          </w:p>
        </w:tc>
        <w:tc>
          <w:tcPr>
            <w:tcW w:w="6651" w:type="dxa"/>
            <w:vAlign w:val="center"/>
          </w:tcPr>
          <w:p w:rsidR="00571910" w:rsidRPr="00BE2220" w:rsidRDefault="00571910" w:rsidP="005F43B1">
            <w:pPr>
              <w:widowControl/>
              <w:spacing w:line="276" w:lineRule="auto"/>
              <w:jc w:val="left"/>
              <w:rPr>
                <w:rFonts w:ascii="宋体" w:hAnsi="宋体" w:cs="宋体"/>
                <w:bCs/>
                <w:strike/>
                <w:color w:val="000000"/>
                <w:highlight w:val="yellow"/>
              </w:rPr>
            </w:pPr>
            <w:r w:rsidRPr="003A1D64">
              <w:rPr>
                <w:rFonts w:asciiTheme="minorEastAsia" w:eastAsiaTheme="minorEastAsia" w:hAnsiTheme="minorEastAsia" w:hint="eastAsia"/>
              </w:rPr>
              <w:t>评标基准价=所有有效投标价中的最低报价，基准价的价格分为满分25分，其余投标人报价得分=(基准价/投标报价)×25（保留小数点后一位数）</w:t>
            </w:r>
            <w:r>
              <w:rPr>
                <w:rFonts w:asciiTheme="minorEastAsia" w:eastAsiaTheme="minorEastAsia" w:hAnsiTheme="minorEastAsia" w:hint="eastAsia"/>
              </w:rPr>
              <w:t>。</w:t>
            </w:r>
          </w:p>
        </w:tc>
        <w:tc>
          <w:tcPr>
            <w:tcW w:w="700" w:type="dxa"/>
            <w:vAlign w:val="center"/>
          </w:tcPr>
          <w:p w:rsidR="00571910" w:rsidRPr="00C17AB1" w:rsidRDefault="008A1F79" w:rsidP="005F43B1">
            <w:pPr>
              <w:spacing w:line="276" w:lineRule="auto"/>
              <w:jc w:val="center"/>
              <w:rPr>
                <w:rFonts w:ascii="宋体" w:hAnsi="宋体" w:cs="宋体"/>
                <w:bCs/>
                <w:color w:val="000000"/>
                <w:kern w:val="0"/>
              </w:rPr>
            </w:pPr>
            <w:r w:rsidRPr="00430AB4">
              <w:rPr>
                <w:rFonts w:ascii="宋体" w:hAnsi="宋体" w:cs="宋体" w:hint="eastAsia"/>
                <w:bCs/>
                <w:color w:val="000000"/>
                <w:kern w:val="0"/>
              </w:rPr>
              <w:t>25</w:t>
            </w:r>
          </w:p>
        </w:tc>
      </w:tr>
    </w:tbl>
    <w:p w:rsidR="00571910" w:rsidRDefault="00571910">
      <w:pPr>
        <w:rPr>
          <w:rFonts w:asciiTheme="minorEastAsia" w:hAnsiTheme="minorEastAsia"/>
          <w:b/>
          <w:bCs/>
          <w:sz w:val="32"/>
          <w:szCs w:val="32"/>
        </w:rPr>
      </w:pPr>
    </w:p>
    <w:p w:rsidR="00571910" w:rsidRDefault="00571910">
      <w:pPr>
        <w:rPr>
          <w:rFonts w:asciiTheme="minorEastAsia" w:hAnsiTheme="minorEastAsia"/>
          <w:b/>
          <w:bCs/>
          <w:sz w:val="32"/>
          <w:szCs w:val="32"/>
        </w:rPr>
      </w:pPr>
    </w:p>
    <w:p w:rsidR="00153A35" w:rsidRDefault="00153A35">
      <w:pPr>
        <w:rPr>
          <w:sz w:val="24"/>
          <w:szCs w:val="24"/>
        </w:rPr>
      </w:pPr>
    </w:p>
    <w:p w:rsidR="008A1F79" w:rsidRPr="00D34034" w:rsidRDefault="008A1F79" w:rsidP="008A1F79">
      <w:pPr>
        <w:adjustRightInd w:val="0"/>
        <w:snapToGrid w:val="0"/>
        <w:spacing w:line="360" w:lineRule="auto"/>
        <w:rPr>
          <w:rFonts w:ascii="宋体" w:hAnsi="宋体"/>
          <w:b/>
          <w:color w:val="000000"/>
          <w:sz w:val="24"/>
        </w:rPr>
      </w:pPr>
      <w:r>
        <w:rPr>
          <w:rFonts w:ascii="宋体" w:hAnsi="宋体" w:hint="eastAsia"/>
          <w:b/>
          <w:color w:val="000000"/>
          <w:sz w:val="24"/>
        </w:rPr>
        <w:t>附件：</w:t>
      </w:r>
      <w:r w:rsidRPr="00D34034">
        <w:rPr>
          <w:rFonts w:ascii="宋体" w:hAnsi="宋体" w:hint="eastAsia"/>
          <w:b/>
          <w:color w:val="000000"/>
          <w:sz w:val="24"/>
        </w:rPr>
        <w:t>本项目主要建设内容及</w:t>
      </w:r>
      <w:r>
        <w:rPr>
          <w:rFonts w:ascii="宋体" w:hAnsi="宋体" w:hint="eastAsia"/>
          <w:b/>
          <w:color w:val="000000"/>
          <w:sz w:val="24"/>
        </w:rPr>
        <w:t>技术</w:t>
      </w:r>
      <w:r w:rsidRPr="00D34034">
        <w:rPr>
          <w:rFonts w:ascii="宋体" w:hAnsi="宋体" w:hint="eastAsia"/>
          <w:b/>
          <w:color w:val="000000"/>
          <w:sz w:val="24"/>
        </w:rPr>
        <w:t>要求</w:t>
      </w: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9"/>
        <w:gridCol w:w="7581"/>
      </w:tblGrid>
      <w:tr w:rsidR="008A1F79" w:rsidRPr="00A90E02" w:rsidTr="005F43B1">
        <w:trPr>
          <w:trHeight w:val="270"/>
        </w:trPr>
        <w:tc>
          <w:tcPr>
            <w:tcW w:w="939" w:type="dxa"/>
            <w:shd w:val="clear" w:color="auto" w:fill="auto"/>
            <w:noWrap/>
            <w:vAlign w:val="center"/>
            <w:hideMark/>
          </w:tcPr>
          <w:p w:rsidR="008A1F79" w:rsidRPr="00A90E02" w:rsidRDefault="008A1F79" w:rsidP="005F43B1">
            <w:pPr>
              <w:widowControl/>
              <w:spacing w:line="360" w:lineRule="auto"/>
              <w:jc w:val="center"/>
              <w:rPr>
                <w:rFonts w:ascii="宋体" w:hAnsi="宋体" w:cs="宋体"/>
                <w:b/>
                <w:bCs/>
                <w:color w:val="000000"/>
                <w:kern w:val="0"/>
                <w:sz w:val="24"/>
              </w:rPr>
            </w:pPr>
            <w:r w:rsidRPr="00A90E02">
              <w:rPr>
                <w:rFonts w:ascii="宋体" w:hAnsi="宋体" w:cs="宋体" w:hint="eastAsia"/>
                <w:b/>
                <w:bCs/>
                <w:color w:val="000000"/>
                <w:kern w:val="0"/>
                <w:sz w:val="24"/>
              </w:rPr>
              <w:t>序号</w:t>
            </w:r>
          </w:p>
        </w:tc>
        <w:tc>
          <w:tcPr>
            <w:tcW w:w="7581" w:type="dxa"/>
            <w:shd w:val="clear" w:color="auto" w:fill="auto"/>
            <w:vAlign w:val="center"/>
            <w:hideMark/>
          </w:tcPr>
          <w:p w:rsidR="008A1F79" w:rsidRPr="00A90E02" w:rsidRDefault="008A1F79" w:rsidP="005F43B1">
            <w:pPr>
              <w:widowControl/>
              <w:spacing w:line="360" w:lineRule="auto"/>
              <w:jc w:val="center"/>
              <w:rPr>
                <w:rFonts w:ascii="宋体" w:hAnsi="宋体" w:cs="宋体"/>
                <w:b/>
                <w:bCs/>
                <w:color w:val="000000"/>
                <w:kern w:val="0"/>
                <w:sz w:val="24"/>
              </w:rPr>
            </w:pPr>
            <w:r w:rsidRPr="00A90E02">
              <w:rPr>
                <w:rFonts w:ascii="宋体" w:hAnsi="宋体" w:cs="宋体" w:hint="eastAsia"/>
                <w:b/>
                <w:bCs/>
                <w:color w:val="000000"/>
                <w:kern w:val="0"/>
                <w:sz w:val="24"/>
              </w:rPr>
              <w:t>招标要求</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widowControl/>
              <w:spacing w:line="360" w:lineRule="auto"/>
              <w:jc w:val="center"/>
              <w:rPr>
                <w:rFonts w:ascii="宋体" w:hAnsi="宋体" w:cs="宋体"/>
                <w:color w:val="000000"/>
                <w:kern w:val="0"/>
                <w:sz w:val="24"/>
              </w:rPr>
            </w:pPr>
            <w:r w:rsidRPr="00297F73">
              <w:rPr>
                <w:rFonts w:ascii="宋体" w:hAnsi="宋体" w:cs="宋体" w:hint="eastAsia"/>
                <w:b/>
                <w:bCs/>
                <w:color w:val="000000"/>
                <w:kern w:val="0"/>
                <w:sz w:val="24"/>
              </w:rPr>
              <w:t>（一）</w:t>
            </w:r>
          </w:p>
        </w:tc>
        <w:tc>
          <w:tcPr>
            <w:tcW w:w="7581" w:type="dxa"/>
            <w:shd w:val="clear" w:color="auto" w:fill="auto"/>
            <w:vAlign w:val="center"/>
            <w:hideMark/>
          </w:tcPr>
          <w:p w:rsidR="008A1F79" w:rsidRPr="00297F73" w:rsidRDefault="008A1F79" w:rsidP="005F43B1">
            <w:pPr>
              <w:widowControl/>
              <w:spacing w:line="360" w:lineRule="auto"/>
              <w:rPr>
                <w:b/>
                <w:caps/>
                <w:color w:val="000000"/>
                <w:sz w:val="24"/>
              </w:rPr>
            </w:pPr>
            <w:r w:rsidRPr="00297F73">
              <w:rPr>
                <w:rFonts w:hint="eastAsia"/>
                <w:b/>
                <w:caps/>
                <w:color w:val="000000"/>
                <w:sz w:val="24"/>
              </w:rPr>
              <w:t>质控管理平台要求</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
                <w:bCs/>
                <w:sz w:val="24"/>
              </w:rPr>
            </w:pPr>
            <w:r w:rsidRPr="00297F73">
              <w:rPr>
                <w:rFonts w:ascii="宋体" w:hAnsi="宋体" w:hint="eastAsia"/>
                <w:b/>
                <w:bCs/>
                <w:sz w:val="24"/>
              </w:rPr>
              <w:t>1</w:t>
            </w:r>
          </w:p>
        </w:tc>
        <w:tc>
          <w:tcPr>
            <w:tcW w:w="7581" w:type="dxa"/>
            <w:shd w:val="clear" w:color="auto" w:fill="auto"/>
            <w:vAlign w:val="center"/>
            <w:hideMark/>
          </w:tcPr>
          <w:p w:rsidR="008A1F79" w:rsidRPr="00297F73" w:rsidRDefault="008A1F79" w:rsidP="005F43B1">
            <w:pPr>
              <w:spacing w:line="360" w:lineRule="auto"/>
              <w:rPr>
                <w:rFonts w:ascii="宋体" w:hAnsi="宋体"/>
                <w:sz w:val="24"/>
              </w:rPr>
            </w:pPr>
            <w:r w:rsidRPr="00297F73">
              <w:rPr>
                <w:rFonts w:ascii="宋体" w:hAnsi="宋体" w:hint="eastAsia"/>
                <w:b/>
                <w:sz w:val="24"/>
              </w:rPr>
              <w:t>基本要求</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t>1</w:t>
            </w:r>
            <w:r w:rsidRPr="00297F73">
              <w:rPr>
                <w:rFonts w:ascii="宋体" w:hAnsi="宋体"/>
                <w:bCs/>
                <w:sz w:val="24"/>
              </w:rPr>
              <w:t>.1</w:t>
            </w:r>
          </w:p>
        </w:tc>
        <w:tc>
          <w:tcPr>
            <w:tcW w:w="7581" w:type="dxa"/>
            <w:shd w:val="clear" w:color="auto" w:fill="auto"/>
            <w:vAlign w:val="center"/>
            <w:hideMark/>
          </w:tcPr>
          <w:p w:rsidR="008A1F79" w:rsidRPr="00297F73" w:rsidRDefault="008A1F79" w:rsidP="005F43B1">
            <w:pPr>
              <w:spacing w:line="360" w:lineRule="auto"/>
              <w:rPr>
                <w:rFonts w:ascii="宋体" w:hAnsi="宋体"/>
                <w:sz w:val="24"/>
              </w:rPr>
            </w:pPr>
            <w:r w:rsidRPr="00297F73">
              <w:rPr>
                <w:rFonts w:ascii="宋体" w:hAnsi="宋体" w:hint="eastAsia"/>
                <w:sz w:val="24"/>
              </w:rPr>
              <w:t>支持用户键入用户名和密码进行系统登入。</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t>1.2</w:t>
            </w:r>
          </w:p>
        </w:tc>
        <w:tc>
          <w:tcPr>
            <w:tcW w:w="7581" w:type="dxa"/>
            <w:shd w:val="clear" w:color="auto" w:fill="auto"/>
            <w:vAlign w:val="center"/>
            <w:hideMark/>
          </w:tcPr>
          <w:p w:rsidR="008A1F79" w:rsidRPr="00297F73" w:rsidRDefault="008A1F79" w:rsidP="005F43B1">
            <w:pPr>
              <w:spacing w:line="360" w:lineRule="auto"/>
              <w:rPr>
                <w:rFonts w:ascii="宋体" w:hAnsi="宋体"/>
                <w:sz w:val="24"/>
              </w:rPr>
            </w:pPr>
            <w:r w:rsidRPr="00297F73">
              <w:rPr>
                <w:rFonts w:ascii="宋体" w:hAnsi="宋体" w:hint="eastAsia"/>
                <w:sz w:val="24"/>
              </w:rPr>
              <w:t>要求基于WEB架构和现有PACS系统实现影像质</w:t>
            </w:r>
            <w:proofErr w:type="gramStart"/>
            <w:r w:rsidRPr="00297F73">
              <w:rPr>
                <w:rFonts w:ascii="宋体" w:hAnsi="宋体" w:hint="eastAsia"/>
                <w:sz w:val="24"/>
              </w:rPr>
              <w:t>控服务</w:t>
            </w:r>
            <w:proofErr w:type="gramEnd"/>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widowControl/>
              <w:spacing w:line="360" w:lineRule="auto"/>
              <w:jc w:val="center"/>
              <w:rPr>
                <w:rFonts w:ascii="宋体" w:hAnsi="宋体" w:cs="宋体"/>
                <w:color w:val="000000"/>
                <w:kern w:val="0"/>
                <w:sz w:val="24"/>
              </w:rPr>
            </w:pPr>
            <w:r w:rsidRPr="00297F73">
              <w:rPr>
                <w:rFonts w:ascii="宋体" w:hAnsi="宋体" w:cs="宋体" w:hint="eastAsia"/>
                <w:color w:val="000000"/>
                <w:kern w:val="0"/>
                <w:sz w:val="24"/>
              </w:rPr>
              <w:t>1.3</w:t>
            </w:r>
          </w:p>
        </w:tc>
        <w:tc>
          <w:tcPr>
            <w:tcW w:w="7581" w:type="dxa"/>
            <w:shd w:val="clear" w:color="auto" w:fill="auto"/>
            <w:vAlign w:val="center"/>
            <w:hideMark/>
          </w:tcPr>
          <w:p w:rsidR="008A1F79" w:rsidRPr="00297F73" w:rsidRDefault="008A1F79" w:rsidP="005F43B1">
            <w:pPr>
              <w:widowControl/>
              <w:spacing w:line="360" w:lineRule="auto"/>
              <w:rPr>
                <w:rFonts w:ascii="宋体" w:hAnsi="宋体" w:cs="宋体"/>
                <w:color w:val="000000"/>
                <w:kern w:val="0"/>
                <w:sz w:val="24"/>
              </w:rPr>
            </w:pPr>
            <w:r w:rsidRPr="00297F73">
              <w:rPr>
                <w:caps/>
                <w:color w:val="000000"/>
                <w:sz w:val="24"/>
              </w:rPr>
              <w:t>▲</w:t>
            </w:r>
            <w:r w:rsidRPr="00297F73">
              <w:rPr>
                <w:rFonts w:ascii="宋体" w:hAnsi="宋体" w:cs="宋体" w:hint="eastAsia"/>
                <w:color w:val="000000"/>
                <w:kern w:val="0"/>
                <w:sz w:val="24"/>
              </w:rPr>
              <w:t>放射影像质控管理</w:t>
            </w:r>
            <w:r>
              <w:rPr>
                <w:rFonts w:ascii="宋体" w:hAnsi="宋体" w:cs="宋体" w:hint="eastAsia"/>
                <w:color w:val="000000"/>
                <w:kern w:val="0"/>
                <w:sz w:val="24"/>
              </w:rPr>
              <w:t>服务</w:t>
            </w:r>
            <w:r w:rsidRPr="00297F73">
              <w:rPr>
                <w:rFonts w:ascii="宋体" w:hAnsi="宋体" w:cs="宋体" w:hint="eastAsia"/>
                <w:color w:val="000000"/>
                <w:kern w:val="0"/>
                <w:sz w:val="24"/>
              </w:rPr>
              <w:t>平台与</w:t>
            </w:r>
            <w:r>
              <w:rPr>
                <w:rFonts w:ascii="宋体" w:hAnsi="宋体" w:cs="宋体" w:hint="eastAsia"/>
                <w:color w:val="000000"/>
                <w:kern w:val="0"/>
                <w:sz w:val="24"/>
              </w:rPr>
              <w:t>采购</w:t>
            </w:r>
            <w:proofErr w:type="gramStart"/>
            <w:r>
              <w:rPr>
                <w:rFonts w:ascii="宋体" w:hAnsi="宋体" w:cs="宋体" w:hint="eastAsia"/>
                <w:color w:val="000000"/>
                <w:kern w:val="0"/>
                <w:sz w:val="24"/>
              </w:rPr>
              <w:t>方</w:t>
            </w:r>
            <w:r w:rsidRPr="00297F73">
              <w:rPr>
                <w:rFonts w:ascii="宋体" w:hAnsi="宋体" w:cs="宋体" w:hint="eastAsia"/>
                <w:color w:val="000000"/>
                <w:kern w:val="0"/>
                <w:sz w:val="24"/>
              </w:rPr>
              <w:t>现有</w:t>
            </w:r>
            <w:proofErr w:type="gramEnd"/>
            <w:r w:rsidRPr="00297F73">
              <w:rPr>
                <w:rFonts w:ascii="宋体" w:hAnsi="宋体" w:cs="宋体" w:hint="eastAsia"/>
                <w:color w:val="000000"/>
                <w:kern w:val="0"/>
                <w:sz w:val="24"/>
              </w:rPr>
              <w:t>全院PACS实现无缝对接，提供技术可行性证明材料</w:t>
            </w:r>
            <w:r w:rsidRPr="00297F73">
              <w:rPr>
                <w:rFonts w:ascii="宋体" w:hAnsi="宋体" w:hint="eastAsia"/>
                <w:sz w:val="24"/>
              </w:rPr>
              <w:t>。</w:t>
            </w:r>
          </w:p>
        </w:tc>
      </w:tr>
      <w:tr w:rsidR="008A1F79" w:rsidRPr="00A90E02" w:rsidTr="005F43B1">
        <w:trPr>
          <w:trHeight w:val="270"/>
        </w:trPr>
        <w:tc>
          <w:tcPr>
            <w:tcW w:w="939" w:type="dxa"/>
            <w:shd w:val="clear" w:color="auto" w:fill="auto"/>
            <w:noWrap/>
            <w:vAlign w:val="center"/>
          </w:tcPr>
          <w:p w:rsidR="008A1F79" w:rsidRPr="00297F73" w:rsidRDefault="008A1F79" w:rsidP="005F43B1">
            <w:pPr>
              <w:widowControl/>
              <w:spacing w:line="360" w:lineRule="auto"/>
              <w:jc w:val="center"/>
              <w:rPr>
                <w:rFonts w:ascii="宋体" w:hAnsi="宋体" w:cs="宋体"/>
                <w:color w:val="000000"/>
                <w:kern w:val="0"/>
                <w:sz w:val="24"/>
              </w:rPr>
            </w:pPr>
            <w:r>
              <w:rPr>
                <w:rFonts w:ascii="宋体" w:hAnsi="宋体"/>
                <w:bCs/>
                <w:sz w:val="24"/>
              </w:rPr>
              <w:t>1</w:t>
            </w:r>
            <w:r>
              <w:rPr>
                <w:rFonts w:ascii="宋体" w:hAnsi="宋体" w:hint="eastAsia"/>
                <w:bCs/>
                <w:sz w:val="24"/>
              </w:rPr>
              <w:t>.</w:t>
            </w:r>
            <w:r>
              <w:rPr>
                <w:rFonts w:ascii="宋体" w:hAnsi="宋体"/>
                <w:bCs/>
                <w:sz w:val="24"/>
              </w:rPr>
              <w:t>4</w:t>
            </w:r>
          </w:p>
        </w:tc>
        <w:tc>
          <w:tcPr>
            <w:tcW w:w="7581" w:type="dxa"/>
            <w:shd w:val="clear" w:color="auto" w:fill="auto"/>
            <w:vAlign w:val="center"/>
          </w:tcPr>
          <w:p w:rsidR="008A1F79" w:rsidRPr="00297F73" w:rsidRDefault="008A1F79" w:rsidP="005F43B1">
            <w:pPr>
              <w:widowControl/>
              <w:spacing w:line="360" w:lineRule="auto"/>
              <w:rPr>
                <w:caps/>
                <w:color w:val="000000"/>
                <w:sz w:val="24"/>
              </w:rPr>
            </w:pPr>
            <w:r w:rsidRPr="00297F73">
              <w:rPr>
                <w:caps/>
                <w:color w:val="000000"/>
                <w:sz w:val="24"/>
              </w:rPr>
              <w:t>▲</w:t>
            </w:r>
            <w:r w:rsidRPr="00297F73">
              <w:rPr>
                <w:rFonts w:ascii="宋体" w:hAnsi="宋体" w:cs="宋体" w:hint="eastAsia"/>
                <w:color w:val="000000"/>
                <w:kern w:val="0"/>
                <w:sz w:val="24"/>
              </w:rPr>
              <w:t>放射影像质控管理</w:t>
            </w:r>
            <w:r>
              <w:rPr>
                <w:rFonts w:ascii="宋体" w:hAnsi="宋体" w:cs="宋体" w:hint="eastAsia"/>
                <w:color w:val="000000"/>
                <w:kern w:val="0"/>
                <w:sz w:val="24"/>
              </w:rPr>
              <w:t>服务</w:t>
            </w:r>
            <w:r w:rsidRPr="00297F73">
              <w:rPr>
                <w:rFonts w:ascii="宋体" w:hAnsi="宋体" w:cs="宋体" w:hint="eastAsia"/>
                <w:color w:val="000000"/>
                <w:kern w:val="0"/>
                <w:sz w:val="24"/>
              </w:rPr>
              <w:t>平台与我院现有</w:t>
            </w:r>
            <w:r>
              <w:rPr>
                <w:rFonts w:ascii="宋体" w:hAnsi="宋体" w:cs="宋体" w:hint="eastAsia"/>
                <w:color w:val="000000"/>
                <w:kern w:val="0"/>
                <w:sz w:val="24"/>
              </w:rPr>
              <w:t>云影像云胶片系统</w:t>
            </w:r>
            <w:r w:rsidRPr="00297F73">
              <w:rPr>
                <w:rFonts w:ascii="宋体" w:hAnsi="宋体" w:cs="宋体" w:hint="eastAsia"/>
                <w:color w:val="000000"/>
                <w:kern w:val="0"/>
                <w:sz w:val="24"/>
              </w:rPr>
              <w:t>实现无缝对接，提供技术可行性证明材料</w:t>
            </w:r>
            <w:r w:rsidRPr="00297F73">
              <w:rPr>
                <w:rFonts w:ascii="宋体" w:hAnsi="宋体" w:hint="eastAsia"/>
                <w:sz w:val="24"/>
              </w:rPr>
              <w:t>。</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
                <w:bCs/>
                <w:sz w:val="24"/>
              </w:rPr>
            </w:pPr>
            <w:r w:rsidRPr="00297F73">
              <w:rPr>
                <w:rFonts w:ascii="宋体" w:hAnsi="宋体" w:hint="eastAsia"/>
                <w:b/>
                <w:bCs/>
                <w:sz w:val="24"/>
              </w:rPr>
              <w:t>2</w:t>
            </w:r>
          </w:p>
        </w:tc>
        <w:tc>
          <w:tcPr>
            <w:tcW w:w="7581" w:type="dxa"/>
            <w:shd w:val="clear" w:color="auto" w:fill="auto"/>
            <w:vAlign w:val="center"/>
            <w:hideMark/>
          </w:tcPr>
          <w:p w:rsidR="008A1F79" w:rsidRPr="00297F73" w:rsidRDefault="008A1F79" w:rsidP="005F43B1">
            <w:pPr>
              <w:spacing w:line="360" w:lineRule="auto"/>
              <w:rPr>
                <w:rFonts w:ascii="宋体" w:hAnsi="宋体"/>
                <w:b/>
                <w:bCs/>
                <w:sz w:val="24"/>
              </w:rPr>
            </w:pPr>
            <w:r w:rsidRPr="00297F73">
              <w:rPr>
                <w:rFonts w:ascii="宋体" w:hAnsi="宋体" w:hint="eastAsia"/>
                <w:b/>
                <w:bCs/>
                <w:sz w:val="24"/>
              </w:rPr>
              <w:t>列表查询</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t>2</w:t>
            </w:r>
            <w:r w:rsidRPr="00297F73">
              <w:rPr>
                <w:rFonts w:ascii="宋体" w:hAnsi="宋体"/>
                <w:bCs/>
                <w:sz w:val="24"/>
              </w:rPr>
              <w:t>.1</w:t>
            </w:r>
          </w:p>
        </w:tc>
        <w:tc>
          <w:tcPr>
            <w:tcW w:w="7581" w:type="dxa"/>
            <w:shd w:val="clear" w:color="auto" w:fill="auto"/>
            <w:hideMark/>
          </w:tcPr>
          <w:p w:rsidR="008A1F79" w:rsidRPr="00297F73" w:rsidRDefault="008A1F79" w:rsidP="005F43B1">
            <w:pPr>
              <w:spacing w:line="360" w:lineRule="auto"/>
              <w:rPr>
                <w:rFonts w:ascii="宋体" w:hAnsi="宋体"/>
                <w:sz w:val="24"/>
              </w:rPr>
            </w:pPr>
            <w:r w:rsidRPr="00297F73">
              <w:rPr>
                <w:rFonts w:ascii="宋体" w:hAnsi="宋体" w:hint="eastAsia"/>
                <w:sz w:val="24"/>
              </w:rPr>
              <w:t>支持系统登入成功以后界面自动跳转到主列表查询界面</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t>2</w:t>
            </w:r>
            <w:r w:rsidRPr="00297F73">
              <w:rPr>
                <w:rFonts w:ascii="宋体" w:hAnsi="宋体"/>
                <w:bCs/>
                <w:sz w:val="24"/>
              </w:rPr>
              <w:t>.2</w:t>
            </w:r>
          </w:p>
        </w:tc>
        <w:tc>
          <w:tcPr>
            <w:tcW w:w="7581" w:type="dxa"/>
            <w:shd w:val="clear" w:color="auto" w:fill="auto"/>
            <w:hideMark/>
          </w:tcPr>
          <w:p w:rsidR="008A1F79" w:rsidRPr="00297F73" w:rsidRDefault="008A1F79" w:rsidP="005F43B1">
            <w:pPr>
              <w:spacing w:line="360" w:lineRule="auto"/>
              <w:rPr>
                <w:rFonts w:ascii="宋体" w:hAnsi="宋体"/>
                <w:sz w:val="24"/>
              </w:rPr>
            </w:pPr>
            <w:r w:rsidRPr="00297F73">
              <w:rPr>
                <w:rFonts w:ascii="宋体" w:hAnsi="宋体" w:hint="eastAsia"/>
                <w:sz w:val="24"/>
              </w:rPr>
              <w:t>支持增加条件进行检查信息的查询</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
                <w:bCs/>
                <w:sz w:val="24"/>
              </w:rPr>
            </w:pPr>
            <w:r w:rsidRPr="00297F73">
              <w:rPr>
                <w:rFonts w:ascii="宋体" w:hAnsi="宋体" w:hint="eastAsia"/>
                <w:b/>
                <w:bCs/>
                <w:sz w:val="24"/>
              </w:rPr>
              <w:t>3</w:t>
            </w:r>
          </w:p>
        </w:tc>
        <w:tc>
          <w:tcPr>
            <w:tcW w:w="7581" w:type="dxa"/>
            <w:shd w:val="clear" w:color="auto" w:fill="auto"/>
            <w:vAlign w:val="center"/>
            <w:hideMark/>
          </w:tcPr>
          <w:p w:rsidR="008A1F79" w:rsidRPr="00297F73" w:rsidRDefault="008A1F79" w:rsidP="005F43B1">
            <w:pPr>
              <w:spacing w:line="360" w:lineRule="auto"/>
              <w:rPr>
                <w:rFonts w:ascii="宋体" w:hAnsi="宋体"/>
                <w:b/>
                <w:bCs/>
                <w:sz w:val="24"/>
              </w:rPr>
            </w:pPr>
            <w:r w:rsidRPr="00297F73">
              <w:rPr>
                <w:rFonts w:ascii="宋体" w:hAnsi="宋体" w:hint="eastAsia"/>
                <w:b/>
                <w:bCs/>
                <w:sz w:val="24"/>
              </w:rPr>
              <w:t>报告质控</w:t>
            </w:r>
          </w:p>
        </w:tc>
      </w:tr>
      <w:tr w:rsidR="008A1F79" w:rsidRPr="00A90E02" w:rsidTr="005F43B1">
        <w:trPr>
          <w:trHeight w:val="245"/>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t>3</w:t>
            </w:r>
            <w:r w:rsidRPr="00297F73">
              <w:rPr>
                <w:rFonts w:ascii="宋体" w:hAnsi="宋体"/>
                <w:bCs/>
                <w:sz w:val="24"/>
              </w:rPr>
              <w:t>.1</w:t>
            </w:r>
          </w:p>
        </w:tc>
        <w:tc>
          <w:tcPr>
            <w:tcW w:w="7581" w:type="dxa"/>
            <w:shd w:val="clear" w:color="auto" w:fill="auto"/>
          </w:tcPr>
          <w:p w:rsidR="008A1F79" w:rsidRPr="00297F73" w:rsidRDefault="008A1F79" w:rsidP="005F43B1">
            <w:pPr>
              <w:spacing w:line="360" w:lineRule="auto"/>
              <w:rPr>
                <w:rFonts w:ascii="宋体" w:hAnsi="宋体"/>
                <w:sz w:val="24"/>
              </w:rPr>
            </w:pPr>
            <w:r w:rsidRPr="00297F73">
              <w:rPr>
                <w:rFonts w:ascii="宋体" w:hAnsi="宋体" w:hint="eastAsia"/>
                <w:sz w:val="24"/>
              </w:rPr>
              <w:t>根据报告基本要素完善度的评分要求</w:t>
            </w:r>
            <w:proofErr w:type="gramStart"/>
            <w:r w:rsidRPr="00297F73">
              <w:rPr>
                <w:rFonts w:ascii="宋体" w:hAnsi="宋体" w:hint="eastAsia"/>
                <w:sz w:val="24"/>
              </w:rPr>
              <w:t>进行勾选打分</w:t>
            </w:r>
            <w:proofErr w:type="gramEnd"/>
            <w:r w:rsidRPr="00297F73">
              <w:rPr>
                <w:rFonts w:ascii="宋体" w:hAnsi="宋体" w:hint="eastAsia"/>
                <w:sz w:val="24"/>
              </w:rPr>
              <w:t>，</w:t>
            </w:r>
            <w:proofErr w:type="gramStart"/>
            <w:r w:rsidRPr="00297F73">
              <w:rPr>
                <w:rFonts w:ascii="宋体" w:hAnsi="宋体" w:hint="eastAsia"/>
                <w:sz w:val="24"/>
              </w:rPr>
              <w:t>质控端可以</w:t>
            </w:r>
            <w:proofErr w:type="gramEnd"/>
            <w:r w:rsidRPr="00297F73">
              <w:rPr>
                <w:rFonts w:ascii="宋体" w:hAnsi="宋体" w:hint="eastAsia"/>
                <w:sz w:val="24"/>
              </w:rPr>
              <w:t>进行分类并随机抽</w:t>
            </w:r>
            <w:r>
              <w:rPr>
                <w:rFonts w:ascii="宋体" w:hAnsi="宋体" w:hint="eastAsia"/>
                <w:sz w:val="24"/>
              </w:rPr>
              <w:t>样，包含但不仅限于时效、检查类型、病人类型、抽样列数等条件进行随机抽样。</w:t>
            </w:r>
            <w:r w:rsidRPr="00297F73">
              <w:rPr>
                <w:rFonts w:ascii="宋体" w:hAnsi="宋体" w:hint="eastAsia"/>
                <w:sz w:val="24"/>
              </w:rPr>
              <w:t>抽查到的检查可以在界面内打开报告查看，另</w:t>
            </w:r>
            <w:proofErr w:type="gramStart"/>
            <w:r w:rsidRPr="00297F73">
              <w:rPr>
                <w:rFonts w:ascii="宋体" w:hAnsi="宋体" w:hint="eastAsia"/>
                <w:sz w:val="24"/>
              </w:rPr>
              <w:t>分</w:t>
            </w:r>
            <w:r w:rsidRPr="00297F73">
              <w:rPr>
                <w:rFonts w:ascii="宋体" w:hAnsi="宋体" w:hint="eastAsia"/>
                <w:sz w:val="24"/>
              </w:rPr>
              <w:lastRenderedPageBreak/>
              <w:t>值勾选内</w:t>
            </w:r>
            <w:proofErr w:type="gramEnd"/>
            <w:r w:rsidRPr="00297F73">
              <w:rPr>
                <w:rFonts w:ascii="宋体" w:hAnsi="宋体" w:hint="eastAsia"/>
                <w:sz w:val="24"/>
              </w:rPr>
              <w:t>可以进行设定值以下的选择。</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lastRenderedPageBreak/>
              <w:t>3</w:t>
            </w:r>
            <w:r w:rsidRPr="00297F73">
              <w:rPr>
                <w:rFonts w:ascii="宋体" w:hAnsi="宋体"/>
                <w:bCs/>
                <w:sz w:val="24"/>
              </w:rPr>
              <w:t>.2</w:t>
            </w:r>
          </w:p>
        </w:tc>
        <w:tc>
          <w:tcPr>
            <w:tcW w:w="7581" w:type="dxa"/>
            <w:shd w:val="clear" w:color="auto" w:fill="auto"/>
          </w:tcPr>
          <w:p w:rsidR="008A1F79" w:rsidRPr="00297F73" w:rsidRDefault="008A1F79" w:rsidP="005F43B1">
            <w:pPr>
              <w:spacing w:line="360" w:lineRule="auto"/>
              <w:rPr>
                <w:rFonts w:ascii="宋体" w:hAnsi="宋体"/>
                <w:sz w:val="24"/>
              </w:rPr>
            </w:pPr>
            <w:r w:rsidRPr="00297F73">
              <w:rPr>
                <w:rFonts w:ascii="宋体" w:hAnsi="宋体" w:hint="eastAsia"/>
                <w:sz w:val="24"/>
              </w:rPr>
              <w:t>支持在主列表页面双击记录页面跳转至报告质控页面</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t>3</w:t>
            </w:r>
            <w:r w:rsidRPr="00297F73">
              <w:rPr>
                <w:rFonts w:ascii="宋体" w:hAnsi="宋体"/>
                <w:bCs/>
                <w:sz w:val="24"/>
              </w:rPr>
              <w:t>.3</w:t>
            </w:r>
          </w:p>
        </w:tc>
        <w:tc>
          <w:tcPr>
            <w:tcW w:w="7581" w:type="dxa"/>
            <w:shd w:val="clear" w:color="auto" w:fill="auto"/>
          </w:tcPr>
          <w:p w:rsidR="008A1F79" w:rsidRPr="00297F73" w:rsidRDefault="008A1F79" w:rsidP="005F43B1">
            <w:pPr>
              <w:spacing w:line="360" w:lineRule="auto"/>
              <w:rPr>
                <w:rFonts w:ascii="宋体" w:hAnsi="宋体"/>
                <w:sz w:val="24"/>
              </w:rPr>
            </w:pPr>
            <w:r w:rsidRPr="00297F73">
              <w:rPr>
                <w:rFonts w:ascii="宋体" w:hAnsi="宋体" w:hint="eastAsia"/>
                <w:sz w:val="24"/>
              </w:rPr>
              <w:t>支持在报告质控页面可以浏览报告内容和影像信息</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t>3</w:t>
            </w:r>
            <w:r w:rsidRPr="00297F73">
              <w:rPr>
                <w:rFonts w:ascii="宋体" w:hAnsi="宋体"/>
                <w:bCs/>
                <w:sz w:val="24"/>
              </w:rPr>
              <w:t>.4</w:t>
            </w:r>
          </w:p>
        </w:tc>
        <w:tc>
          <w:tcPr>
            <w:tcW w:w="7581" w:type="dxa"/>
            <w:shd w:val="clear" w:color="auto" w:fill="auto"/>
          </w:tcPr>
          <w:p w:rsidR="008A1F79" w:rsidRPr="00297F73" w:rsidRDefault="008A1F79" w:rsidP="005F43B1">
            <w:pPr>
              <w:spacing w:line="360" w:lineRule="auto"/>
              <w:rPr>
                <w:rFonts w:ascii="宋体" w:hAnsi="宋体"/>
                <w:sz w:val="24"/>
              </w:rPr>
            </w:pPr>
            <w:r w:rsidRPr="00297F73">
              <w:rPr>
                <w:rFonts w:ascii="宋体" w:hAnsi="宋体" w:hint="eastAsia"/>
                <w:sz w:val="24"/>
              </w:rPr>
              <w:t>支持选择评分项。点击</w:t>
            </w:r>
            <w:proofErr w:type="gramStart"/>
            <w:r w:rsidRPr="00297F73">
              <w:rPr>
                <w:rFonts w:ascii="宋体" w:hAnsi="宋体" w:hint="eastAsia"/>
                <w:sz w:val="24"/>
              </w:rPr>
              <w:t>确定</w:t>
            </w:r>
            <w:r>
              <w:rPr>
                <w:rFonts w:ascii="宋体" w:hAnsi="宋体" w:hint="eastAsia"/>
                <w:sz w:val="24"/>
              </w:rPr>
              <w:t>位</w:t>
            </w:r>
            <w:proofErr w:type="gramEnd"/>
            <w:r w:rsidRPr="00297F73">
              <w:rPr>
                <w:rFonts w:ascii="宋体" w:hAnsi="宋体" w:hint="eastAsia"/>
                <w:sz w:val="24"/>
              </w:rPr>
              <w:t>评分进行提交</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t>3</w:t>
            </w:r>
            <w:r w:rsidRPr="00297F73">
              <w:rPr>
                <w:rFonts w:ascii="宋体" w:hAnsi="宋体"/>
                <w:bCs/>
                <w:sz w:val="24"/>
              </w:rPr>
              <w:t>.5</w:t>
            </w:r>
          </w:p>
        </w:tc>
        <w:tc>
          <w:tcPr>
            <w:tcW w:w="7581" w:type="dxa"/>
            <w:shd w:val="clear" w:color="auto" w:fill="auto"/>
          </w:tcPr>
          <w:p w:rsidR="008A1F79" w:rsidRPr="00297F73" w:rsidRDefault="008A1F79" w:rsidP="005F43B1">
            <w:pPr>
              <w:spacing w:line="360" w:lineRule="auto"/>
              <w:rPr>
                <w:rFonts w:ascii="宋体" w:hAnsi="宋体"/>
                <w:sz w:val="24"/>
              </w:rPr>
            </w:pPr>
            <w:r w:rsidRPr="00297F73">
              <w:rPr>
                <w:rFonts w:ascii="宋体" w:hAnsi="宋体" w:hint="eastAsia"/>
                <w:sz w:val="24"/>
              </w:rPr>
              <w:t>支持提交完成以后页面刷新</w:t>
            </w:r>
            <w:r>
              <w:rPr>
                <w:rFonts w:ascii="宋体" w:hAnsi="宋体" w:hint="eastAsia"/>
                <w:sz w:val="24"/>
              </w:rPr>
              <w:t>，正确显示分值</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t>3.6</w:t>
            </w:r>
          </w:p>
        </w:tc>
        <w:tc>
          <w:tcPr>
            <w:tcW w:w="7581" w:type="dxa"/>
            <w:shd w:val="clear" w:color="auto" w:fill="auto"/>
            <w:hideMark/>
          </w:tcPr>
          <w:p w:rsidR="008A1F79" w:rsidRPr="00297F73" w:rsidRDefault="008A1F79" w:rsidP="005F43B1">
            <w:pPr>
              <w:spacing w:line="360" w:lineRule="auto"/>
              <w:rPr>
                <w:rFonts w:ascii="宋体" w:hAnsi="宋体"/>
                <w:sz w:val="24"/>
              </w:rPr>
            </w:pPr>
            <w:r w:rsidRPr="00297F73">
              <w:rPr>
                <w:rFonts w:ascii="宋体" w:hAnsi="宋体" w:hint="eastAsia"/>
                <w:sz w:val="24"/>
              </w:rPr>
              <w:t>支持对已评分的报告可以进行修改评分操作</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
                <w:bCs/>
                <w:sz w:val="24"/>
              </w:rPr>
            </w:pPr>
            <w:r w:rsidRPr="00297F73">
              <w:rPr>
                <w:rFonts w:ascii="宋体" w:hAnsi="宋体" w:hint="eastAsia"/>
                <w:b/>
                <w:bCs/>
                <w:sz w:val="24"/>
              </w:rPr>
              <w:t>4</w:t>
            </w:r>
          </w:p>
        </w:tc>
        <w:tc>
          <w:tcPr>
            <w:tcW w:w="7581" w:type="dxa"/>
            <w:shd w:val="clear" w:color="auto" w:fill="auto"/>
            <w:hideMark/>
          </w:tcPr>
          <w:p w:rsidR="008A1F79" w:rsidRPr="00297F73" w:rsidRDefault="008A1F79" w:rsidP="005F43B1">
            <w:pPr>
              <w:spacing w:line="360" w:lineRule="auto"/>
              <w:rPr>
                <w:rFonts w:ascii="宋体" w:hAnsi="宋体"/>
                <w:sz w:val="24"/>
              </w:rPr>
            </w:pPr>
            <w:r w:rsidRPr="00297F73">
              <w:rPr>
                <w:rFonts w:ascii="宋体" w:hAnsi="宋体" w:hint="eastAsia"/>
                <w:b/>
                <w:bCs/>
                <w:sz w:val="24"/>
              </w:rPr>
              <w:t>图像质控</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t>4.1</w:t>
            </w:r>
          </w:p>
        </w:tc>
        <w:tc>
          <w:tcPr>
            <w:tcW w:w="7581" w:type="dxa"/>
            <w:shd w:val="clear" w:color="auto" w:fill="auto"/>
            <w:vAlign w:val="center"/>
            <w:hideMark/>
          </w:tcPr>
          <w:p w:rsidR="008A1F79" w:rsidRPr="00297F73" w:rsidRDefault="008A1F79" w:rsidP="005F43B1">
            <w:pPr>
              <w:spacing w:line="360" w:lineRule="auto"/>
              <w:rPr>
                <w:rFonts w:ascii="宋体" w:hAnsi="宋体"/>
                <w:sz w:val="24"/>
              </w:rPr>
            </w:pPr>
            <w:r w:rsidRPr="00297F73">
              <w:rPr>
                <w:rFonts w:ascii="宋体" w:hAnsi="宋体" w:hint="eastAsia"/>
                <w:sz w:val="24"/>
              </w:rPr>
              <w:t>在现有WEB版本基础上做好完善，宗旨是使用方便，统计结果完善，具有技术员对图像进行分类（细化到分组：报告系统内已加入分组）并随机抽查的功能，抽查数量可以人为控制</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t>4.2</w:t>
            </w:r>
          </w:p>
        </w:tc>
        <w:tc>
          <w:tcPr>
            <w:tcW w:w="7581" w:type="dxa"/>
            <w:shd w:val="clear" w:color="auto" w:fill="auto"/>
            <w:vAlign w:val="center"/>
            <w:hideMark/>
          </w:tcPr>
          <w:p w:rsidR="008A1F79" w:rsidRPr="00297F73" w:rsidRDefault="008A1F79" w:rsidP="005F43B1">
            <w:pPr>
              <w:spacing w:line="360" w:lineRule="auto"/>
              <w:rPr>
                <w:rFonts w:ascii="宋体" w:hAnsi="宋体"/>
                <w:sz w:val="24"/>
              </w:rPr>
            </w:pPr>
            <w:r w:rsidRPr="00297F73">
              <w:rPr>
                <w:rFonts w:ascii="宋体" w:hAnsi="宋体" w:hint="eastAsia"/>
                <w:sz w:val="24"/>
              </w:rPr>
              <w:t>影像质控数据的随机抽取、在线摄片影像质控评分服务。</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
                <w:bCs/>
                <w:sz w:val="24"/>
              </w:rPr>
            </w:pPr>
            <w:r w:rsidRPr="00297F73">
              <w:rPr>
                <w:rFonts w:ascii="宋体" w:hAnsi="宋体" w:hint="eastAsia"/>
                <w:b/>
                <w:bCs/>
                <w:sz w:val="24"/>
              </w:rPr>
              <w:t>5</w:t>
            </w:r>
          </w:p>
        </w:tc>
        <w:tc>
          <w:tcPr>
            <w:tcW w:w="7581" w:type="dxa"/>
            <w:shd w:val="clear" w:color="auto" w:fill="auto"/>
            <w:hideMark/>
          </w:tcPr>
          <w:p w:rsidR="008A1F79" w:rsidRPr="00297F73" w:rsidRDefault="008A1F79" w:rsidP="005F43B1">
            <w:pPr>
              <w:spacing w:line="360" w:lineRule="auto"/>
              <w:rPr>
                <w:rFonts w:ascii="宋体" w:hAnsi="宋体"/>
                <w:b/>
                <w:bCs/>
                <w:sz w:val="24"/>
              </w:rPr>
            </w:pPr>
            <w:r>
              <w:rPr>
                <w:rFonts w:ascii="宋体" w:hAnsi="宋体" w:hint="eastAsia"/>
                <w:b/>
                <w:bCs/>
                <w:sz w:val="24"/>
              </w:rPr>
              <w:t>基础维护</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t>5</w:t>
            </w:r>
            <w:r w:rsidRPr="00297F73">
              <w:rPr>
                <w:rFonts w:ascii="宋体" w:hAnsi="宋体"/>
                <w:bCs/>
                <w:sz w:val="24"/>
              </w:rPr>
              <w:t>.1</w:t>
            </w:r>
          </w:p>
        </w:tc>
        <w:tc>
          <w:tcPr>
            <w:tcW w:w="7581" w:type="dxa"/>
            <w:shd w:val="clear" w:color="auto" w:fill="auto"/>
            <w:hideMark/>
          </w:tcPr>
          <w:p w:rsidR="008A1F79" w:rsidRPr="00297F73" w:rsidRDefault="008A1F79" w:rsidP="005F43B1">
            <w:pPr>
              <w:spacing w:line="360" w:lineRule="auto"/>
              <w:rPr>
                <w:rFonts w:ascii="宋体" w:hAnsi="宋体"/>
                <w:sz w:val="24"/>
              </w:rPr>
            </w:pPr>
            <w:r w:rsidRPr="00297F73">
              <w:rPr>
                <w:rFonts w:ascii="宋体" w:hAnsi="宋体" w:hint="eastAsia"/>
                <w:sz w:val="24"/>
              </w:rPr>
              <w:t>支持分类管理对评分类别进行维护管理。</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t>5</w:t>
            </w:r>
            <w:r w:rsidRPr="00297F73">
              <w:rPr>
                <w:rFonts w:ascii="宋体" w:hAnsi="宋体"/>
                <w:bCs/>
                <w:sz w:val="24"/>
              </w:rPr>
              <w:t>.2</w:t>
            </w:r>
          </w:p>
        </w:tc>
        <w:tc>
          <w:tcPr>
            <w:tcW w:w="7581" w:type="dxa"/>
            <w:shd w:val="clear" w:color="auto" w:fill="auto"/>
            <w:hideMark/>
          </w:tcPr>
          <w:p w:rsidR="008A1F79" w:rsidRPr="00297F73" w:rsidRDefault="008A1F79" w:rsidP="005F43B1">
            <w:pPr>
              <w:spacing w:line="360" w:lineRule="auto"/>
              <w:rPr>
                <w:rFonts w:ascii="宋体" w:hAnsi="宋体"/>
                <w:sz w:val="24"/>
              </w:rPr>
            </w:pPr>
            <w:r w:rsidRPr="00297F73">
              <w:rPr>
                <w:rFonts w:ascii="宋体" w:hAnsi="宋体" w:hint="eastAsia"/>
                <w:sz w:val="24"/>
              </w:rPr>
              <w:t>支持评分类型与检查类型对应</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t>5</w:t>
            </w:r>
            <w:r w:rsidRPr="00297F73">
              <w:rPr>
                <w:rFonts w:ascii="宋体" w:hAnsi="宋体"/>
                <w:bCs/>
                <w:sz w:val="24"/>
              </w:rPr>
              <w:t>.3</w:t>
            </w:r>
          </w:p>
        </w:tc>
        <w:tc>
          <w:tcPr>
            <w:tcW w:w="7581" w:type="dxa"/>
            <w:shd w:val="clear" w:color="auto" w:fill="auto"/>
            <w:hideMark/>
          </w:tcPr>
          <w:p w:rsidR="008A1F79" w:rsidRPr="00297F73" w:rsidRDefault="008A1F79" w:rsidP="005F43B1">
            <w:pPr>
              <w:spacing w:line="360" w:lineRule="auto"/>
              <w:rPr>
                <w:rFonts w:ascii="宋体" w:hAnsi="宋体"/>
                <w:sz w:val="24"/>
              </w:rPr>
            </w:pPr>
            <w:r w:rsidRPr="00297F73">
              <w:rPr>
                <w:rFonts w:ascii="宋体" w:hAnsi="宋体" w:hint="eastAsia"/>
                <w:sz w:val="24"/>
              </w:rPr>
              <w:t>如果类别没有选择类型，</w:t>
            </w:r>
            <w:proofErr w:type="gramStart"/>
            <w:r w:rsidRPr="00297F73">
              <w:rPr>
                <w:rFonts w:ascii="宋体" w:hAnsi="宋体" w:hint="eastAsia"/>
                <w:sz w:val="24"/>
              </w:rPr>
              <w:t>则该质控</w:t>
            </w:r>
            <w:proofErr w:type="gramEnd"/>
            <w:r w:rsidRPr="00297F73">
              <w:rPr>
                <w:rFonts w:ascii="宋体" w:hAnsi="宋体" w:hint="eastAsia"/>
                <w:sz w:val="24"/>
              </w:rPr>
              <w:t>类别则支持使用于所有检查</w:t>
            </w:r>
          </w:p>
        </w:tc>
      </w:tr>
      <w:tr w:rsidR="008A1F79" w:rsidRPr="00A90E02" w:rsidTr="005F43B1">
        <w:trPr>
          <w:trHeight w:val="270"/>
        </w:trPr>
        <w:tc>
          <w:tcPr>
            <w:tcW w:w="939" w:type="dxa"/>
            <w:shd w:val="clear" w:color="auto" w:fill="auto"/>
            <w:noWrap/>
            <w:vAlign w:val="center"/>
          </w:tcPr>
          <w:p w:rsidR="008A1F79" w:rsidRPr="00297F73" w:rsidRDefault="008A1F79" w:rsidP="005F43B1">
            <w:pPr>
              <w:jc w:val="center"/>
              <w:rPr>
                <w:rFonts w:ascii="宋体" w:hAnsi="宋体"/>
                <w:bCs/>
                <w:sz w:val="24"/>
              </w:rPr>
            </w:pPr>
            <w:r>
              <w:rPr>
                <w:rFonts w:ascii="宋体" w:hAnsi="宋体" w:hint="eastAsia"/>
                <w:bCs/>
                <w:sz w:val="24"/>
              </w:rPr>
              <w:t>5</w:t>
            </w:r>
            <w:r>
              <w:rPr>
                <w:rFonts w:ascii="宋体" w:hAnsi="宋体"/>
                <w:bCs/>
                <w:sz w:val="24"/>
              </w:rPr>
              <w:t>.4</w:t>
            </w:r>
          </w:p>
        </w:tc>
        <w:tc>
          <w:tcPr>
            <w:tcW w:w="7581" w:type="dxa"/>
            <w:shd w:val="clear" w:color="auto" w:fill="auto"/>
          </w:tcPr>
          <w:p w:rsidR="008A1F79" w:rsidRPr="00297F73" w:rsidRDefault="008A1F79" w:rsidP="005F43B1">
            <w:pPr>
              <w:spacing w:line="360" w:lineRule="auto"/>
              <w:rPr>
                <w:rFonts w:ascii="宋体" w:hAnsi="宋体"/>
                <w:sz w:val="24"/>
              </w:rPr>
            </w:pPr>
            <w:r w:rsidRPr="00297F73">
              <w:rPr>
                <w:rFonts w:ascii="宋体" w:hAnsi="宋体" w:hint="eastAsia"/>
                <w:sz w:val="24"/>
              </w:rPr>
              <w:t>支持项目管理，对评分项目进行添加和删除</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
                <w:bCs/>
                <w:sz w:val="24"/>
              </w:rPr>
            </w:pPr>
            <w:r w:rsidRPr="00297F73">
              <w:rPr>
                <w:rFonts w:ascii="宋体" w:hAnsi="宋体" w:hint="eastAsia"/>
                <w:b/>
                <w:bCs/>
                <w:sz w:val="24"/>
              </w:rPr>
              <w:t>6</w:t>
            </w:r>
          </w:p>
        </w:tc>
        <w:tc>
          <w:tcPr>
            <w:tcW w:w="7581" w:type="dxa"/>
            <w:shd w:val="clear" w:color="auto" w:fill="auto"/>
            <w:hideMark/>
          </w:tcPr>
          <w:p w:rsidR="008A1F79" w:rsidRPr="00297F73" w:rsidRDefault="008A1F79" w:rsidP="005F43B1">
            <w:pPr>
              <w:spacing w:line="360" w:lineRule="auto"/>
              <w:rPr>
                <w:rFonts w:ascii="宋体" w:hAnsi="宋体"/>
                <w:b/>
                <w:bCs/>
                <w:sz w:val="24"/>
              </w:rPr>
            </w:pPr>
            <w:r w:rsidRPr="00297F73">
              <w:rPr>
                <w:rFonts w:ascii="宋体" w:hAnsi="宋体" w:hint="eastAsia"/>
                <w:b/>
                <w:bCs/>
                <w:sz w:val="24"/>
              </w:rPr>
              <w:t>评分项目</w:t>
            </w:r>
            <w:r>
              <w:rPr>
                <w:rFonts w:ascii="宋体" w:hAnsi="宋体" w:hint="eastAsia"/>
                <w:b/>
                <w:bCs/>
                <w:sz w:val="24"/>
              </w:rPr>
              <w:t>优化</w:t>
            </w:r>
            <w:r w:rsidRPr="00297F73">
              <w:rPr>
                <w:rFonts w:ascii="宋体" w:hAnsi="宋体" w:hint="eastAsia"/>
                <w:b/>
                <w:bCs/>
                <w:sz w:val="24"/>
              </w:rPr>
              <w:t>管理</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t>6</w:t>
            </w:r>
            <w:r w:rsidRPr="00297F73">
              <w:rPr>
                <w:rFonts w:ascii="宋体" w:hAnsi="宋体"/>
                <w:bCs/>
                <w:sz w:val="24"/>
              </w:rPr>
              <w:t>.1</w:t>
            </w:r>
          </w:p>
        </w:tc>
        <w:tc>
          <w:tcPr>
            <w:tcW w:w="7581" w:type="dxa"/>
            <w:shd w:val="clear" w:color="auto" w:fill="auto"/>
            <w:hideMark/>
          </w:tcPr>
          <w:p w:rsidR="008A1F79" w:rsidRPr="00297F73" w:rsidRDefault="008A1F79" w:rsidP="005F43B1">
            <w:pPr>
              <w:spacing w:line="360" w:lineRule="auto"/>
              <w:rPr>
                <w:rFonts w:ascii="宋体" w:hAnsi="宋体"/>
                <w:sz w:val="24"/>
              </w:rPr>
            </w:pPr>
            <w:r w:rsidRPr="00297F73">
              <w:rPr>
                <w:rFonts w:ascii="宋体" w:hAnsi="宋体" w:hint="eastAsia"/>
                <w:sz w:val="24"/>
              </w:rPr>
              <w:t>可灵活配置和扩展质控评分规范的评分项目、扣分项目</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t>6.2</w:t>
            </w:r>
          </w:p>
        </w:tc>
        <w:tc>
          <w:tcPr>
            <w:tcW w:w="7581" w:type="dxa"/>
            <w:shd w:val="clear" w:color="auto" w:fill="auto"/>
            <w:hideMark/>
          </w:tcPr>
          <w:p w:rsidR="008A1F79" w:rsidRPr="00297F73" w:rsidRDefault="008A1F79" w:rsidP="005F43B1">
            <w:pPr>
              <w:spacing w:line="360" w:lineRule="auto"/>
              <w:rPr>
                <w:rFonts w:ascii="宋体" w:hAnsi="宋体"/>
                <w:sz w:val="24"/>
              </w:rPr>
            </w:pPr>
            <w:r w:rsidRPr="00297F73">
              <w:rPr>
                <w:rFonts w:ascii="宋体" w:hAnsi="宋体" w:hint="eastAsia"/>
                <w:sz w:val="24"/>
              </w:rPr>
              <w:t>可在质控评分后需进行质控评估，提出整改措施和查看整改反馈</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
                <w:bCs/>
                <w:sz w:val="24"/>
              </w:rPr>
            </w:pPr>
            <w:r w:rsidRPr="00297F73">
              <w:rPr>
                <w:rFonts w:ascii="宋体" w:hAnsi="宋体" w:hint="eastAsia"/>
                <w:b/>
                <w:bCs/>
                <w:sz w:val="24"/>
              </w:rPr>
              <w:t>7</w:t>
            </w:r>
          </w:p>
        </w:tc>
        <w:tc>
          <w:tcPr>
            <w:tcW w:w="7581" w:type="dxa"/>
            <w:shd w:val="clear" w:color="auto" w:fill="auto"/>
            <w:vAlign w:val="center"/>
            <w:hideMark/>
          </w:tcPr>
          <w:p w:rsidR="008A1F79" w:rsidRPr="00297F73" w:rsidRDefault="008A1F79" w:rsidP="005F43B1">
            <w:pPr>
              <w:spacing w:line="360" w:lineRule="auto"/>
              <w:rPr>
                <w:rFonts w:ascii="宋体" w:hAnsi="宋体"/>
                <w:b/>
                <w:bCs/>
                <w:sz w:val="24"/>
              </w:rPr>
            </w:pPr>
            <w:r w:rsidRPr="00297F73">
              <w:rPr>
                <w:rFonts w:ascii="宋体" w:hAnsi="宋体" w:hint="eastAsia"/>
                <w:b/>
                <w:bCs/>
                <w:sz w:val="24"/>
              </w:rPr>
              <w:t>统计</w:t>
            </w:r>
          </w:p>
        </w:tc>
      </w:tr>
      <w:tr w:rsidR="008A1F79" w:rsidRPr="00A90E02" w:rsidTr="005F43B1">
        <w:trPr>
          <w:trHeight w:val="189"/>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t>7</w:t>
            </w:r>
            <w:r w:rsidRPr="00297F73">
              <w:rPr>
                <w:rFonts w:ascii="宋体" w:hAnsi="宋体"/>
                <w:bCs/>
                <w:sz w:val="24"/>
              </w:rPr>
              <w:t>.1</w:t>
            </w:r>
          </w:p>
        </w:tc>
        <w:tc>
          <w:tcPr>
            <w:tcW w:w="7581" w:type="dxa"/>
            <w:shd w:val="clear" w:color="auto" w:fill="auto"/>
            <w:hideMark/>
          </w:tcPr>
          <w:p w:rsidR="008A1F79" w:rsidRPr="00297F73" w:rsidRDefault="008A1F79" w:rsidP="005F43B1">
            <w:pPr>
              <w:spacing w:line="360" w:lineRule="auto"/>
              <w:rPr>
                <w:rFonts w:ascii="宋体" w:hAnsi="宋体"/>
                <w:sz w:val="24"/>
              </w:rPr>
            </w:pPr>
            <w:r w:rsidRPr="00297F73">
              <w:rPr>
                <w:rFonts w:ascii="宋体" w:hAnsi="宋体" w:hint="eastAsia"/>
                <w:sz w:val="24"/>
              </w:rPr>
              <w:t>支持按选择医生的类别和时间以及检查类型 对报告的优良率进行统计</w:t>
            </w:r>
            <w:r>
              <w:rPr>
                <w:rFonts w:ascii="宋体" w:hAnsi="宋体" w:hint="eastAsia"/>
                <w:sz w:val="24"/>
              </w:rPr>
              <w:t>，</w:t>
            </w:r>
            <w:r w:rsidRPr="00F348A2">
              <w:rPr>
                <w:rFonts w:ascii="宋体" w:hAnsi="宋体" w:hint="eastAsia"/>
                <w:sz w:val="24"/>
              </w:rPr>
              <w:t>并支持导出打印功能</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t>7</w:t>
            </w:r>
            <w:r w:rsidRPr="00297F73">
              <w:rPr>
                <w:rFonts w:ascii="宋体" w:hAnsi="宋体"/>
                <w:bCs/>
                <w:sz w:val="24"/>
              </w:rPr>
              <w:t>.2</w:t>
            </w:r>
          </w:p>
        </w:tc>
        <w:tc>
          <w:tcPr>
            <w:tcW w:w="7581" w:type="dxa"/>
            <w:shd w:val="clear" w:color="auto" w:fill="auto"/>
            <w:vAlign w:val="center"/>
            <w:hideMark/>
          </w:tcPr>
          <w:p w:rsidR="008A1F79" w:rsidRPr="00297F73" w:rsidRDefault="008A1F79" w:rsidP="005F43B1">
            <w:pPr>
              <w:spacing w:line="360" w:lineRule="auto"/>
              <w:rPr>
                <w:rFonts w:ascii="宋体" w:hAnsi="宋体"/>
                <w:sz w:val="24"/>
              </w:rPr>
            </w:pPr>
            <w:r w:rsidRPr="00297F73">
              <w:rPr>
                <w:rFonts w:ascii="宋体" w:hAnsi="宋体" w:hint="eastAsia"/>
                <w:sz w:val="24"/>
              </w:rPr>
              <w:t>提供多角度和样式的动态图表</w:t>
            </w:r>
            <w:proofErr w:type="gramStart"/>
            <w:r w:rsidRPr="00297F73">
              <w:rPr>
                <w:rFonts w:ascii="宋体" w:hAnsi="宋体" w:hint="eastAsia"/>
                <w:sz w:val="24"/>
              </w:rPr>
              <w:t>化展示</w:t>
            </w:r>
            <w:proofErr w:type="gramEnd"/>
            <w:r w:rsidRPr="00297F73">
              <w:rPr>
                <w:rFonts w:ascii="宋体" w:hAnsi="宋体" w:hint="eastAsia"/>
                <w:sz w:val="24"/>
              </w:rPr>
              <w:t>提供质控分析。</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jc w:val="center"/>
              <w:rPr>
                <w:rFonts w:ascii="宋体" w:hAnsi="宋体"/>
                <w:bCs/>
                <w:sz w:val="24"/>
              </w:rPr>
            </w:pPr>
            <w:r w:rsidRPr="00297F73">
              <w:rPr>
                <w:rFonts w:ascii="宋体" w:hAnsi="宋体" w:hint="eastAsia"/>
                <w:bCs/>
                <w:sz w:val="24"/>
              </w:rPr>
              <w:t>7</w:t>
            </w:r>
            <w:r w:rsidRPr="00297F73">
              <w:rPr>
                <w:rFonts w:ascii="宋体" w:hAnsi="宋体"/>
                <w:bCs/>
                <w:sz w:val="24"/>
              </w:rPr>
              <w:t>.3</w:t>
            </w:r>
          </w:p>
        </w:tc>
        <w:tc>
          <w:tcPr>
            <w:tcW w:w="7581" w:type="dxa"/>
            <w:shd w:val="clear" w:color="auto" w:fill="auto"/>
            <w:vAlign w:val="center"/>
          </w:tcPr>
          <w:p w:rsidR="008A1F79" w:rsidRPr="00297F73" w:rsidRDefault="008A1F79" w:rsidP="005F43B1">
            <w:pPr>
              <w:spacing w:line="360" w:lineRule="auto"/>
              <w:rPr>
                <w:rFonts w:ascii="宋体" w:hAnsi="宋体"/>
                <w:sz w:val="24"/>
              </w:rPr>
            </w:pPr>
            <w:r w:rsidRPr="00297F73">
              <w:rPr>
                <w:rFonts w:ascii="宋体" w:hAnsi="宋体" w:hint="eastAsia"/>
                <w:sz w:val="24"/>
              </w:rPr>
              <w:t>支持可以自定义评分标准，包括自定义权重设置、加分、减分等</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widowControl/>
              <w:spacing w:line="360" w:lineRule="auto"/>
              <w:jc w:val="center"/>
              <w:rPr>
                <w:rFonts w:ascii="宋体" w:hAnsi="宋体" w:cs="宋体"/>
                <w:b/>
                <w:bCs/>
                <w:color w:val="000000"/>
                <w:kern w:val="0"/>
                <w:sz w:val="24"/>
              </w:rPr>
            </w:pPr>
            <w:r w:rsidRPr="00297F73">
              <w:rPr>
                <w:rFonts w:ascii="宋体" w:hAnsi="宋体" w:cs="宋体" w:hint="eastAsia"/>
                <w:b/>
                <w:bCs/>
                <w:color w:val="000000"/>
                <w:kern w:val="0"/>
                <w:sz w:val="24"/>
              </w:rPr>
              <w:t>（二）</w:t>
            </w:r>
          </w:p>
        </w:tc>
        <w:tc>
          <w:tcPr>
            <w:tcW w:w="7581" w:type="dxa"/>
            <w:shd w:val="clear" w:color="auto" w:fill="auto"/>
            <w:vAlign w:val="center"/>
            <w:hideMark/>
          </w:tcPr>
          <w:p w:rsidR="008A1F79" w:rsidRPr="00297F73" w:rsidRDefault="008A1F79" w:rsidP="005F43B1">
            <w:pPr>
              <w:widowControl/>
              <w:spacing w:line="360" w:lineRule="auto"/>
              <w:rPr>
                <w:rFonts w:ascii="宋体" w:hAnsi="宋体" w:cs="宋体"/>
                <w:b/>
                <w:bCs/>
                <w:color w:val="000000"/>
                <w:kern w:val="0"/>
                <w:sz w:val="24"/>
              </w:rPr>
            </w:pPr>
            <w:r w:rsidRPr="00297F73">
              <w:rPr>
                <w:rFonts w:ascii="宋体" w:hAnsi="宋体" w:cs="宋体" w:hint="eastAsia"/>
                <w:b/>
                <w:bCs/>
                <w:color w:val="000000"/>
                <w:kern w:val="0"/>
                <w:sz w:val="24"/>
              </w:rPr>
              <w:t>放射排班管理系统要求</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spacing w:line="360" w:lineRule="auto"/>
              <w:jc w:val="center"/>
              <w:rPr>
                <w:rFonts w:ascii="宋体" w:hAnsi="宋体" w:cs="Arial"/>
                <w:sz w:val="24"/>
              </w:rPr>
            </w:pPr>
            <w:r w:rsidRPr="00297F73">
              <w:rPr>
                <w:rFonts w:ascii="宋体" w:hAnsi="宋体" w:cs="Arial" w:hint="eastAsia"/>
                <w:sz w:val="24"/>
              </w:rPr>
              <w:t>2.1</w:t>
            </w:r>
          </w:p>
        </w:tc>
        <w:tc>
          <w:tcPr>
            <w:tcW w:w="7581" w:type="dxa"/>
            <w:shd w:val="clear" w:color="auto" w:fill="auto"/>
            <w:vAlign w:val="center"/>
            <w:hideMark/>
          </w:tcPr>
          <w:p w:rsidR="008A1F79" w:rsidRPr="00297F73" w:rsidRDefault="008A1F79" w:rsidP="005F43B1">
            <w:pPr>
              <w:spacing w:line="276" w:lineRule="auto"/>
              <w:rPr>
                <w:rFonts w:ascii="宋体" w:hAnsi="宋体"/>
                <w:sz w:val="24"/>
              </w:rPr>
            </w:pPr>
            <w:r w:rsidRPr="00297F73">
              <w:rPr>
                <w:rFonts w:ascii="宋体" w:hAnsi="宋体" w:hint="eastAsia"/>
                <w:sz w:val="24"/>
              </w:rPr>
              <w:t>可以根据排班情况自动分配工作量，具有每日工作量的统计图展现（做到每人、每日），可以方便日后计入绩效考核。</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spacing w:line="360" w:lineRule="auto"/>
              <w:jc w:val="center"/>
              <w:rPr>
                <w:rFonts w:ascii="宋体" w:hAnsi="宋体" w:cs="Arial"/>
                <w:sz w:val="24"/>
              </w:rPr>
            </w:pPr>
            <w:r w:rsidRPr="00297F73">
              <w:rPr>
                <w:rFonts w:ascii="宋体" w:hAnsi="宋体" w:cs="Arial" w:hint="eastAsia"/>
                <w:sz w:val="24"/>
              </w:rPr>
              <w:t>2.2</w:t>
            </w:r>
          </w:p>
        </w:tc>
        <w:tc>
          <w:tcPr>
            <w:tcW w:w="7581" w:type="dxa"/>
            <w:shd w:val="clear" w:color="auto" w:fill="auto"/>
            <w:vAlign w:val="center"/>
            <w:hideMark/>
          </w:tcPr>
          <w:p w:rsidR="008A1F79" w:rsidRPr="00297F73" w:rsidRDefault="008A1F79" w:rsidP="005F43B1">
            <w:pPr>
              <w:spacing w:line="276" w:lineRule="auto"/>
              <w:rPr>
                <w:rFonts w:ascii="宋体" w:hAnsi="宋体"/>
                <w:sz w:val="24"/>
              </w:rPr>
            </w:pPr>
            <w:r w:rsidRPr="00297F73">
              <w:rPr>
                <w:rFonts w:ascii="宋体" w:hAnsi="宋体" w:cs="宋体" w:hint="eastAsia"/>
                <w:sz w:val="24"/>
              </w:rPr>
              <w:t>支持</w:t>
            </w:r>
            <w:r>
              <w:rPr>
                <w:rFonts w:ascii="宋体" w:hAnsi="宋体" w:cs="宋体" w:hint="eastAsia"/>
                <w:sz w:val="24"/>
              </w:rPr>
              <w:t>科室人员</w:t>
            </w:r>
            <w:r w:rsidRPr="00297F73">
              <w:rPr>
                <w:rFonts w:ascii="宋体" w:hAnsi="宋体" w:cs="宋体" w:hint="eastAsia"/>
                <w:sz w:val="24"/>
              </w:rPr>
              <w:t>排班</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spacing w:line="360" w:lineRule="auto"/>
              <w:jc w:val="center"/>
              <w:rPr>
                <w:rFonts w:ascii="宋体" w:hAnsi="宋体" w:cs="Arial"/>
                <w:sz w:val="24"/>
              </w:rPr>
            </w:pPr>
            <w:r w:rsidRPr="00297F73">
              <w:rPr>
                <w:rFonts w:ascii="宋体" w:hAnsi="宋体" w:cs="Arial" w:hint="eastAsia"/>
                <w:sz w:val="24"/>
              </w:rPr>
              <w:t>2.3</w:t>
            </w:r>
          </w:p>
        </w:tc>
        <w:tc>
          <w:tcPr>
            <w:tcW w:w="7581" w:type="dxa"/>
            <w:shd w:val="clear" w:color="auto" w:fill="auto"/>
            <w:vAlign w:val="center"/>
            <w:hideMark/>
          </w:tcPr>
          <w:p w:rsidR="008A1F79" w:rsidRPr="00297F73" w:rsidRDefault="008A1F79" w:rsidP="005F43B1">
            <w:pPr>
              <w:spacing w:line="276" w:lineRule="auto"/>
              <w:rPr>
                <w:rFonts w:ascii="宋体" w:hAnsi="宋体" w:cs="宋体"/>
                <w:sz w:val="24"/>
              </w:rPr>
            </w:pPr>
            <w:r w:rsidRPr="00297F73">
              <w:rPr>
                <w:rFonts w:ascii="宋体" w:hAnsi="宋体" w:cs="宋体" w:hint="eastAsia"/>
                <w:sz w:val="24"/>
              </w:rPr>
              <w:t>支持排班统计、复制、打印、EXCEL导出</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spacing w:line="360" w:lineRule="auto"/>
              <w:jc w:val="center"/>
              <w:rPr>
                <w:rFonts w:ascii="宋体" w:hAnsi="宋体" w:cs="Arial"/>
                <w:sz w:val="24"/>
              </w:rPr>
            </w:pPr>
            <w:r w:rsidRPr="00297F73">
              <w:rPr>
                <w:rFonts w:ascii="宋体" w:hAnsi="宋体" w:cs="Arial" w:hint="eastAsia"/>
                <w:sz w:val="24"/>
              </w:rPr>
              <w:lastRenderedPageBreak/>
              <w:t>2.4</w:t>
            </w:r>
          </w:p>
        </w:tc>
        <w:tc>
          <w:tcPr>
            <w:tcW w:w="7581" w:type="dxa"/>
            <w:shd w:val="clear" w:color="auto" w:fill="auto"/>
            <w:vAlign w:val="center"/>
            <w:hideMark/>
          </w:tcPr>
          <w:p w:rsidR="008A1F79" w:rsidRPr="00297F73" w:rsidRDefault="008A1F79" w:rsidP="005F43B1">
            <w:pPr>
              <w:rPr>
                <w:rFonts w:ascii="宋体" w:hAnsi="宋体" w:cs="Arial"/>
                <w:bCs/>
                <w:sz w:val="24"/>
              </w:rPr>
            </w:pPr>
            <w:r w:rsidRPr="00297F73">
              <w:rPr>
                <w:rFonts w:ascii="宋体" w:hAnsi="宋体" w:cs="Arial" w:hint="eastAsia"/>
                <w:bCs/>
                <w:sz w:val="24"/>
              </w:rPr>
              <w:t>排班管理</w:t>
            </w:r>
            <w:r>
              <w:rPr>
                <w:rFonts w:ascii="宋体" w:hAnsi="宋体" w:cs="Arial" w:hint="eastAsia"/>
                <w:bCs/>
                <w:sz w:val="24"/>
              </w:rPr>
              <w:t>，</w:t>
            </w:r>
            <w:r w:rsidRPr="00297F73">
              <w:rPr>
                <w:rFonts w:ascii="宋体" w:hAnsi="宋体" w:cs="Arial" w:hint="eastAsia"/>
                <w:bCs/>
                <w:sz w:val="24"/>
              </w:rPr>
              <w:t>支持定义岗位、人员和时间的坐标变换</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spacing w:line="360" w:lineRule="auto"/>
              <w:jc w:val="center"/>
              <w:rPr>
                <w:rFonts w:ascii="宋体" w:hAnsi="宋体" w:cs="Arial"/>
                <w:sz w:val="24"/>
              </w:rPr>
            </w:pPr>
            <w:r w:rsidRPr="00297F73">
              <w:rPr>
                <w:rFonts w:ascii="宋体" w:hAnsi="宋体" w:cs="Arial" w:hint="eastAsia"/>
                <w:sz w:val="24"/>
              </w:rPr>
              <w:t>2.5</w:t>
            </w:r>
          </w:p>
        </w:tc>
        <w:tc>
          <w:tcPr>
            <w:tcW w:w="7581" w:type="dxa"/>
            <w:shd w:val="clear" w:color="auto" w:fill="auto"/>
            <w:vAlign w:val="center"/>
            <w:hideMark/>
          </w:tcPr>
          <w:p w:rsidR="008A1F79" w:rsidRPr="00297F73" w:rsidRDefault="008A1F79" w:rsidP="005F43B1">
            <w:pPr>
              <w:rPr>
                <w:rFonts w:ascii="宋体" w:hAnsi="宋体" w:cs="Arial"/>
                <w:bCs/>
                <w:sz w:val="24"/>
              </w:rPr>
            </w:pPr>
            <w:r w:rsidRPr="00297F73">
              <w:rPr>
                <w:rFonts w:ascii="宋体" w:hAnsi="宋体" w:cs="Arial" w:hint="eastAsia"/>
                <w:bCs/>
                <w:sz w:val="24"/>
              </w:rPr>
              <w:t>支持排班统计</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spacing w:line="360" w:lineRule="auto"/>
              <w:jc w:val="center"/>
              <w:rPr>
                <w:rFonts w:ascii="宋体" w:hAnsi="宋体" w:cs="Arial"/>
                <w:sz w:val="24"/>
              </w:rPr>
            </w:pPr>
            <w:r w:rsidRPr="00297F73">
              <w:rPr>
                <w:rFonts w:ascii="宋体" w:hAnsi="宋体" w:cs="Arial" w:hint="eastAsia"/>
                <w:sz w:val="24"/>
              </w:rPr>
              <w:t>2.6</w:t>
            </w:r>
          </w:p>
        </w:tc>
        <w:tc>
          <w:tcPr>
            <w:tcW w:w="7581" w:type="dxa"/>
            <w:shd w:val="clear" w:color="auto" w:fill="auto"/>
            <w:vAlign w:val="center"/>
            <w:hideMark/>
          </w:tcPr>
          <w:p w:rsidR="008A1F79" w:rsidRPr="00297F73" w:rsidRDefault="008A1F79" w:rsidP="005F43B1">
            <w:pPr>
              <w:rPr>
                <w:rFonts w:ascii="宋体" w:hAnsi="宋体" w:cs="Arial"/>
                <w:bCs/>
                <w:sz w:val="24"/>
              </w:rPr>
            </w:pPr>
            <w:r w:rsidRPr="00297F73">
              <w:rPr>
                <w:rFonts w:ascii="宋体" w:hAnsi="宋体" w:cs="Arial" w:hint="eastAsia"/>
                <w:bCs/>
                <w:sz w:val="24"/>
              </w:rPr>
              <w:t>系统必须支持B/S架构，任意联网的电脑登录账户进行排班、查询统计和配置管理</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spacing w:line="360" w:lineRule="auto"/>
              <w:jc w:val="center"/>
              <w:rPr>
                <w:rFonts w:ascii="宋体" w:hAnsi="宋体" w:cs="Arial"/>
                <w:sz w:val="24"/>
              </w:rPr>
            </w:pPr>
            <w:r w:rsidRPr="00297F73">
              <w:rPr>
                <w:rFonts w:ascii="宋体" w:hAnsi="宋体" w:cs="Arial" w:hint="eastAsia"/>
                <w:sz w:val="24"/>
              </w:rPr>
              <w:t>2.7</w:t>
            </w:r>
          </w:p>
        </w:tc>
        <w:tc>
          <w:tcPr>
            <w:tcW w:w="7581" w:type="dxa"/>
            <w:shd w:val="clear" w:color="auto" w:fill="auto"/>
            <w:vAlign w:val="center"/>
            <w:hideMark/>
          </w:tcPr>
          <w:p w:rsidR="008A1F79" w:rsidRPr="00297F73" w:rsidRDefault="008A1F79" w:rsidP="005F43B1">
            <w:pPr>
              <w:rPr>
                <w:rFonts w:ascii="宋体" w:hAnsi="宋体" w:cs="Arial"/>
                <w:bCs/>
                <w:sz w:val="24"/>
              </w:rPr>
            </w:pPr>
            <w:r w:rsidRPr="00297F73">
              <w:rPr>
                <w:rFonts w:ascii="宋体" w:hAnsi="宋体" w:cs="Arial" w:hint="eastAsia"/>
                <w:bCs/>
                <w:sz w:val="24"/>
              </w:rPr>
              <w:t>支持排班自定义配置、排班类型及类型分组自定义设置</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spacing w:line="360" w:lineRule="auto"/>
              <w:jc w:val="center"/>
              <w:rPr>
                <w:rFonts w:ascii="宋体" w:hAnsi="宋体" w:cs="Arial"/>
                <w:sz w:val="24"/>
              </w:rPr>
            </w:pPr>
            <w:r w:rsidRPr="00297F73">
              <w:rPr>
                <w:rFonts w:ascii="宋体" w:hAnsi="宋体" w:cs="Arial" w:hint="eastAsia"/>
                <w:sz w:val="24"/>
              </w:rPr>
              <w:t>2.8</w:t>
            </w:r>
          </w:p>
        </w:tc>
        <w:tc>
          <w:tcPr>
            <w:tcW w:w="7581" w:type="dxa"/>
            <w:shd w:val="clear" w:color="auto" w:fill="auto"/>
            <w:vAlign w:val="center"/>
            <w:hideMark/>
          </w:tcPr>
          <w:p w:rsidR="008A1F79" w:rsidRPr="00297F73" w:rsidRDefault="008A1F79" w:rsidP="005F43B1">
            <w:pPr>
              <w:rPr>
                <w:rFonts w:ascii="宋体" w:hAnsi="宋体" w:cs="Arial"/>
                <w:bCs/>
                <w:sz w:val="24"/>
              </w:rPr>
            </w:pPr>
            <w:r w:rsidRPr="00297F73">
              <w:rPr>
                <w:rFonts w:ascii="宋体" w:hAnsi="宋体" w:cs="Arial" w:hint="eastAsia"/>
                <w:bCs/>
                <w:sz w:val="24"/>
              </w:rPr>
              <w:t>支持设备管理功能，包含：设备信息、设备日志、设备维护、设备保养及保修协议</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spacing w:line="360" w:lineRule="auto"/>
              <w:jc w:val="center"/>
              <w:rPr>
                <w:rFonts w:ascii="宋体" w:hAnsi="宋体" w:cs="Arial"/>
                <w:sz w:val="24"/>
              </w:rPr>
            </w:pPr>
            <w:r w:rsidRPr="00297F73">
              <w:rPr>
                <w:rFonts w:ascii="宋体" w:hAnsi="宋体" w:cs="Arial" w:hint="eastAsia"/>
                <w:sz w:val="24"/>
              </w:rPr>
              <w:t>2.9</w:t>
            </w:r>
          </w:p>
        </w:tc>
        <w:tc>
          <w:tcPr>
            <w:tcW w:w="7581" w:type="dxa"/>
            <w:shd w:val="clear" w:color="auto" w:fill="auto"/>
            <w:vAlign w:val="center"/>
            <w:hideMark/>
          </w:tcPr>
          <w:p w:rsidR="008A1F79" w:rsidRPr="00297F73" w:rsidRDefault="008A1F79" w:rsidP="005F43B1">
            <w:pPr>
              <w:rPr>
                <w:rFonts w:ascii="宋体" w:hAnsi="宋体" w:cs="Arial"/>
                <w:bCs/>
                <w:sz w:val="24"/>
              </w:rPr>
            </w:pPr>
            <w:r w:rsidRPr="00297F73">
              <w:rPr>
                <w:rFonts w:ascii="宋体" w:hAnsi="宋体" w:cs="Arial" w:hint="eastAsia"/>
                <w:bCs/>
                <w:sz w:val="24"/>
              </w:rPr>
              <w:t>支持放射耗材管理，包含：耗材信息、出入库记录管理</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spacing w:line="360" w:lineRule="auto"/>
              <w:jc w:val="center"/>
              <w:rPr>
                <w:rFonts w:ascii="宋体" w:hAnsi="宋体" w:cs="Arial"/>
                <w:sz w:val="24"/>
              </w:rPr>
            </w:pPr>
            <w:r w:rsidRPr="00297F73">
              <w:rPr>
                <w:rFonts w:ascii="宋体" w:hAnsi="宋体" w:cs="Arial" w:hint="eastAsia"/>
                <w:sz w:val="24"/>
              </w:rPr>
              <w:t>2.10</w:t>
            </w:r>
          </w:p>
        </w:tc>
        <w:tc>
          <w:tcPr>
            <w:tcW w:w="7581" w:type="dxa"/>
            <w:shd w:val="clear" w:color="auto" w:fill="auto"/>
            <w:vAlign w:val="center"/>
            <w:hideMark/>
          </w:tcPr>
          <w:p w:rsidR="008A1F79" w:rsidRPr="00297F73" w:rsidRDefault="008A1F79" w:rsidP="005F43B1">
            <w:pPr>
              <w:rPr>
                <w:rFonts w:ascii="宋体" w:hAnsi="宋体" w:cs="Arial"/>
                <w:bCs/>
                <w:sz w:val="24"/>
              </w:rPr>
            </w:pPr>
            <w:r w:rsidRPr="00297F73">
              <w:rPr>
                <w:rFonts w:ascii="宋体" w:hAnsi="宋体" w:cs="Arial" w:hint="eastAsia"/>
                <w:bCs/>
                <w:sz w:val="24"/>
              </w:rPr>
              <w:t>支持科员管理功能，包含：科员进修、科员晋升、科员科研、科员教学</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widowControl/>
              <w:spacing w:line="360" w:lineRule="auto"/>
              <w:jc w:val="center"/>
              <w:rPr>
                <w:rFonts w:ascii="宋体" w:hAnsi="宋体" w:cs="宋体"/>
                <w:color w:val="000000"/>
                <w:kern w:val="0"/>
                <w:sz w:val="24"/>
              </w:rPr>
            </w:pPr>
            <w:r w:rsidRPr="00297F73">
              <w:rPr>
                <w:rFonts w:ascii="宋体" w:hAnsi="宋体" w:cs="宋体" w:hint="eastAsia"/>
                <w:color w:val="000000"/>
                <w:kern w:val="0"/>
                <w:sz w:val="24"/>
              </w:rPr>
              <w:t>2.11</w:t>
            </w:r>
          </w:p>
        </w:tc>
        <w:tc>
          <w:tcPr>
            <w:tcW w:w="7581" w:type="dxa"/>
            <w:shd w:val="clear" w:color="auto" w:fill="auto"/>
            <w:vAlign w:val="center"/>
            <w:hideMark/>
          </w:tcPr>
          <w:p w:rsidR="008A1F79" w:rsidRPr="00297F73" w:rsidRDefault="008A1F79" w:rsidP="005F43B1">
            <w:pPr>
              <w:rPr>
                <w:rFonts w:ascii="宋体" w:hAnsi="宋体" w:cs="Arial"/>
                <w:bCs/>
                <w:sz w:val="24"/>
              </w:rPr>
            </w:pPr>
            <w:r w:rsidRPr="00297F73">
              <w:rPr>
                <w:rFonts w:ascii="宋体" w:hAnsi="宋体" w:cs="Arial" w:hint="eastAsia"/>
                <w:bCs/>
                <w:sz w:val="24"/>
              </w:rPr>
              <w:t>支持交班记录功能，支持系统配置、日志查询及权限分配等系统管理功能</w:t>
            </w:r>
          </w:p>
        </w:tc>
      </w:tr>
      <w:tr w:rsidR="008A1F79" w:rsidRPr="00A90E02" w:rsidTr="005F43B1">
        <w:trPr>
          <w:trHeight w:val="270"/>
        </w:trPr>
        <w:tc>
          <w:tcPr>
            <w:tcW w:w="939" w:type="dxa"/>
            <w:shd w:val="clear" w:color="auto" w:fill="auto"/>
            <w:noWrap/>
            <w:vAlign w:val="center"/>
            <w:hideMark/>
          </w:tcPr>
          <w:p w:rsidR="008A1F79" w:rsidRPr="00297F73" w:rsidRDefault="008A1F79" w:rsidP="005F43B1">
            <w:pPr>
              <w:widowControl/>
              <w:spacing w:line="360" w:lineRule="auto"/>
              <w:jc w:val="center"/>
              <w:rPr>
                <w:rFonts w:ascii="宋体" w:hAnsi="宋体" w:cs="宋体"/>
                <w:color w:val="000000"/>
                <w:kern w:val="0"/>
                <w:sz w:val="24"/>
              </w:rPr>
            </w:pPr>
            <w:r w:rsidRPr="00297F73">
              <w:rPr>
                <w:rFonts w:ascii="宋体" w:hAnsi="宋体" w:cs="宋体" w:hint="eastAsia"/>
                <w:color w:val="000000"/>
                <w:kern w:val="0"/>
                <w:sz w:val="24"/>
              </w:rPr>
              <w:t>2.12</w:t>
            </w:r>
          </w:p>
        </w:tc>
        <w:tc>
          <w:tcPr>
            <w:tcW w:w="7581" w:type="dxa"/>
            <w:shd w:val="clear" w:color="auto" w:fill="auto"/>
            <w:vAlign w:val="center"/>
            <w:hideMark/>
          </w:tcPr>
          <w:p w:rsidR="008A1F79" w:rsidRPr="00297F73" w:rsidRDefault="008A1F79" w:rsidP="005F43B1">
            <w:pPr>
              <w:widowControl/>
              <w:rPr>
                <w:caps/>
                <w:color w:val="000000"/>
                <w:sz w:val="24"/>
              </w:rPr>
            </w:pPr>
            <w:r w:rsidRPr="00297F73">
              <w:rPr>
                <w:caps/>
                <w:color w:val="000000"/>
                <w:sz w:val="24"/>
              </w:rPr>
              <w:t>▲</w:t>
            </w:r>
            <w:r w:rsidRPr="00297F73">
              <w:rPr>
                <w:rFonts w:ascii="宋体" w:hAnsi="宋体" w:cs="宋体" w:hint="eastAsia"/>
                <w:color w:val="000000"/>
                <w:kern w:val="0"/>
                <w:sz w:val="24"/>
              </w:rPr>
              <w:t>放射</w:t>
            </w:r>
            <w:r>
              <w:rPr>
                <w:rFonts w:ascii="宋体" w:hAnsi="宋体" w:cs="宋体" w:hint="eastAsia"/>
                <w:color w:val="000000"/>
                <w:kern w:val="0"/>
                <w:sz w:val="24"/>
              </w:rPr>
              <w:t>科室</w:t>
            </w:r>
            <w:r w:rsidRPr="00297F73">
              <w:rPr>
                <w:rFonts w:ascii="宋体" w:hAnsi="宋体" w:cs="宋体" w:hint="eastAsia"/>
                <w:color w:val="000000"/>
                <w:kern w:val="0"/>
                <w:sz w:val="24"/>
              </w:rPr>
              <w:t>管理系统与</w:t>
            </w:r>
            <w:r>
              <w:rPr>
                <w:rFonts w:ascii="宋体" w:hAnsi="宋体" w:cs="宋体" w:hint="eastAsia"/>
                <w:color w:val="000000"/>
                <w:kern w:val="0"/>
                <w:sz w:val="24"/>
              </w:rPr>
              <w:t>采购</w:t>
            </w:r>
            <w:proofErr w:type="gramStart"/>
            <w:r>
              <w:rPr>
                <w:rFonts w:ascii="宋体" w:hAnsi="宋体" w:cs="宋体" w:hint="eastAsia"/>
                <w:color w:val="000000"/>
                <w:kern w:val="0"/>
                <w:sz w:val="24"/>
              </w:rPr>
              <w:t>方</w:t>
            </w:r>
            <w:r w:rsidRPr="00297F73">
              <w:rPr>
                <w:rFonts w:ascii="宋体" w:hAnsi="宋体" w:cs="宋体" w:hint="eastAsia"/>
                <w:color w:val="000000"/>
                <w:kern w:val="0"/>
                <w:sz w:val="24"/>
              </w:rPr>
              <w:t>现有</w:t>
            </w:r>
            <w:proofErr w:type="gramEnd"/>
            <w:r w:rsidRPr="00297F73">
              <w:rPr>
                <w:rFonts w:ascii="宋体" w:hAnsi="宋体" w:cs="宋体" w:hint="eastAsia"/>
                <w:color w:val="000000"/>
                <w:kern w:val="0"/>
                <w:sz w:val="24"/>
              </w:rPr>
              <w:t>全院PACS实现无缝对接，提供技术可行性证明材料。</w:t>
            </w:r>
          </w:p>
        </w:tc>
      </w:tr>
      <w:tr w:rsidR="008A1F79" w:rsidRPr="00A90E02" w:rsidTr="005F43B1">
        <w:trPr>
          <w:trHeight w:val="270"/>
        </w:trPr>
        <w:tc>
          <w:tcPr>
            <w:tcW w:w="939" w:type="dxa"/>
            <w:shd w:val="clear" w:color="auto" w:fill="auto"/>
            <w:noWrap/>
            <w:vAlign w:val="center"/>
          </w:tcPr>
          <w:p w:rsidR="008A1F79" w:rsidRPr="00297F73" w:rsidRDefault="008A1F79" w:rsidP="005F43B1">
            <w:pPr>
              <w:widowControl/>
              <w:spacing w:line="360" w:lineRule="auto"/>
              <w:jc w:val="center"/>
              <w:rPr>
                <w:rFonts w:ascii="宋体" w:hAnsi="宋体" w:cs="宋体"/>
                <w:color w:val="000000"/>
                <w:kern w:val="0"/>
                <w:sz w:val="24"/>
              </w:rPr>
            </w:pPr>
            <w:r w:rsidRPr="00297F73">
              <w:rPr>
                <w:rFonts w:hint="eastAsia"/>
                <w:b/>
                <w:caps/>
                <w:color w:val="000000"/>
                <w:sz w:val="24"/>
              </w:rPr>
              <w:t>（三）</w:t>
            </w:r>
          </w:p>
        </w:tc>
        <w:tc>
          <w:tcPr>
            <w:tcW w:w="7581" w:type="dxa"/>
            <w:shd w:val="clear" w:color="auto" w:fill="auto"/>
            <w:vAlign w:val="center"/>
          </w:tcPr>
          <w:p w:rsidR="008A1F79" w:rsidRPr="00F50172" w:rsidRDefault="008A1F79" w:rsidP="005F43B1">
            <w:pPr>
              <w:widowControl/>
              <w:rPr>
                <w:b/>
                <w:caps/>
                <w:color w:val="000000"/>
                <w:sz w:val="24"/>
              </w:rPr>
            </w:pPr>
            <w:r w:rsidRPr="00F50172">
              <w:rPr>
                <w:rFonts w:hint="eastAsia"/>
                <w:b/>
                <w:caps/>
                <w:color w:val="000000"/>
                <w:sz w:val="24"/>
              </w:rPr>
              <w:t>危急值闭环管理定制软件</w:t>
            </w:r>
          </w:p>
        </w:tc>
      </w:tr>
      <w:tr w:rsidR="008A1F79" w:rsidRPr="00A90E02" w:rsidTr="005F43B1">
        <w:trPr>
          <w:trHeight w:val="270"/>
        </w:trPr>
        <w:tc>
          <w:tcPr>
            <w:tcW w:w="939" w:type="dxa"/>
            <w:shd w:val="clear" w:color="auto" w:fill="auto"/>
            <w:noWrap/>
            <w:vAlign w:val="center"/>
          </w:tcPr>
          <w:p w:rsidR="008A1F79" w:rsidRPr="00297F73" w:rsidRDefault="008A1F79" w:rsidP="005F43B1">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.1</w:t>
            </w:r>
          </w:p>
        </w:tc>
        <w:tc>
          <w:tcPr>
            <w:tcW w:w="7581" w:type="dxa"/>
            <w:shd w:val="clear" w:color="auto" w:fill="auto"/>
            <w:vAlign w:val="center"/>
          </w:tcPr>
          <w:p w:rsidR="008A1F79" w:rsidRPr="00297F73" w:rsidRDefault="008A1F79" w:rsidP="005F43B1">
            <w:pPr>
              <w:widowControl/>
              <w:rPr>
                <w:caps/>
                <w:color w:val="000000"/>
                <w:sz w:val="24"/>
              </w:rPr>
            </w:pPr>
            <w:r>
              <w:rPr>
                <w:rFonts w:hint="eastAsia"/>
                <w:caps/>
                <w:color w:val="000000"/>
                <w:sz w:val="24"/>
              </w:rPr>
              <w:t>支持危急值上报功能，消息提醒功能</w:t>
            </w:r>
          </w:p>
        </w:tc>
      </w:tr>
      <w:tr w:rsidR="008A1F79" w:rsidRPr="00A90E02" w:rsidTr="005F43B1">
        <w:trPr>
          <w:trHeight w:val="270"/>
        </w:trPr>
        <w:tc>
          <w:tcPr>
            <w:tcW w:w="939" w:type="dxa"/>
            <w:shd w:val="clear" w:color="auto" w:fill="auto"/>
            <w:noWrap/>
            <w:vAlign w:val="center"/>
          </w:tcPr>
          <w:p w:rsidR="008A1F79" w:rsidRPr="00297F73" w:rsidRDefault="008A1F79" w:rsidP="005F43B1">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.2</w:t>
            </w:r>
          </w:p>
        </w:tc>
        <w:tc>
          <w:tcPr>
            <w:tcW w:w="7581" w:type="dxa"/>
            <w:shd w:val="clear" w:color="auto" w:fill="auto"/>
            <w:vAlign w:val="center"/>
          </w:tcPr>
          <w:p w:rsidR="008A1F79" w:rsidRPr="00297F73" w:rsidRDefault="008A1F79" w:rsidP="005F43B1">
            <w:pPr>
              <w:widowControl/>
              <w:rPr>
                <w:caps/>
                <w:color w:val="000000"/>
                <w:sz w:val="24"/>
              </w:rPr>
            </w:pPr>
            <w:r>
              <w:rPr>
                <w:rFonts w:hint="eastAsia"/>
                <w:caps/>
                <w:color w:val="000000"/>
                <w:sz w:val="24"/>
              </w:rPr>
              <w:t>支持危急值发布，并与医院集成平台对接</w:t>
            </w:r>
          </w:p>
        </w:tc>
      </w:tr>
      <w:tr w:rsidR="008A1F79" w:rsidRPr="00A90E02" w:rsidTr="005F43B1">
        <w:trPr>
          <w:trHeight w:val="270"/>
        </w:trPr>
        <w:tc>
          <w:tcPr>
            <w:tcW w:w="939" w:type="dxa"/>
            <w:shd w:val="clear" w:color="auto" w:fill="auto"/>
            <w:noWrap/>
            <w:vAlign w:val="center"/>
          </w:tcPr>
          <w:p w:rsidR="008A1F79" w:rsidRDefault="008A1F79" w:rsidP="005F43B1">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.3</w:t>
            </w:r>
          </w:p>
        </w:tc>
        <w:tc>
          <w:tcPr>
            <w:tcW w:w="7581" w:type="dxa"/>
            <w:shd w:val="clear" w:color="auto" w:fill="auto"/>
            <w:vAlign w:val="center"/>
          </w:tcPr>
          <w:p w:rsidR="008A1F79" w:rsidRPr="00297F73" w:rsidRDefault="008A1F79" w:rsidP="005F43B1">
            <w:pPr>
              <w:widowControl/>
              <w:rPr>
                <w:caps/>
                <w:color w:val="000000"/>
                <w:sz w:val="24"/>
              </w:rPr>
            </w:pPr>
            <w:r>
              <w:rPr>
                <w:rFonts w:hint="eastAsia"/>
                <w:caps/>
                <w:color w:val="000000"/>
                <w:sz w:val="24"/>
              </w:rPr>
              <w:t>支持接收医生对危急</w:t>
            </w:r>
            <w:proofErr w:type="gramStart"/>
            <w:r>
              <w:rPr>
                <w:rFonts w:hint="eastAsia"/>
                <w:caps/>
                <w:color w:val="000000"/>
                <w:sz w:val="24"/>
              </w:rPr>
              <w:t>值处理</w:t>
            </w:r>
            <w:proofErr w:type="gramEnd"/>
            <w:r>
              <w:rPr>
                <w:rFonts w:hint="eastAsia"/>
                <w:caps/>
                <w:color w:val="000000"/>
                <w:sz w:val="24"/>
              </w:rPr>
              <w:t>结果</w:t>
            </w:r>
          </w:p>
        </w:tc>
      </w:tr>
      <w:tr w:rsidR="008A1F79" w:rsidRPr="00A90E02" w:rsidTr="005F43B1">
        <w:trPr>
          <w:trHeight w:val="270"/>
        </w:trPr>
        <w:tc>
          <w:tcPr>
            <w:tcW w:w="939" w:type="dxa"/>
            <w:shd w:val="clear" w:color="auto" w:fill="auto"/>
            <w:noWrap/>
            <w:vAlign w:val="center"/>
          </w:tcPr>
          <w:p w:rsidR="008A1F79" w:rsidRDefault="008A1F79" w:rsidP="005F43B1">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.4</w:t>
            </w:r>
          </w:p>
        </w:tc>
        <w:tc>
          <w:tcPr>
            <w:tcW w:w="7581" w:type="dxa"/>
            <w:shd w:val="clear" w:color="auto" w:fill="auto"/>
            <w:vAlign w:val="center"/>
          </w:tcPr>
          <w:p w:rsidR="008A1F79" w:rsidRDefault="008A1F79" w:rsidP="005F43B1">
            <w:pPr>
              <w:widowControl/>
              <w:rPr>
                <w:caps/>
                <w:color w:val="000000"/>
                <w:sz w:val="24"/>
              </w:rPr>
            </w:pPr>
            <w:r>
              <w:rPr>
                <w:rFonts w:hint="eastAsia"/>
                <w:caps/>
                <w:color w:val="000000"/>
                <w:sz w:val="24"/>
              </w:rPr>
              <w:t>支持危急值查询统计功能</w:t>
            </w:r>
          </w:p>
        </w:tc>
      </w:tr>
      <w:tr w:rsidR="008A1F79" w:rsidRPr="00A90E02" w:rsidTr="005F43B1">
        <w:trPr>
          <w:trHeight w:val="540"/>
        </w:trPr>
        <w:tc>
          <w:tcPr>
            <w:tcW w:w="939" w:type="dxa"/>
            <w:shd w:val="clear" w:color="auto" w:fill="auto"/>
            <w:noWrap/>
            <w:vAlign w:val="center"/>
            <w:hideMark/>
          </w:tcPr>
          <w:p w:rsidR="008A1F79" w:rsidRPr="00297F73" w:rsidRDefault="008A1F79" w:rsidP="005F43B1">
            <w:pPr>
              <w:rPr>
                <w:b/>
                <w:caps/>
                <w:color w:val="000000"/>
                <w:sz w:val="24"/>
              </w:rPr>
            </w:pPr>
            <w:r w:rsidRPr="00A37DDD">
              <w:rPr>
                <w:rFonts w:hint="eastAsia"/>
                <w:b/>
                <w:caps/>
                <w:color w:val="000000"/>
                <w:sz w:val="24"/>
              </w:rPr>
              <w:t>（四）</w:t>
            </w:r>
          </w:p>
        </w:tc>
        <w:tc>
          <w:tcPr>
            <w:tcW w:w="7581" w:type="dxa"/>
            <w:shd w:val="clear" w:color="auto" w:fill="auto"/>
            <w:vAlign w:val="center"/>
            <w:hideMark/>
          </w:tcPr>
          <w:p w:rsidR="008A1F79" w:rsidRPr="00297F73" w:rsidRDefault="008A1F79" w:rsidP="005F43B1">
            <w:pPr>
              <w:rPr>
                <w:b/>
                <w:caps/>
                <w:color w:val="000000"/>
                <w:sz w:val="24"/>
              </w:rPr>
            </w:pPr>
            <w:r w:rsidRPr="00297F73">
              <w:rPr>
                <w:rFonts w:hint="eastAsia"/>
                <w:b/>
                <w:caps/>
                <w:color w:val="000000"/>
                <w:sz w:val="24"/>
              </w:rPr>
              <w:t>系统兼容性、与医院现有的其他信息系统融合要求</w:t>
            </w:r>
          </w:p>
        </w:tc>
      </w:tr>
      <w:tr w:rsidR="008A1F79" w:rsidRPr="00A90E02" w:rsidTr="005F43B1">
        <w:trPr>
          <w:trHeight w:val="540"/>
        </w:trPr>
        <w:tc>
          <w:tcPr>
            <w:tcW w:w="939" w:type="dxa"/>
            <w:shd w:val="clear" w:color="auto" w:fill="auto"/>
            <w:noWrap/>
            <w:vAlign w:val="center"/>
          </w:tcPr>
          <w:p w:rsidR="008A1F79" w:rsidRPr="00297F73" w:rsidRDefault="008A1F79" w:rsidP="005F43B1">
            <w:pPr>
              <w:jc w:val="center"/>
              <w:rPr>
                <w:rFonts w:ascii="宋体" w:hAnsi="宋体"/>
                <w:caps/>
                <w:color w:val="000000"/>
                <w:sz w:val="24"/>
              </w:rPr>
            </w:pPr>
            <w:r>
              <w:rPr>
                <w:rFonts w:ascii="宋体" w:hAnsi="宋体"/>
                <w:caps/>
                <w:color w:val="000000"/>
                <w:sz w:val="24"/>
              </w:rPr>
              <w:t>4</w:t>
            </w:r>
            <w:r w:rsidRPr="00297F73">
              <w:rPr>
                <w:rFonts w:ascii="宋体" w:hAnsi="宋体" w:hint="eastAsia"/>
                <w:caps/>
                <w:color w:val="000000"/>
                <w:sz w:val="24"/>
              </w:rPr>
              <w:t>.1</w:t>
            </w:r>
          </w:p>
        </w:tc>
        <w:tc>
          <w:tcPr>
            <w:tcW w:w="7581" w:type="dxa"/>
            <w:shd w:val="clear" w:color="auto" w:fill="auto"/>
            <w:vAlign w:val="center"/>
          </w:tcPr>
          <w:p w:rsidR="008A1F79" w:rsidRPr="00297F73" w:rsidRDefault="008A1F79" w:rsidP="005F43B1">
            <w:pPr>
              <w:rPr>
                <w:caps/>
                <w:color w:val="000000"/>
                <w:sz w:val="24"/>
              </w:rPr>
            </w:pPr>
            <w:r w:rsidRPr="00297F73">
              <w:rPr>
                <w:rFonts w:hint="eastAsia"/>
                <w:caps/>
                <w:color w:val="000000"/>
                <w:sz w:val="24"/>
              </w:rPr>
              <w:t>要求与医院现有</w:t>
            </w:r>
            <w:r w:rsidRPr="00297F73">
              <w:rPr>
                <w:rFonts w:hint="eastAsia"/>
                <w:caps/>
                <w:color w:val="000000"/>
                <w:sz w:val="24"/>
              </w:rPr>
              <w:t>PACS</w:t>
            </w:r>
            <w:r w:rsidRPr="00297F73">
              <w:rPr>
                <w:rFonts w:hint="eastAsia"/>
                <w:caps/>
                <w:color w:val="000000"/>
                <w:sz w:val="24"/>
              </w:rPr>
              <w:t>系统统一存储进行无缝集成</w:t>
            </w:r>
          </w:p>
        </w:tc>
      </w:tr>
      <w:tr w:rsidR="008A1F79" w:rsidRPr="00A90E02" w:rsidTr="005F43B1">
        <w:trPr>
          <w:trHeight w:val="540"/>
        </w:trPr>
        <w:tc>
          <w:tcPr>
            <w:tcW w:w="939" w:type="dxa"/>
            <w:shd w:val="clear" w:color="auto" w:fill="auto"/>
            <w:noWrap/>
            <w:vAlign w:val="center"/>
          </w:tcPr>
          <w:p w:rsidR="008A1F79" w:rsidRPr="00297F73" w:rsidRDefault="008A1F79" w:rsidP="005F43B1">
            <w:pPr>
              <w:jc w:val="center"/>
              <w:rPr>
                <w:rFonts w:ascii="宋体" w:hAnsi="宋体"/>
                <w:caps/>
                <w:color w:val="000000"/>
                <w:sz w:val="24"/>
              </w:rPr>
            </w:pPr>
            <w:r>
              <w:rPr>
                <w:rFonts w:ascii="宋体" w:hAnsi="宋体"/>
                <w:caps/>
                <w:color w:val="000000"/>
                <w:sz w:val="24"/>
              </w:rPr>
              <w:t>4</w:t>
            </w:r>
            <w:r w:rsidRPr="00297F73">
              <w:rPr>
                <w:rFonts w:ascii="宋体" w:hAnsi="宋体" w:hint="eastAsia"/>
                <w:caps/>
                <w:color w:val="000000"/>
                <w:sz w:val="24"/>
              </w:rPr>
              <w:t>.2</w:t>
            </w:r>
          </w:p>
        </w:tc>
        <w:tc>
          <w:tcPr>
            <w:tcW w:w="7581" w:type="dxa"/>
            <w:shd w:val="clear" w:color="auto" w:fill="auto"/>
            <w:vAlign w:val="center"/>
          </w:tcPr>
          <w:p w:rsidR="008A1F79" w:rsidRPr="00297F73" w:rsidRDefault="008A1F79" w:rsidP="005F43B1">
            <w:pPr>
              <w:rPr>
                <w:caps/>
                <w:color w:val="000000"/>
                <w:sz w:val="24"/>
              </w:rPr>
            </w:pPr>
            <w:r w:rsidRPr="00297F73">
              <w:rPr>
                <w:rFonts w:hint="eastAsia"/>
                <w:caps/>
                <w:color w:val="000000"/>
                <w:sz w:val="24"/>
              </w:rPr>
              <w:t>要求与医院现有放射信息系统（</w:t>
            </w:r>
            <w:r w:rsidRPr="00297F73">
              <w:rPr>
                <w:rFonts w:hint="eastAsia"/>
                <w:caps/>
                <w:color w:val="000000"/>
                <w:sz w:val="24"/>
              </w:rPr>
              <w:t>RIS</w:t>
            </w:r>
            <w:r w:rsidRPr="00297F73">
              <w:rPr>
                <w:rFonts w:hint="eastAsia"/>
                <w:caps/>
                <w:color w:val="000000"/>
                <w:sz w:val="24"/>
              </w:rPr>
              <w:t>）系统进行无缝集成</w:t>
            </w:r>
          </w:p>
        </w:tc>
      </w:tr>
      <w:tr w:rsidR="008A1F79" w:rsidRPr="00A90E02" w:rsidTr="005F43B1">
        <w:trPr>
          <w:trHeight w:val="540"/>
        </w:trPr>
        <w:tc>
          <w:tcPr>
            <w:tcW w:w="939" w:type="dxa"/>
            <w:shd w:val="clear" w:color="auto" w:fill="auto"/>
            <w:noWrap/>
            <w:vAlign w:val="center"/>
          </w:tcPr>
          <w:p w:rsidR="008A1F79" w:rsidRPr="00297F73" w:rsidRDefault="008A1F79" w:rsidP="005F43B1">
            <w:pPr>
              <w:jc w:val="center"/>
              <w:rPr>
                <w:rFonts w:ascii="宋体" w:hAnsi="宋体"/>
                <w:caps/>
                <w:color w:val="000000"/>
                <w:sz w:val="24"/>
              </w:rPr>
            </w:pPr>
            <w:r>
              <w:rPr>
                <w:rFonts w:ascii="宋体" w:hAnsi="宋体"/>
                <w:caps/>
                <w:color w:val="000000"/>
                <w:sz w:val="24"/>
              </w:rPr>
              <w:t>4</w:t>
            </w:r>
            <w:r>
              <w:rPr>
                <w:rFonts w:ascii="宋体" w:hAnsi="宋体" w:hint="eastAsia"/>
                <w:caps/>
                <w:color w:val="000000"/>
                <w:sz w:val="24"/>
              </w:rPr>
              <w:t>.3</w:t>
            </w:r>
          </w:p>
        </w:tc>
        <w:tc>
          <w:tcPr>
            <w:tcW w:w="7581" w:type="dxa"/>
            <w:shd w:val="clear" w:color="auto" w:fill="auto"/>
            <w:vAlign w:val="center"/>
          </w:tcPr>
          <w:p w:rsidR="008A1F79" w:rsidRPr="00297F73" w:rsidRDefault="008A1F79" w:rsidP="005F43B1">
            <w:pPr>
              <w:rPr>
                <w:caps/>
                <w:color w:val="000000"/>
                <w:sz w:val="24"/>
              </w:rPr>
            </w:pPr>
            <w:r w:rsidRPr="00297F73">
              <w:rPr>
                <w:rFonts w:hint="eastAsia"/>
                <w:caps/>
                <w:color w:val="000000"/>
                <w:sz w:val="24"/>
              </w:rPr>
              <w:t>要求与医院现有的</w:t>
            </w:r>
            <w:r w:rsidRPr="00297F73">
              <w:rPr>
                <w:rFonts w:hint="eastAsia"/>
                <w:caps/>
                <w:color w:val="000000"/>
                <w:sz w:val="24"/>
              </w:rPr>
              <w:t>HIS</w:t>
            </w:r>
            <w:r w:rsidRPr="00297F73">
              <w:rPr>
                <w:rFonts w:hint="eastAsia"/>
                <w:caps/>
                <w:color w:val="000000"/>
                <w:sz w:val="24"/>
              </w:rPr>
              <w:t>系统进行集成对接</w:t>
            </w:r>
          </w:p>
        </w:tc>
      </w:tr>
      <w:tr w:rsidR="008A1F79" w:rsidRPr="00A90E02" w:rsidTr="005F43B1">
        <w:trPr>
          <w:trHeight w:val="540"/>
        </w:trPr>
        <w:tc>
          <w:tcPr>
            <w:tcW w:w="939" w:type="dxa"/>
            <w:shd w:val="clear" w:color="auto" w:fill="auto"/>
            <w:noWrap/>
            <w:vAlign w:val="center"/>
          </w:tcPr>
          <w:p w:rsidR="008A1F79" w:rsidRPr="00A37DDD" w:rsidRDefault="008A1F79" w:rsidP="005F43B1">
            <w:pPr>
              <w:rPr>
                <w:b/>
                <w:caps/>
                <w:color w:val="000000"/>
                <w:sz w:val="24"/>
              </w:rPr>
            </w:pPr>
            <w:r w:rsidRPr="00A37DDD">
              <w:rPr>
                <w:rFonts w:hint="eastAsia"/>
                <w:b/>
                <w:caps/>
                <w:color w:val="000000"/>
                <w:sz w:val="24"/>
              </w:rPr>
              <w:t>（</w:t>
            </w:r>
            <w:r>
              <w:rPr>
                <w:rFonts w:hint="eastAsia"/>
                <w:b/>
                <w:caps/>
                <w:color w:val="000000"/>
                <w:sz w:val="24"/>
              </w:rPr>
              <w:t>五</w:t>
            </w:r>
            <w:r w:rsidRPr="00A37DDD">
              <w:rPr>
                <w:rFonts w:hint="eastAsia"/>
                <w:b/>
                <w:caps/>
                <w:color w:val="000000"/>
                <w:sz w:val="24"/>
              </w:rPr>
              <w:t>）</w:t>
            </w:r>
          </w:p>
        </w:tc>
        <w:tc>
          <w:tcPr>
            <w:tcW w:w="7581" w:type="dxa"/>
            <w:shd w:val="clear" w:color="auto" w:fill="auto"/>
            <w:vAlign w:val="center"/>
          </w:tcPr>
          <w:p w:rsidR="008A1F79" w:rsidRPr="00A37DDD" w:rsidRDefault="008A1F79" w:rsidP="005F43B1">
            <w:pPr>
              <w:rPr>
                <w:b/>
                <w:caps/>
                <w:color w:val="000000"/>
                <w:sz w:val="24"/>
              </w:rPr>
            </w:pPr>
            <w:r w:rsidRPr="00A37DDD">
              <w:rPr>
                <w:rFonts w:hint="eastAsia"/>
                <w:b/>
                <w:caps/>
                <w:color w:val="000000"/>
                <w:sz w:val="24"/>
              </w:rPr>
              <w:t>系统集成整合及行业标准遵循要求</w:t>
            </w:r>
          </w:p>
        </w:tc>
      </w:tr>
      <w:tr w:rsidR="008A1F79" w:rsidRPr="00A90E02" w:rsidTr="005F43B1">
        <w:trPr>
          <w:trHeight w:val="540"/>
        </w:trPr>
        <w:tc>
          <w:tcPr>
            <w:tcW w:w="939" w:type="dxa"/>
            <w:shd w:val="clear" w:color="auto" w:fill="auto"/>
            <w:noWrap/>
            <w:vAlign w:val="center"/>
          </w:tcPr>
          <w:p w:rsidR="008A1F79" w:rsidRPr="006C4BD1" w:rsidRDefault="008A1F79" w:rsidP="005F43B1">
            <w:pPr>
              <w:widowControl/>
              <w:spacing w:line="360" w:lineRule="auto"/>
              <w:jc w:val="center"/>
              <w:rPr>
                <w:rFonts w:ascii="宋体" w:hAns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w:t>
            </w:r>
            <w:r w:rsidRPr="006C4BD1">
              <w:rPr>
                <w:rFonts w:ascii="宋体" w:hAnsi="宋体" w:cs="宋体" w:hint="eastAsia"/>
                <w:color w:val="000000"/>
                <w:kern w:val="0"/>
                <w:sz w:val="24"/>
              </w:rPr>
              <w:t>1</w:t>
            </w:r>
          </w:p>
        </w:tc>
        <w:tc>
          <w:tcPr>
            <w:tcW w:w="7581" w:type="dxa"/>
            <w:shd w:val="clear" w:color="auto" w:fill="auto"/>
            <w:vAlign w:val="center"/>
          </w:tcPr>
          <w:p w:rsidR="008A1F79" w:rsidRPr="00DB56D3" w:rsidRDefault="008A1F79" w:rsidP="005F43B1">
            <w:pPr>
              <w:widowControl/>
              <w:spacing w:line="360" w:lineRule="auto"/>
              <w:jc w:val="left"/>
              <w:rPr>
                <w:caps/>
                <w:color w:val="000000"/>
                <w:sz w:val="24"/>
              </w:rPr>
            </w:pPr>
            <w:r w:rsidRPr="00DB56D3">
              <w:rPr>
                <w:caps/>
                <w:color w:val="000000"/>
                <w:sz w:val="24"/>
              </w:rPr>
              <w:t>▲</w:t>
            </w:r>
            <w:r w:rsidRPr="00DB56D3">
              <w:rPr>
                <w:rFonts w:hint="eastAsia"/>
                <w:caps/>
                <w:color w:val="000000"/>
                <w:sz w:val="24"/>
              </w:rPr>
              <w:t>符合卫健委（原卫生部）《医院信息基本数据集标准》中医学影像系统（</w:t>
            </w:r>
            <w:r w:rsidRPr="00DB56D3">
              <w:rPr>
                <w:caps/>
                <w:color w:val="000000"/>
                <w:sz w:val="24"/>
              </w:rPr>
              <w:t>PACS</w:t>
            </w:r>
            <w:r w:rsidRPr="00DB56D3">
              <w:rPr>
                <w:rFonts w:hint="eastAsia"/>
                <w:caps/>
                <w:color w:val="000000"/>
                <w:sz w:val="24"/>
              </w:rPr>
              <w:t>和</w:t>
            </w:r>
            <w:r w:rsidRPr="00DB56D3">
              <w:rPr>
                <w:caps/>
                <w:color w:val="000000"/>
                <w:sz w:val="24"/>
              </w:rPr>
              <w:t>RIS</w:t>
            </w:r>
            <w:r w:rsidRPr="00DB56D3">
              <w:rPr>
                <w:rFonts w:hint="eastAsia"/>
                <w:caps/>
                <w:color w:val="000000"/>
                <w:sz w:val="24"/>
              </w:rPr>
              <w:t>）数据标准，出具相关官方说明材料。</w:t>
            </w:r>
          </w:p>
        </w:tc>
      </w:tr>
      <w:tr w:rsidR="008A1F79" w:rsidRPr="00A90E02" w:rsidTr="005F43B1">
        <w:trPr>
          <w:trHeight w:val="540"/>
        </w:trPr>
        <w:tc>
          <w:tcPr>
            <w:tcW w:w="939" w:type="dxa"/>
            <w:shd w:val="clear" w:color="auto" w:fill="auto"/>
            <w:noWrap/>
            <w:vAlign w:val="center"/>
          </w:tcPr>
          <w:p w:rsidR="008A1F79" w:rsidRPr="006C4BD1" w:rsidRDefault="008A1F79" w:rsidP="005F43B1">
            <w:pPr>
              <w:widowControl/>
              <w:spacing w:line="360" w:lineRule="auto"/>
              <w:jc w:val="center"/>
              <w:rPr>
                <w:rFonts w:ascii="宋体" w:hAns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w:t>
            </w:r>
            <w:r w:rsidRPr="006C4BD1">
              <w:rPr>
                <w:rFonts w:ascii="宋体" w:hAnsi="宋体" w:cs="宋体" w:hint="eastAsia"/>
                <w:color w:val="000000"/>
                <w:kern w:val="0"/>
                <w:sz w:val="24"/>
              </w:rPr>
              <w:t>2</w:t>
            </w:r>
          </w:p>
        </w:tc>
        <w:tc>
          <w:tcPr>
            <w:tcW w:w="7581" w:type="dxa"/>
            <w:shd w:val="clear" w:color="auto" w:fill="auto"/>
            <w:vAlign w:val="center"/>
          </w:tcPr>
          <w:p w:rsidR="008A1F79" w:rsidRPr="00DB56D3" w:rsidRDefault="008A1F79" w:rsidP="005F43B1">
            <w:pPr>
              <w:widowControl/>
              <w:spacing w:line="360" w:lineRule="auto"/>
              <w:jc w:val="left"/>
              <w:rPr>
                <w:caps/>
                <w:color w:val="000000"/>
                <w:sz w:val="24"/>
              </w:rPr>
            </w:pPr>
            <w:r w:rsidRPr="00DB56D3">
              <w:rPr>
                <w:caps/>
                <w:color w:val="000000"/>
                <w:sz w:val="24"/>
              </w:rPr>
              <w:t>▲</w:t>
            </w:r>
            <w:r w:rsidRPr="00DB56D3">
              <w:rPr>
                <w:rFonts w:hint="eastAsia"/>
                <w:caps/>
                <w:color w:val="000000"/>
                <w:sz w:val="24"/>
              </w:rPr>
              <w:t>实现放射</w:t>
            </w:r>
            <w:proofErr w:type="gramStart"/>
            <w:r w:rsidRPr="00DB56D3">
              <w:rPr>
                <w:rFonts w:hint="eastAsia"/>
                <w:caps/>
                <w:color w:val="000000"/>
                <w:sz w:val="24"/>
              </w:rPr>
              <w:t>学信息</w:t>
            </w:r>
            <w:proofErr w:type="gramEnd"/>
            <w:r w:rsidRPr="00DB56D3">
              <w:rPr>
                <w:rFonts w:hint="eastAsia"/>
                <w:caps/>
                <w:color w:val="000000"/>
                <w:sz w:val="24"/>
              </w:rPr>
              <w:t>存取方面的影像管理、影像显示、报告阅读功能。符合</w:t>
            </w:r>
            <w:r w:rsidRPr="00DB56D3">
              <w:rPr>
                <w:caps/>
                <w:color w:val="000000"/>
                <w:sz w:val="24"/>
              </w:rPr>
              <w:t>“</w:t>
            </w:r>
            <w:r w:rsidRPr="00DB56D3">
              <w:rPr>
                <w:rFonts w:hint="eastAsia"/>
                <w:caps/>
                <w:color w:val="000000"/>
                <w:sz w:val="24"/>
              </w:rPr>
              <w:t>放射学信息存取（</w:t>
            </w:r>
            <w:r w:rsidRPr="00DB56D3">
              <w:rPr>
                <w:caps/>
                <w:color w:val="000000"/>
                <w:sz w:val="24"/>
              </w:rPr>
              <w:t>ARI Profile</w:t>
            </w:r>
            <w:r w:rsidRPr="00DB56D3">
              <w:rPr>
                <w:rFonts w:hint="eastAsia"/>
                <w:caps/>
                <w:color w:val="000000"/>
                <w:sz w:val="24"/>
              </w:rPr>
              <w:t>）</w:t>
            </w:r>
            <w:r w:rsidRPr="00DB56D3">
              <w:rPr>
                <w:caps/>
                <w:color w:val="000000"/>
                <w:sz w:val="24"/>
              </w:rPr>
              <w:t>”</w:t>
            </w:r>
            <w:r w:rsidRPr="00DB56D3">
              <w:rPr>
                <w:rFonts w:hint="eastAsia"/>
                <w:caps/>
                <w:color w:val="000000"/>
                <w:sz w:val="24"/>
              </w:rPr>
              <w:t>集成模式</w:t>
            </w:r>
            <w:r w:rsidRPr="00DB56D3">
              <w:rPr>
                <w:caps/>
                <w:color w:val="000000"/>
                <w:sz w:val="24"/>
              </w:rPr>
              <w:t>“</w:t>
            </w:r>
            <w:r w:rsidRPr="00DB56D3">
              <w:rPr>
                <w:rFonts w:hint="eastAsia"/>
                <w:caps/>
                <w:color w:val="000000"/>
                <w:sz w:val="24"/>
              </w:rPr>
              <w:t>影像管理（</w:t>
            </w:r>
            <w:r w:rsidRPr="00DB56D3">
              <w:rPr>
                <w:caps/>
                <w:color w:val="000000"/>
                <w:sz w:val="24"/>
              </w:rPr>
              <w:t>IM</w:t>
            </w:r>
            <w:r w:rsidRPr="00DB56D3">
              <w:rPr>
                <w:rFonts w:hint="eastAsia"/>
                <w:caps/>
                <w:color w:val="000000"/>
                <w:sz w:val="24"/>
              </w:rPr>
              <w:t>）；影像显示</w:t>
            </w:r>
            <w:r w:rsidRPr="00DB56D3">
              <w:rPr>
                <w:caps/>
                <w:color w:val="000000"/>
                <w:sz w:val="24"/>
              </w:rPr>
              <w:t>(ID)</w:t>
            </w:r>
            <w:r w:rsidRPr="00DB56D3">
              <w:rPr>
                <w:rFonts w:hint="eastAsia"/>
                <w:caps/>
                <w:color w:val="000000"/>
                <w:sz w:val="24"/>
              </w:rPr>
              <w:t>；报告阅读</w:t>
            </w:r>
            <w:r w:rsidRPr="00DB56D3">
              <w:rPr>
                <w:caps/>
                <w:color w:val="000000"/>
                <w:sz w:val="24"/>
              </w:rPr>
              <w:t>(RRD)” 3</w:t>
            </w:r>
            <w:r w:rsidRPr="00DB56D3">
              <w:rPr>
                <w:rFonts w:hint="eastAsia"/>
                <w:caps/>
                <w:color w:val="000000"/>
                <w:sz w:val="24"/>
              </w:rPr>
              <w:t>个功能角色，能提供</w:t>
            </w:r>
            <w:r w:rsidRPr="00DB56D3">
              <w:rPr>
                <w:caps/>
                <w:color w:val="000000"/>
                <w:sz w:val="24"/>
              </w:rPr>
              <w:t>IHE-C</w:t>
            </w:r>
            <w:r w:rsidRPr="00DB56D3">
              <w:rPr>
                <w:rFonts w:hint="eastAsia"/>
                <w:caps/>
                <w:color w:val="000000"/>
                <w:sz w:val="24"/>
              </w:rPr>
              <w:t>测试公开的书面证明。</w:t>
            </w:r>
          </w:p>
        </w:tc>
      </w:tr>
      <w:tr w:rsidR="008A1F79" w:rsidRPr="00A90E02" w:rsidTr="005F43B1">
        <w:trPr>
          <w:trHeight w:val="540"/>
        </w:trPr>
        <w:tc>
          <w:tcPr>
            <w:tcW w:w="939" w:type="dxa"/>
            <w:shd w:val="clear" w:color="auto" w:fill="auto"/>
            <w:noWrap/>
            <w:vAlign w:val="center"/>
          </w:tcPr>
          <w:p w:rsidR="008A1F79" w:rsidRPr="006C4BD1" w:rsidRDefault="008A1F79" w:rsidP="005F43B1">
            <w:pPr>
              <w:widowControl/>
              <w:spacing w:line="360" w:lineRule="auto"/>
              <w:jc w:val="center"/>
              <w:rPr>
                <w:rFonts w:ascii="宋体" w:hAns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w:t>
            </w:r>
            <w:r w:rsidRPr="006C4BD1">
              <w:rPr>
                <w:rFonts w:ascii="宋体" w:hAnsi="宋体" w:cs="宋体" w:hint="eastAsia"/>
                <w:color w:val="000000"/>
                <w:kern w:val="0"/>
                <w:sz w:val="24"/>
              </w:rPr>
              <w:t>3</w:t>
            </w:r>
          </w:p>
        </w:tc>
        <w:tc>
          <w:tcPr>
            <w:tcW w:w="7581" w:type="dxa"/>
            <w:shd w:val="clear" w:color="auto" w:fill="auto"/>
            <w:vAlign w:val="center"/>
          </w:tcPr>
          <w:p w:rsidR="008A1F79" w:rsidRPr="00DB56D3" w:rsidRDefault="008A1F79" w:rsidP="005F43B1">
            <w:pPr>
              <w:widowControl/>
              <w:spacing w:line="360" w:lineRule="auto"/>
              <w:jc w:val="left"/>
              <w:rPr>
                <w:caps/>
                <w:color w:val="000000"/>
                <w:sz w:val="24"/>
              </w:rPr>
            </w:pPr>
            <w:r w:rsidRPr="00A90E02">
              <w:rPr>
                <w:rFonts w:hint="eastAsia"/>
                <w:caps/>
                <w:color w:val="000000"/>
                <w:sz w:val="24"/>
              </w:rPr>
              <w:t>系统支持医用胶片电子采集技术，需提供第三方机构证明材料</w:t>
            </w:r>
          </w:p>
        </w:tc>
      </w:tr>
      <w:tr w:rsidR="008A1F79" w:rsidRPr="00A90E02" w:rsidTr="005F43B1">
        <w:trPr>
          <w:trHeight w:val="540"/>
        </w:trPr>
        <w:tc>
          <w:tcPr>
            <w:tcW w:w="939" w:type="dxa"/>
            <w:shd w:val="clear" w:color="auto" w:fill="auto"/>
            <w:noWrap/>
            <w:vAlign w:val="center"/>
          </w:tcPr>
          <w:p w:rsidR="008A1F79" w:rsidRPr="006C4BD1" w:rsidRDefault="008A1F79" w:rsidP="005F43B1">
            <w:pPr>
              <w:widowControl/>
              <w:spacing w:line="360" w:lineRule="auto"/>
              <w:jc w:val="center"/>
              <w:rPr>
                <w:rFonts w:ascii="宋体" w:hAnsi="宋体" w:cs="宋体"/>
                <w:color w:val="000000"/>
                <w:kern w:val="0"/>
                <w:sz w:val="24"/>
              </w:rPr>
            </w:pPr>
            <w:r>
              <w:rPr>
                <w:rFonts w:ascii="宋体" w:hAnsi="宋体" w:cs="宋体"/>
                <w:color w:val="000000"/>
                <w:kern w:val="0"/>
                <w:sz w:val="24"/>
              </w:rPr>
              <w:lastRenderedPageBreak/>
              <w:t>5</w:t>
            </w:r>
            <w:r>
              <w:rPr>
                <w:rFonts w:ascii="宋体" w:hAnsi="宋体" w:cs="宋体" w:hint="eastAsia"/>
                <w:color w:val="000000"/>
                <w:kern w:val="0"/>
                <w:sz w:val="24"/>
              </w:rPr>
              <w:t>.</w:t>
            </w:r>
            <w:r w:rsidRPr="006C4BD1">
              <w:rPr>
                <w:rFonts w:ascii="宋体" w:hAnsi="宋体" w:cs="宋体" w:hint="eastAsia"/>
                <w:color w:val="000000"/>
                <w:kern w:val="0"/>
                <w:sz w:val="24"/>
              </w:rPr>
              <w:t>4</w:t>
            </w:r>
          </w:p>
        </w:tc>
        <w:tc>
          <w:tcPr>
            <w:tcW w:w="7581" w:type="dxa"/>
            <w:shd w:val="clear" w:color="auto" w:fill="auto"/>
            <w:vAlign w:val="center"/>
          </w:tcPr>
          <w:p w:rsidR="008A1F79" w:rsidRPr="00DB56D3" w:rsidRDefault="008A1F79" w:rsidP="005F43B1">
            <w:pPr>
              <w:widowControl/>
              <w:spacing w:line="360" w:lineRule="auto"/>
              <w:jc w:val="left"/>
              <w:rPr>
                <w:caps/>
                <w:color w:val="000000"/>
                <w:sz w:val="24"/>
              </w:rPr>
            </w:pPr>
            <w:r w:rsidRPr="00DB56D3">
              <w:rPr>
                <w:rFonts w:hint="eastAsia"/>
                <w:caps/>
                <w:color w:val="000000"/>
                <w:sz w:val="24"/>
              </w:rPr>
              <w:t>▲针对影像数据集中管理的要求，系统具有集中式区域医疗影像信息装置的技术，能提供相关第三方权威证明材料。</w:t>
            </w:r>
          </w:p>
        </w:tc>
      </w:tr>
      <w:tr w:rsidR="008A1F79" w:rsidRPr="00A90E02" w:rsidTr="005F43B1">
        <w:trPr>
          <w:trHeight w:val="540"/>
        </w:trPr>
        <w:tc>
          <w:tcPr>
            <w:tcW w:w="939" w:type="dxa"/>
            <w:shd w:val="clear" w:color="auto" w:fill="auto"/>
            <w:noWrap/>
            <w:vAlign w:val="center"/>
          </w:tcPr>
          <w:p w:rsidR="008A1F79" w:rsidRPr="006C4BD1" w:rsidRDefault="008A1F79" w:rsidP="005F43B1">
            <w:pPr>
              <w:widowControl/>
              <w:spacing w:line="360" w:lineRule="auto"/>
              <w:jc w:val="center"/>
              <w:rPr>
                <w:rFonts w:ascii="宋体" w:hAns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w:t>
            </w:r>
            <w:r w:rsidRPr="006C4BD1">
              <w:rPr>
                <w:rFonts w:ascii="宋体" w:hAnsi="宋体" w:cs="宋体" w:hint="eastAsia"/>
                <w:color w:val="000000"/>
                <w:kern w:val="0"/>
                <w:sz w:val="24"/>
              </w:rPr>
              <w:t>5</w:t>
            </w:r>
          </w:p>
        </w:tc>
        <w:tc>
          <w:tcPr>
            <w:tcW w:w="7581" w:type="dxa"/>
            <w:shd w:val="clear" w:color="auto" w:fill="auto"/>
            <w:vAlign w:val="center"/>
          </w:tcPr>
          <w:p w:rsidR="008A1F79" w:rsidRPr="00DB56D3" w:rsidRDefault="008A1F79" w:rsidP="005F43B1">
            <w:pPr>
              <w:widowControl/>
              <w:spacing w:line="360" w:lineRule="auto"/>
              <w:jc w:val="left"/>
              <w:rPr>
                <w:caps/>
                <w:color w:val="000000"/>
                <w:sz w:val="24"/>
              </w:rPr>
            </w:pPr>
            <w:r w:rsidRPr="00DB56D3">
              <w:rPr>
                <w:rFonts w:hint="eastAsia"/>
                <w:caps/>
                <w:color w:val="000000"/>
                <w:sz w:val="24"/>
              </w:rPr>
              <w:t>▲与医院内部信息系统集成整合：要求</w:t>
            </w:r>
            <w:r>
              <w:rPr>
                <w:rFonts w:hint="eastAsia"/>
                <w:caps/>
                <w:color w:val="000000"/>
                <w:sz w:val="24"/>
              </w:rPr>
              <w:t>本次</w:t>
            </w:r>
            <w:r>
              <w:rPr>
                <w:rFonts w:hint="eastAsia"/>
                <w:caps/>
                <w:color w:val="000000"/>
                <w:sz w:val="24"/>
              </w:rPr>
              <w:t>PACS</w:t>
            </w:r>
            <w:r>
              <w:rPr>
                <w:rFonts w:hint="eastAsia"/>
                <w:caps/>
                <w:color w:val="000000"/>
                <w:sz w:val="24"/>
              </w:rPr>
              <w:t>系统升级改造项目</w:t>
            </w:r>
            <w:r w:rsidRPr="00DB56D3">
              <w:rPr>
                <w:rFonts w:hint="eastAsia"/>
                <w:caps/>
                <w:color w:val="000000"/>
                <w:sz w:val="24"/>
              </w:rPr>
              <w:t>与现有全院</w:t>
            </w:r>
            <w:r w:rsidRPr="00DB56D3">
              <w:rPr>
                <w:rFonts w:hint="eastAsia"/>
                <w:caps/>
                <w:color w:val="000000"/>
                <w:sz w:val="24"/>
              </w:rPr>
              <w:t>PACS</w:t>
            </w:r>
            <w:r w:rsidRPr="00DB56D3">
              <w:rPr>
                <w:rFonts w:hint="eastAsia"/>
                <w:caps/>
                <w:color w:val="000000"/>
                <w:sz w:val="24"/>
              </w:rPr>
              <w:t>系统无缝集成、数据融合和信息共享，与我院现有全院</w:t>
            </w:r>
            <w:r w:rsidRPr="00DB56D3">
              <w:rPr>
                <w:rFonts w:hint="eastAsia"/>
                <w:caps/>
                <w:color w:val="000000"/>
                <w:sz w:val="24"/>
              </w:rPr>
              <w:t>PACS</w:t>
            </w:r>
            <w:r w:rsidRPr="00DB56D3">
              <w:rPr>
                <w:rFonts w:hint="eastAsia"/>
                <w:caps/>
                <w:color w:val="000000"/>
                <w:sz w:val="24"/>
              </w:rPr>
              <w:t>系统双向接口费用包含在本项目内。（提供技术实现切实可行的证明材料，双方系统接口费用包含在本次投标总价中，业主方和医院方不参与协调工作，投标人中标后不得再向采购人及业主方收取该费用，须提供书面承诺函）</w:t>
            </w:r>
          </w:p>
        </w:tc>
      </w:tr>
      <w:tr w:rsidR="008A1F79" w:rsidRPr="00A90E02" w:rsidTr="005F43B1">
        <w:trPr>
          <w:trHeight w:val="540"/>
        </w:trPr>
        <w:tc>
          <w:tcPr>
            <w:tcW w:w="939" w:type="dxa"/>
            <w:shd w:val="clear" w:color="auto" w:fill="auto"/>
            <w:noWrap/>
            <w:vAlign w:val="center"/>
          </w:tcPr>
          <w:p w:rsidR="008A1F79" w:rsidRPr="006C4BD1" w:rsidRDefault="008A1F79" w:rsidP="005F43B1">
            <w:pPr>
              <w:widowControl/>
              <w:spacing w:line="360" w:lineRule="auto"/>
              <w:jc w:val="center"/>
              <w:rPr>
                <w:rFonts w:ascii="宋体" w:hAns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w:t>
            </w:r>
            <w:r w:rsidRPr="006C4BD1">
              <w:rPr>
                <w:rFonts w:ascii="宋体" w:hAnsi="宋体" w:cs="宋体" w:hint="eastAsia"/>
                <w:color w:val="000000"/>
                <w:kern w:val="0"/>
                <w:sz w:val="24"/>
              </w:rPr>
              <w:t>6</w:t>
            </w:r>
          </w:p>
        </w:tc>
        <w:tc>
          <w:tcPr>
            <w:tcW w:w="7581" w:type="dxa"/>
            <w:shd w:val="clear" w:color="auto" w:fill="auto"/>
            <w:vAlign w:val="center"/>
          </w:tcPr>
          <w:p w:rsidR="008A1F79" w:rsidRPr="00DB56D3" w:rsidRDefault="008A1F79" w:rsidP="005F43B1">
            <w:pPr>
              <w:widowControl/>
              <w:spacing w:line="360" w:lineRule="auto"/>
              <w:jc w:val="left"/>
              <w:rPr>
                <w:caps/>
                <w:color w:val="000000"/>
                <w:sz w:val="24"/>
              </w:rPr>
            </w:pPr>
            <w:r w:rsidRPr="00DB56D3">
              <w:rPr>
                <w:rFonts w:hint="eastAsia"/>
                <w:caps/>
                <w:color w:val="000000"/>
                <w:sz w:val="24"/>
              </w:rPr>
              <w:t>与数据中心统一存储接口：系统须利用医院数据中心现有</w:t>
            </w:r>
            <w:r w:rsidRPr="00DB56D3">
              <w:rPr>
                <w:rFonts w:hint="eastAsia"/>
                <w:caps/>
                <w:color w:val="000000"/>
                <w:sz w:val="24"/>
              </w:rPr>
              <w:t>PACS</w:t>
            </w:r>
            <w:r w:rsidRPr="00DB56D3">
              <w:rPr>
                <w:rFonts w:hint="eastAsia"/>
                <w:caps/>
                <w:color w:val="000000"/>
                <w:sz w:val="24"/>
              </w:rPr>
              <w:t>存储设备实现统一存储与资源管理，本项目包括与数据中心现有</w:t>
            </w:r>
            <w:r w:rsidRPr="00DB56D3">
              <w:rPr>
                <w:rFonts w:hint="eastAsia"/>
                <w:caps/>
                <w:color w:val="000000"/>
                <w:sz w:val="24"/>
              </w:rPr>
              <w:t>PACS</w:t>
            </w:r>
            <w:r w:rsidRPr="00DB56D3">
              <w:rPr>
                <w:rFonts w:hint="eastAsia"/>
                <w:caps/>
                <w:color w:val="000000"/>
                <w:sz w:val="24"/>
              </w:rPr>
              <w:t>系统统一数据库与存储接口开发，向</w:t>
            </w:r>
            <w:r w:rsidRPr="00DB56D3">
              <w:rPr>
                <w:rFonts w:hint="eastAsia"/>
                <w:caps/>
                <w:color w:val="000000"/>
                <w:sz w:val="24"/>
              </w:rPr>
              <w:t>PACS</w:t>
            </w:r>
            <w:r w:rsidRPr="00DB56D3">
              <w:rPr>
                <w:rFonts w:hint="eastAsia"/>
                <w:caps/>
                <w:color w:val="000000"/>
                <w:sz w:val="24"/>
              </w:rPr>
              <w:t>系统统一存储接口集成方开放所有数据表结构，保证不影响我院现有</w:t>
            </w:r>
            <w:r w:rsidRPr="00DB56D3">
              <w:rPr>
                <w:rFonts w:hint="eastAsia"/>
                <w:caps/>
                <w:color w:val="000000"/>
                <w:sz w:val="24"/>
              </w:rPr>
              <w:t>PACS</w:t>
            </w:r>
            <w:r w:rsidRPr="00DB56D3">
              <w:rPr>
                <w:rFonts w:hint="eastAsia"/>
                <w:caps/>
                <w:color w:val="000000"/>
                <w:sz w:val="24"/>
              </w:rPr>
              <w:t>业务，提供书面承诺书。</w:t>
            </w:r>
          </w:p>
        </w:tc>
      </w:tr>
      <w:tr w:rsidR="008A1F79" w:rsidRPr="00A90E02" w:rsidTr="005F43B1">
        <w:trPr>
          <w:trHeight w:val="540"/>
        </w:trPr>
        <w:tc>
          <w:tcPr>
            <w:tcW w:w="939" w:type="dxa"/>
            <w:shd w:val="clear" w:color="auto" w:fill="auto"/>
            <w:noWrap/>
            <w:vAlign w:val="center"/>
          </w:tcPr>
          <w:p w:rsidR="008A1F79" w:rsidRPr="006C4BD1" w:rsidRDefault="008A1F79" w:rsidP="005F43B1">
            <w:pPr>
              <w:widowControl/>
              <w:spacing w:line="360" w:lineRule="auto"/>
              <w:jc w:val="center"/>
              <w:rPr>
                <w:rFonts w:ascii="宋体" w:hAns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w:t>
            </w:r>
            <w:r w:rsidRPr="006C4BD1">
              <w:rPr>
                <w:rFonts w:ascii="宋体" w:hAnsi="宋体" w:cs="宋体" w:hint="eastAsia"/>
                <w:color w:val="000000"/>
                <w:kern w:val="0"/>
                <w:sz w:val="24"/>
              </w:rPr>
              <w:t>7</w:t>
            </w:r>
          </w:p>
        </w:tc>
        <w:tc>
          <w:tcPr>
            <w:tcW w:w="7581" w:type="dxa"/>
            <w:shd w:val="clear" w:color="auto" w:fill="auto"/>
            <w:vAlign w:val="center"/>
          </w:tcPr>
          <w:p w:rsidR="008A1F79" w:rsidRPr="00DB56D3" w:rsidRDefault="008A1F79" w:rsidP="005F43B1">
            <w:pPr>
              <w:widowControl/>
              <w:spacing w:line="360" w:lineRule="auto"/>
              <w:jc w:val="left"/>
              <w:rPr>
                <w:caps/>
                <w:color w:val="000000"/>
                <w:sz w:val="24"/>
              </w:rPr>
            </w:pPr>
            <w:r w:rsidRPr="00DB56D3">
              <w:rPr>
                <w:rFonts w:hint="eastAsia"/>
                <w:caps/>
                <w:color w:val="000000"/>
                <w:sz w:val="24"/>
              </w:rPr>
              <w:t>硬件集成整合：根据全院影像数据中心一体化管理和资源集约化管理需求，要求</w:t>
            </w:r>
            <w:r>
              <w:rPr>
                <w:rFonts w:hint="eastAsia"/>
                <w:caps/>
                <w:color w:val="000000"/>
                <w:sz w:val="24"/>
              </w:rPr>
              <w:t>本次</w:t>
            </w:r>
            <w:r>
              <w:rPr>
                <w:rFonts w:hint="eastAsia"/>
                <w:caps/>
                <w:color w:val="000000"/>
                <w:sz w:val="24"/>
              </w:rPr>
              <w:t>PACS</w:t>
            </w:r>
            <w:r>
              <w:rPr>
                <w:rFonts w:hint="eastAsia"/>
                <w:caps/>
                <w:color w:val="000000"/>
                <w:sz w:val="24"/>
              </w:rPr>
              <w:t>系统升级改造项目</w:t>
            </w:r>
            <w:r w:rsidRPr="00DB56D3">
              <w:rPr>
                <w:rFonts w:hint="eastAsia"/>
                <w:caps/>
                <w:color w:val="000000"/>
                <w:sz w:val="24"/>
              </w:rPr>
              <w:t>须充分利用现有全院</w:t>
            </w:r>
            <w:r w:rsidRPr="00DB56D3">
              <w:rPr>
                <w:rFonts w:hint="eastAsia"/>
                <w:caps/>
                <w:color w:val="000000"/>
                <w:sz w:val="24"/>
              </w:rPr>
              <w:t>PACS</w:t>
            </w:r>
            <w:r w:rsidRPr="00DB56D3">
              <w:rPr>
                <w:rFonts w:hint="eastAsia"/>
                <w:caps/>
                <w:color w:val="000000"/>
                <w:sz w:val="24"/>
              </w:rPr>
              <w:t>服务器硬件资源和架构平台（采购人无需再次购置和部署服务器和数据库系统）。确保数据的安全和统一管理，避免重复投资、避免形成新的信息孤岛，保证不影响所有医院的现有</w:t>
            </w:r>
            <w:r w:rsidRPr="00DB56D3">
              <w:rPr>
                <w:rFonts w:hint="eastAsia"/>
                <w:caps/>
                <w:color w:val="000000"/>
                <w:sz w:val="24"/>
              </w:rPr>
              <w:t>PACS</w:t>
            </w:r>
            <w:r w:rsidRPr="00DB56D3">
              <w:rPr>
                <w:rFonts w:hint="eastAsia"/>
                <w:caps/>
                <w:color w:val="000000"/>
                <w:sz w:val="24"/>
              </w:rPr>
              <w:t>业务</w:t>
            </w:r>
            <w:proofErr w:type="gramStart"/>
            <w:r w:rsidRPr="00DB56D3">
              <w:rPr>
                <w:rFonts w:hint="eastAsia"/>
                <w:caps/>
                <w:color w:val="000000"/>
                <w:sz w:val="24"/>
              </w:rPr>
              <w:t>及不会</w:t>
            </w:r>
            <w:proofErr w:type="gramEnd"/>
            <w:r w:rsidRPr="00DB56D3">
              <w:rPr>
                <w:rFonts w:hint="eastAsia"/>
                <w:caps/>
                <w:color w:val="000000"/>
                <w:sz w:val="24"/>
              </w:rPr>
              <w:t>增加额外硬件成本，提供书面承诺书。</w:t>
            </w:r>
          </w:p>
        </w:tc>
      </w:tr>
      <w:tr w:rsidR="008A1F79" w:rsidRPr="00A90E02" w:rsidTr="005F43B1">
        <w:trPr>
          <w:trHeight w:val="540"/>
        </w:trPr>
        <w:tc>
          <w:tcPr>
            <w:tcW w:w="939" w:type="dxa"/>
            <w:shd w:val="clear" w:color="auto" w:fill="auto"/>
            <w:noWrap/>
            <w:vAlign w:val="center"/>
          </w:tcPr>
          <w:p w:rsidR="008A1F79" w:rsidRPr="006C4BD1" w:rsidRDefault="008A1F79" w:rsidP="005F43B1">
            <w:pPr>
              <w:widowControl/>
              <w:spacing w:line="360" w:lineRule="auto"/>
              <w:jc w:val="center"/>
              <w:rPr>
                <w:rFonts w:ascii="宋体" w:hAns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w:t>
            </w:r>
            <w:r w:rsidRPr="006C4BD1">
              <w:rPr>
                <w:rFonts w:ascii="宋体" w:hAnsi="宋体" w:cs="宋体" w:hint="eastAsia"/>
                <w:color w:val="000000"/>
                <w:kern w:val="0"/>
                <w:sz w:val="24"/>
              </w:rPr>
              <w:t>8</w:t>
            </w:r>
          </w:p>
        </w:tc>
        <w:tc>
          <w:tcPr>
            <w:tcW w:w="7581" w:type="dxa"/>
            <w:shd w:val="clear" w:color="auto" w:fill="auto"/>
            <w:vAlign w:val="center"/>
          </w:tcPr>
          <w:p w:rsidR="008A1F79" w:rsidRPr="00DB56D3" w:rsidRDefault="008A1F79" w:rsidP="005F43B1">
            <w:pPr>
              <w:widowControl/>
              <w:spacing w:line="360" w:lineRule="auto"/>
              <w:jc w:val="left"/>
              <w:rPr>
                <w:caps/>
                <w:color w:val="000000"/>
                <w:sz w:val="24"/>
              </w:rPr>
            </w:pPr>
            <w:r>
              <w:rPr>
                <w:rFonts w:hint="eastAsia"/>
                <w:caps/>
                <w:color w:val="000000"/>
                <w:sz w:val="24"/>
              </w:rPr>
              <w:t>宁波大学附属人民医院</w:t>
            </w:r>
            <w:r w:rsidRPr="00DB56D3">
              <w:rPr>
                <w:rFonts w:hint="eastAsia"/>
                <w:caps/>
                <w:color w:val="000000"/>
                <w:sz w:val="24"/>
              </w:rPr>
              <w:t>现有全院</w:t>
            </w:r>
            <w:r w:rsidRPr="00DB56D3">
              <w:rPr>
                <w:rFonts w:hint="eastAsia"/>
                <w:caps/>
                <w:color w:val="000000"/>
                <w:sz w:val="24"/>
              </w:rPr>
              <w:t>PACS</w:t>
            </w:r>
            <w:r w:rsidRPr="00DB56D3">
              <w:rPr>
                <w:rFonts w:hint="eastAsia"/>
                <w:caps/>
                <w:color w:val="000000"/>
                <w:sz w:val="24"/>
              </w:rPr>
              <w:t>系统运行稳定，目前无意向更换现有信息系统，故投标人若以整体更换现有医院</w:t>
            </w:r>
            <w:r w:rsidRPr="00DB56D3">
              <w:rPr>
                <w:rFonts w:hint="eastAsia"/>
                <w:caps/>
                <w:color w:val="000000"/>
                <w:sz w:val="24"/>
              </w:rPr>
              <w:t>PACS</w:t>
            </w:r>
            <w:r w:rsidRPr="00DB56D3">
              <w:rPr>
                <w:rFonts w:hint="eastAsia"/>
                <w:caps/>
                <w:color w:val="000000"/>
                <w:sz w:val="24"/>
              </w:rPr>
              <w:t>系统为基础提出技术解决方案，则视为无实质性响应，本次招标的</w:t>
            </w:r>
            <w:r>
              <w:rPr>
                <w:rFonts w:hint="eastAsia"/>
                <w:caps/>
                <w:color w:val="000000"/>
                <w:sz w:val="24"/>
              </w:rPr>
              <w:t>宁波大学附属人民医院</w:t>
            </w:r>
            <w:r w:rsidRPr="00DB56D3">
              <w:rPr>
                <w:rFonts w:hint="eastAsia"/>
                <w:caps/>
                <w:color w:val="000000"/>
                <w:sz w:val="24"/>
              </w:rPr>
              <w:t>PACS</w:t>
            </w:r>
            <w:r w:rsidRPr="00DB56D3">
              <w:rPr>
                <w:rFonts w:hint="eastAsia"/>
                <w:caps/>
                <w:color w:val="000000"/>
                <w:sz w:val="24"/>
              </w:rPr>
              <w:t>系统升级改造项目与</w:t>
            </w:r>
            <w:r>
              <w:rPr>
                <w:rFonts w:hint="eastAsia"/>
                <w:caps/>
                <w:color w:val="000000"/>
                <w:sz w:val="24"/>
              </w:rPr>
              <w:t>宁波大学附属人民医院</w:t>
            </w:r>
            <w:r w:rsidRPr="00DB56D3">
              <w:rPr>
                <w:rFonts w:hint="eastAsia"/>
                <w:caps/>
                <w:color w:val="000000"/>
                <w:sz w:val="24"/>
              </w:rPr>
              <w:t>现有</w:t>
            </w:r>
            <w:r>
              <w:rPr>
                <w:rFonts w:hint="eastAsia"/>
                <w:caps/>
                <w:color w:val="000000"/>
                <w:sz w:val="24"/>
              </w:rPr>
              <w:t>放射</w:t>
            </w:r>
            <w:r w:rsidRPr="00DB56D3">
              <w:rPr>
                <w:rFonts w:hint="eastAsia"/>
                <w:caps/>
                <w:color w:val="000000"/>
                <w:sz w:val="24"/>
              </w:rPr>
              <w:t>PACS</w:t>
            </w:r>
            <w:r w:rsidRPr="00DB56D3">
              <w:rPr>
                <w:rFonts w:hint="eastAsia"/>
                <w:caps/>
                <w:color w:val="000000"/>
                <w:sz w:val="24"/>
              </w:rPr>
              <w:t>系统双向接口费用均包含在本次报价中，投标人中标后不得再向采购人收取该费用。</w:t>
            </w:r>
          </w:p>
        </w:tc>
      </w:tr>
    </w:tbl>
    <w:p w:rsidR="00153A35" w:rsidRDefault="00153A35"/>
    <w:sectPr w:rsidR="00153A35" w:rsidSect="00153A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197" w:rsidRDefault="00676197" w:rsidP="006C37E6">
      <w:r>
        <w:separator/>
      </w:r>
    </w:p>
  </w:endnote>
  <w:endnote w:type="continuationSeparator" w:id="0">
    <w:p w:rsidR="00676197" w:rsidRDefault="00676197" w:rsidP="006C37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197" w:rsidRDefault="00676197" w:rsidP="006C37E6">
      <w:r>
        <w:separator/>
      </w:r>
    </w:p>
  </w:footnote>
  <w:footnote w:type="continuationSeparator" w:id="0">
    <w:p w:rsidR="00676197" w:rsidRDefault="00676197" w:rsidP="006C37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6B9F"/>
    <w:multiLevelType w:val="multilevel"/>
    <w:tmpl w:val="2BED6B9F"/>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525E"/>
    <w:rsid w:val="00045F23"/>
    <w:rsid w:val="000618EF"/>
    <w:rsid w:val="0008360C"/>
    <w:rsid w:val="00094061"/>
    <w:rsid w:val="000C1D2B"/>
    <w:rsid w:val="000D2D85"/>
    <w:rsid w:val="000D5AC6"/>
    <w:rsid w:val="000D7512"/>
    <w:rsid w:val="000F558A"/>
    <w:rsid w:val="00102258"/>
    <w:rsid w:val="001243C0"/>
    <w:rsid w:val="001340B8"/>
    <w:rsid w:val="00153A35"/>
    <w:rsid w:val="001542E8"/>
    <w:rsid w:val="00172A27"/>
    <w:rsid w:val="001A379E"/>
    <w:rsid w:val="001C2976"/>
    <w:rsid w:val="001C4F9B"/>
    <w:rsid w:val="001F748B"/>
    <w:rsid w:val="002017A9"/>
    <w:rsid w:val="002318FB"/>
    <w:rsid w:val="002422F0"/>
    <w:rsid w:val="00254CC3"/>
    <w:rsid w:val="00262A12"/>
    <w:rsid w:val="00267EA0"/>
    <w:rsid w:val="00276825"/>
    <w:rsid w:val="00293D7D"/>
    <w:rsid w:val="00340AAD"/>
    <w:rsid w:val="003423D3"/>
    <w:rsid w:val="00353156"/>
    <w:rsid w:val="00355B0F"/>
    <w:rsid w:val="00355DCC"/>
    <w:rsid w:val="003824E9"/>
    <w:rsid w:val="00386880"/>
    <w:rsid w:val="0039494A"/>
    <w:rsid w:val="003A1D64"/>
    <w:rsid w:val="003A381E"/>
    <w:rsid w:val="003D181C"/>
    <w:rsid w:val="003E356D"/>
    <w:rsid w:val="003F7BF9"/>
    <w:rsid w:val="00430AB4"/>
    <w:rsid w:val="00470AE1"/>
    <w:rsid w:val="00481E0E"/>
    <w:rsid w:val="004B2350"/>
    <w:rsid w:val="0050241E"/>
    <w:rsid w:val="0050724C"/>
    <w:rsid w:val="0051438B"/>
    <w:rsid w:val="005513A3"/>
    <w:rsid w:val="00571910"/>
    <w:rsid w:val="00575122"/>
    <w:rsid w:val="005B0E0B"/>
    <w:rsid w:val="005D33DD"/>
    <w:rsid w:val="005D4D2F"/>
    <w:rsid w:val="005E7446"/>
    <w:rsid w:val="005F1E6F"/>
    <w:rsid w:val="005F47B6"/>
    <w:rsid w:val="006037AA"/>
    <w:rsid w:val="00626CA0"/>
    <w:rsid w:val="0064747A"/>
    <w:rsid w:val="006515C0"/>
    <w:rsid w:val="006560EC"/>
    <w:rsid w:val="0066410B"/>
    <w:rsid w:val="00676197"/>
    <w:rsid w:val="00686C6F"/>
    <w:rsid w:val="006A0D89"/>
    <w:rsid w:val="006A74E1"/>
    <w:rsid w:val="006C37E6"/>
    <w:rsid w:val="007127DE"/>
    <w:rsid w:val="00716063"/>
    <w:rsid w:val="00727784"/>
    <w:rsid w:val="00734CEF"/>
    <w:rsid w:val="007419FF"/>
    <w:rsid w:val="00742DB4"/>
    <w:rsid w:val="00745D19"/>
    <w:rsid w:val="0080687E"/>
    <w:rsid w:val="008577FB"/>
    <w:rsid w:val="00860D18"/>
    <w:rsid w:val="00873BD6"/>
    <w:rsid w:val="008A136C"/>
    <w:rsid w:val="008A1F79"/>
    <w:rsid w:val="008A6687"/>
    <w:rsid w:val="008A79A6"/>
    <w:rsid w:val="008D322A"/>
    <w:rsid w:val="00906509"/>
    <w:rsid w:val="00924C18"/>
    <w:rsid w:val="00996D82"/>
    <w:rsid w:val="009A0B41"/>
    <w:rsid w:val="009A119F"/>
    <w:rsid w:val="009A157E"/>
    <w:rsid w:val="00A17306"/>
    <w:rsid w:val="00A8615F"/>
    <w:rsid w:val="00AC304C"/>
    <w:rsid w:val="00AC5016"/>
    <w:rsid w:val="00B03B99"/>
    <w:rsid w:val="00B37884"/>
    <w:rsid w:val="00B42F00"/>
    <w:rsid w:val="00B72750"/>
    <w:rsid w:val="00B77DBC"/>
    <w:rsid w:val="00B94078"/>
    <w:rsid w:val="00BF0866"/>
    <w:rsid w:val="00BF2486"/>
    <w:rsid w:val="00BF40C4"/>
    <w:rsid w:val="00BF5387"/>
    <w:rsid w:val="00C0018D"/>
    <w:rsid w:val="00C06257"/>
    <w:rsid w:val="00C12CA4"/>
    <w:rsid w:val="00C17AB1"/>
    <w:rsid w:val="00C52607"/>
    <w:rsid w:val="00C63827"/>
    <w:rsid w:val="00C643D6"/>
    <w:rsid w:val="00C90077"/>
    <w:rsid w:val="00C92672"/>
    <w:rsid w:val="00CB7A78"/>
    <w:rsid w:val="00CC1FB2"/>
    <w:rsid w:val="00D34C19"/>
    <w:rsid w:val="00D9220A"/>
    <w:rsid w:val="00D93AF8"/>
    <w:rsid w:val="00DA384C"/>
    <w:rsid w:val="00E1652A"/>
    <w:rsid w:val="00E248D3"/>
    <w:rsid w:val="00E51DE1"/>
    <w:rsid w:val="00E840D5"/>
    <w:rsid w:val="00EC2241"/>
    <w:rsid w:val="00F0199D"/>
    <w:rsid w:val="00F1639D"/>
    <w:rsid w:val="00F466B1"/>
    <w:rsid w:val="00F62B16"/>
    <w:rsid w:val="00F63829"/>
    <w:rsid w:val="00F6655F"/>
    <w:rsid w:val="00F94536"/>
    <w:rsid w:val="00FD53BB"/>
    <w:rsid w:val="06AB059F"/>
    <w:rsid w:val="10164C0F"/>
    <w:rsid w:val="12124D8B"/>
    <w:rsid w:val="18236488"/>
    <w:rsid w:val="18290BB4"/>
    <w:rsid w:val="198C07E7"/>
    <w:rsid w:val="264E36E3"/>
    <w:rsid w:val="39986273"/>
    <w:rsid w:val="3DFB21B3"/>
    <w:rsid w:val="554031D6"/>
    <w:rsid w:val="586A1370"/>
    <w:rsid w:val="649D296C"/>
    <w:rsid w:val="79DD0273"/>
    <w:rsid w:val="7A8D36B9"/>
    <w:rsid w:val="7B233513"/>
    <w:rsid w:val="7DF1769B"/>
    <w:rsid w:val="7FAF0C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semiHidden="0"/>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A35"/>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153A35"/>
    <w:rPr>
      <w:rFonts w:ascii="宋体"/>
      <w:sz w:val="18"/>
      <w:szCs w:val="18"/>
    </w:rPr>
  </w:style>
  <w:style w:type="paragraph" w:styleId="a4">
    <w:name w:val="Body Text Indent"/>
    <w:basedOn w:val="a"/>
    <w:link w:val="Char1"/>
    <w:uiPriority w:val="99"/>
    <w:unhideWhenUsed/>
    <w:rsid w:val="00153A35"/>
    <w:pPr>
      <w:spacing w:after="120"/>
      <w:ind w:leftChars="200" w:left="420"/>
    </w:pPr>
    <w:rPr>
      <w:rFonts w:ascii="Calibri" w:hAnsi="Calibri"/>
      <w:kern w:val="0"/>
      <w:sz w:val="20"/>
      <w:szCs w:val="20"/>
    </w:rPr>
  </w:style>
  <w:style w:type="paragraph" w:styleId="a5">
    <w:name w:val="footer"/>
    <w:basedOn w:val="a"/>
    <w:link w:val="Char0"/>
    <w:uiPriority w:val="99"/>
    <w:unhideWhenUsed/>
    <w:rsid w:val="00153A35"/>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rsid w:val="00153A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rsid w:val="00153A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sid w:val="00153A35"/>
    <w:rPr>
      <w:sz w:val="18"/>
      <w:szCs w:val="18"/>
    </w:rPr>
  </w:style>
  <w:style w:type="character" w:customStyle="1" w:styleId="Char0">
    <w:name w:val="页脚 Char"/>
    <w:basedOn w:val="a0"/>
    <w:link w:val="a5"/>
    <w:uiPriority w:val="99"/>
    <w:rsid w:val="00153A35"/>
    <w:rPr>
      <w:sz w:val="18"/>
      <w:szCs w:val="18"/>
    </w:rPr>
  </w:style>
  <w:style w:type="character" w:customStyle="1" w:styleId="Char3">
    <w:name w:val="正文文本缩进 Char"/>
    <w:link w:val="a4"/>
    <w:uiPriority w:val="99"/>
    <w:rsid w:val="00153A35"/>
    <w:rPr>
      <w:rFonts w:ascii="Calibri" w:eastAsia="宋体" w:hAnsi="Calibri" w:cs="Times New Roman"/>
      <w:kern w:val="0"/>
      <w:sz w:val="20"/>
      <w:szCs w:val="20"/>
    </w:rPr>
  </w:style>
  <w:style w:type="character" w:customStyle="1" w:styleId="Char1">
    <w:name w:val="正文文本缩进 Char1"/>
    <w:basedOn w:val="a0"/>
    <w:link w:val="a4"/>
    <w:uiPriority w:val="99"/>
    <w:semiHidden/>
    <w:rsid w:val="00153A35"/>
    <w:rPr>
      <w:rFonts w:ascii="Times New Roman" w:eastAsia="宋体" w:hAnsi="Times New Roman" w:cs="Times New Roman"/>
      <w:szCs w:val="21"/>
    </w:rPr>
  </w:style>
  <w:style w:type="paragraph" w:styleId="a8">
    <w:name w:val="List Paragraph"/>
    <w:basedOn w:val="a"/>
    <w:uiPriority w:val="34"/>
    <w:qFormat/>
    <w:rsid w:val="00153A35"/>
    <w:pPr>
      <w:ind w:firstLineChars="200" w:firstLine="420"/>
    </w:pPr>
    <w:rPr>
      <w:rFonts w:asciiTheme="minorHAnsi" w:eastAsiaTheme="minorEastAsia" w:hAnsiTheme="minorHAnsi" w:cstheme="minorBidi"/>
      <w:szCs w:val="22"/>
    </w:rPr>
  </w:style>
  <w:style w:type="character" w:customStyle="1" w:styleId="Char">
    <w:name w:val="文档结构图 Char"/>
    <w:basedOn w:val="a0"/>
    <w:link w:val="a3"/>
    <w:uiPriority w:val="99"/>
    <w:semiHidden/>
    <w:qFormat/>
    <w:rsid w:val="00153A35"/>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9</Pages>
  <Words>948</Words>
  <Characters>5404</Characters>
  <Application>Microsoft Office Word</Application>
  <DocSecurity>0</DocSecurity>
  <Lines>45</Lines>
  <Paragraphs>12</Paragraphs>
  <ScaleCrop>false</ScaleCrop>
  <Company>Microsoft</Company>
  <LinksUpToDate>false</LinksUpToDate>
  <CharactersWithSpaces>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62</cp:revision>
  <dcterms:created xsi:type="dcterms:W3CDTF">2020-11-25T05:57:00Z</dcterms:created>
  <dcterms:modified xsi:type="dcterms:W3CDTF">2021-10-12T07:50:00Z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D91B69FA5CF347B4A0520DEF53E70976</vt:lpwstr>
  </property>
</Properties>
</file>