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941F45" w:rsidRDefault="00091390" w:rsidP="00941F45">
      <w:pPr>
        <w:jc w:val="center"/>
        <w:rPr>
          <w:b/>
          <w:sz w:val="32"/>
          <w:szCs w:val="32"/>
        </w:rPr>
      </w:pPr>
      <w:r w:rsidRPr="00941F45">
        <w:rPr>
          <w:rFonts w:hint="eastAsia"/>
          <w:b/>
          <w:sz w:val="32"/>
          <w:szCs w:val="32"/>
        </w:rPr>
        <w:t>宁波大学附属人民医院采购自助环保</w:t>
      </w:r>
      <w:proofErr w:type="gramStart"/>
      <w:r w:rsidRPr="00941F45">
        <w:rPr>
          <w:rFonts w:hint="eastAsia"/>
          <w:b/>
          <w:sz w:val="32"/>
          <w:szCs w:val="32"/>
        </w:rPr>
        <w:t>袋</w:t>
      </w:r>
      <w:r w:rsidR="00941F45">
        <w:rPr>
          <w:rFonts w:hint="eastAsia"/>
          <w:b/>
          <w:sz w:val="32"/>
          <w:szCs w:val="32"/>
        </w:rPr>
        <w:t>项目</w:t>
      </w:r>
      <w:proofErr w:type="gramEnd"/>
      <w:r w:rsidRPr="00941F45">
        <w:rPr>
          <w:rFonts w:hint="eastAsia"/>
          <w:b/>
          <w:sz w:val="32"/>
          <w:szCs w:val="32"/>
        </w:rPr>
        <w:t>院内议标公告</w:t>
      </w:r>
    </w:p>
    <w:p w:rsidR="00091390" w:rsidRDefault="00091390" w:rsidP="0009139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议标品目：</w:t>
      </w:r>
    </w:p>
    <w:p w:rsidR="00091390" w:rsidRDefault="00091390" w:rsidP="00091390">
      <w:pPr>
        <w:pStyle w:val="a5"/>
        <w:ind w:left="420" w:firstLineChars="0" w:firstLine="0"/>
      </w:pPr>
    </w:p>
    <w:tbl>
      <w:tblPr>
        <w:tblStyle w:val="a6"/>
        <w:tblW w:w="0" w:type="auto"/>
        <w:tblInd w:w="420" w:type="dxa"/>
        <w:tblLook w:val="04A0"/>
      </w:tblPr>
      <w:tblGrid>
        <w:gridCol w:w="964"/>
        <w:gridCol w:w="3086"/>
        <w:gridCol w:w="1308"/>
        <w:gridCol w:w="1985"/>
      </w:tblGrid>
      <w:tr w:rsidR="00091390" w:rsidTr="00091390">
        <w:tc>
          <w:tcPr>
            <w:tcW w:w="964" w:type="dxa"/>
          </w:tcPr>
          <w:p w:rsidR="00091390" w:rsidRDefault="00091390" w:rsidP="00091390">
            <w:pPr>
              <w:pStyle w:val="a5"/>
              <w:ind w:firstLineChars="0" w:firstLine="0"/>
            </w:pPr>
            <w:r>
              <w:rPr>
                <w:rFonts w:hint="eastAsia"/>
              </w:rPr>
              <w:t>序号</w:t>
            </w:r>
          </w:p>
        </w:tc>
        <w:tc>
          <w:tcPr>
            <w:tcW w:w="3086" w:type="dxa"/>
          </w:tcPr>
          <w:p w:rsidR="00091390" w:rsidRDefault="00091390" w:rsidP="00091390">
            <w:pPr>
              <w:pStyle w:val="a5"/>
              <w:ind w:firstLineChars="0" w:firstLine="0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308" w:type="dxa"/>
          </w:tcPr>
          <w:p w:rsidR="00091390" w:rsidRDefault="00091390" w:rsidP="00091390">
            <w:pPr>
              <w:pStyle w:val="a5"/>
              <w:ind w:firstLineChars="0" w:firstLine="0"/>
            </w:pPr>
            <w:r>
              <w:rPr>
                <w:rFonts w:hint="eastAsia"/>
              </w:rPr>
              <w:t>数量</w:t>
            </w:r>
          </w:p>
        </w:tc>
        <w:tc>
          <w:tcPr>
            <w:tcW w:w="1985" w:type="dxa"/>
          </w:tcPr>
          <w:p w:rsidR="00091390" w:rsidRDefault="00091390" w:rsidP="00091390">
            <w:pPr>
              <w:pStyle w:val="a5"/>
              <w:ind w:firstLineChars="0" w:firstLine="0"/>
            </w:pPr>
            <w:r>
              <w:rPr>
                <w:rFonts w:hint="eastAsia"/>
              </w:rPr>
              <w:t>基本要求</w:t>
            </w:r>
          </w:p>
        </w:tc>
      </w:tr>
      <w:tr w:rsidR="00091390" w:rsidTr="00091390">
        <w:trPr>
          <w:trHeight w:val="575"/>
        </w:trPr>
        <w:tc>
          <w:tcPr>
            <w:tcW w:w="964" w:type="dxa"/>
          </w:tcPr>
          <w:p w:rsidR="00091390" w:rsidRDefault="00091390" w:rsidP="00091390">
            <w:pPr>
              <w:pStyle w:val="a5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086" w:type="dxa"/>
          </w:tcPr>
          <w:p w:rsidR="00091390" w:rsidRDefault="00091390" w:rsidP="00091390">
            <w:pPr>
              <w:pStyle w:val="a5"/>
              <w:ind w:firstLineChars="0" w:firstLine="0"/>
            </w:pPr>
            <w:r>
              <w:rPr>
                <w:rFonts w:hint="eastAsia"/>
              </w:rPr>
              <w:t>自助环保</w:t>
            </w:r>
            <w:proofErr w:type="gramStart"/>
            <w:r>
              <w:rPr>
                <w:rFonts w:hint="eastAsia"/>
              </w:rPr>
              <w:t>袋</w:t>
            </w:r>
            <w:r w:rsidR="006F094C">
              <w:rPr>
                <w:rFonts w:hint="eastAsia"/>
              </w:rPr>
              <w:t>项目</w:t>
            </w:r>
            <w:proofErr w:type="gramEnd"/>
          </w:p>
        </w:tc>
        <w:tc>
          <w:tcPr>
            <w:tcW w:w="1308" w:type="dxa"/>
          </w:tcPr>
          <w:p w:rsidR="00091390" w:rsidRDefault="00091390" w:rsidP="00091390">
            <w:pPr>
              <w:pStyle w:val="a5"/>
              <w:ind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</w:p>
        </w:tc>
        <w:tc>
          <w:tcPr>
            <w:tcW w:w="1985" w:type="dxa"/>
          </w:tcPr>
          <w:p w:rsidR="00091390" w:rsidRDefault="009D61B2" w:rsidP="00091390">
            <w:pPr>
              <w:pStyle w:val="a5"/>
              <w:ind w:firstLineChars="0" w:firstLine="0"/>
            </w:pPr>
            <w:r>
              <w:rPr>
                <w:rFonts w:hint="eastAsia"/>
              </w:rPr>
              <w:t>符合</w:t>
            </w:r>
            <w:r w:rsidR="00091390">
              <w:rPr>
                <w:rFonts w:hint="eastAsia"/>
              </w:rPr>
              <w:t>环保要求，操作方便，价格合理</w:t>
            </w:r>
          </w:p>
        </w:tc>
      </w:tr>
    </w:tbl>
    <w:p w:rsidR="00091390" w:rsidRDefault="00091390" w:rsidP="00091390"/>
    <w:p w:rsidR="006F094C" w:rsidRDefault="006F094C" w:rsidP="006F094C">
      <w:pPr>
        <w:spacing w:line="440" w:lineRule="exact"/>
      </w:pPr>
      <w:r>
        <w:rPr>
          <w:rFonts w:hint="eastAsia"/>
        </w:rPr>
        <w:t>二、</w:t>
      </w:r>
      <w:r w:rsidRPr="004F3F36">
        <w:rPr>
          <w:rFonts w:hint="eastAsia"/>
        </w:rPr>
        <w:t>合格投标人的资格要求</w:t>
      </w:r>
      <w:r w:rsidR="00941F45">
        <w:rPr>
          <w:rFonts w:hint="eastAsia"/>
        </w:rPr>
        <w:t>：</w:t>
      </w:r>
    </w:p>
    <w:p w:rsidR="006F094C" w:rsidRPr="004F3F36" w:rsidRDefault="006F094C" w:rsidP="006F094C">
      <w:pPr>
        <w:spacing w:line="440" w:lineRule="exact"/>
        <w:ind w:firstLine="200"/>
      </w:pPr>
      <w:r w:rsidRPr="004F3F36">
        <w:rPr>
          <w:rFonts w:hint="eastAsia"/>
        </w:rPr>
        <w:t>    1</w:t>
      </w:r>
      <w:r w:rsidRPr="004F3F36">
        <w:rPr>
          <w:rFonts w:hint="eastAsia"/>
        </w:rPr>
        <w:t>、具有独立承担民事责任的能力；</w:t>
      </w:r>
    </w:p>
    <w:p w:rsidR="006F094C" w:rsidRPr="004F3F36" w:rsidRDefault="006F094C" w:rsidP="006F094C">
      <w:pPr>
        <w:spacing w:line="440" w:lineRule="exact"/>
        <w:ind w:firstLine="200"/>
      </w:pPr>
      <w:r w:rsidRPr="004F3F36">
        <w:rPr>
          <w:rFonts w:hint="eastAsia"/>
        </w:rPr>
        <w:t xml:space="preserve">    </w:t>
      </w:r>
      <w:r>
        <w:rPr>
          <w:rFonts w:hint="eastAsia"/>
        </w:rPr>
        <w:t>2</w:t>
      </w:r>
      <w:r w:rsidRPr="004F3F36">
        <w:rPr>
          <w:rFonts w:hint="eastAsia"/>
        </w:rPr>
        <w:t>、具有履行合同所必需的设备和专业技术能力；</w:t>
      </w:r>
    </w:p>
    <w:p w:rsidR="006F094C" w:rsidRPr="004F3F36" w:rsidRDefault="006F094C" w:rsidP="006F094C">
      <w:pPr>
        <w:spacing w:line="440" w:lineRule="exact"/>
        <w:ind w:firstLine="200"/>
      </w:pPr>
      <w:r w:rsidRPr="004F3F36">
        <w:rPr>
          <w:rFonts w:hint="eastAsia"/>
        </w:rPr>
        <w:t xml:space="preserve">    </w:t>
      </w:r>
      <w:r>
        <w:rPr>
          <w:rFonts w:hint="eastAsia"/>
        </w:rPr>
        <w:t>3</w:t>
      </w:r>
      <w:r w:rsidRPr="004F3F36">
        <w:rPr>
          <w:rFonts w:hint="eastAsia"/>
        </w:rPr>
        <w:t>、有依法缴纳税收和社会保障资金的良好记录；</w:t>
      </w:r>
    </w:p>
    <w:p w:rsidR="006F094C" w:rsidRPr="004F3F36" w:rsidRDefault="006F094C" w:rsidP="006F094C">
      <w:pPr>
        <w:spacing w:line="440" w:lineRule="exact"/>
        <w:ind w:firstLine="200"/>
      </w:pPr>
      <w:r w:rsidRPr="004F3F36">
        <w:rPr>
          <w:rFonts w:hint="eastAsia"/>
        </w:rPr>
        <w:t xml:space="preserve">    </w:t>
      </w:r>
      <w:r>
        <w:rPr>
          <w:rFonts w:hint="eastAsia"/>
        </w:rPr>
        <w:t>4</w:t>
      </w:r>
      <w:r w:rsidRPr="004F3F36">
        <w:rPr>
          <w:rFonts w:hint="eastAsia"/>
        </w:rPr>
        <w:t>、参加政府采购活动前三年内，在经营活动中没有重大违法记录；</w:t>
      </w:r>
    </w:p>
    <w:p w:rsidR="006F094C" w:rsidRDefault="006F094C" w:rsidP="006F094C">
      <w:pPr>
        <w:spacing w:line="440" w:lineRule="exact"/>
        <w:ind w:firstLine="200"/>
      </w:pPr>
      <w:r w:rsidRPr="004F3F36">
        <w:rPr>
          <w:rFonts w:hint="eastAsia"/>
        </w:rPr>
        <w:t xml:space="preserve">    </w:t>
      </w:r>
      <w:r>
        <w:rPr>
          <w:rFonts w:hint="eastAsia"/>
        </w:rPr>
        <w:t>5</w:t>
      </w:r>
      <w:r w:rsidRPr="004F3F36">
        <w:rPr>
          <w:rFonts w:hint="eastAsia"/>
        </w:rPr>
        <w:t>、法律、行政法规规定的其他条件。</w:t>
      </w:r>
    </w:p>
    <w:p w:rsidR="006F094C" w:rsidRPr="008C2723" w:rsidRDefault="006F094C" w:rsidP="006F094C">
      <w:pPr>
        <w:spacing w:line="440" w:lineRule="exact"/>
      </w:pPr>
      <w:r>
        <w:rPr>
          <w:rFonts w:asciiTheme="minorEastAsia" w:hAnsiTheme="minorEastAsia" w:hint="eastAsia"/>
          <w:szCs w:val="21"/>
        </w:rPr>
        <w:t>三、参与投标应提供以下资料（标书一正三副</w:t>
      </w:r>
      <w:r w:rsidRPr="008C2723">
        <w:rPr>
          <w:rFonts w:asciiTheme="minorEastAsia" w:hAnsiTheme="minorEastAsia" w:hint="eastAsia"/>
          <w:szCs w:val="21"/>
        </w:rPr>
        <w:t>,正本须加盖红章）</w:t>
      </w:r>
      <w:r w:rsidR="00941F45">
        <w:rPr>
          <w:rFonts w:asciiTheme="minorEastAsia" w:hAnsiTheme="minorEastAsia" w:hint="eastAsia"/>
          <w:szCs w:val="21"/>
        </w:rPr>
        <w:t>：</w:t>
      </w:r>
    </w:p>
    <w:p w:rsidR="006F094C" w:rsidRDefault="006F094C" w:rsidP="006F094C">
      <w:pPr>
        <w:widowControl/>
        <w:snapToGrid w:val="0"/>
        <w:ind w:firstLineChars="100" w:firstLine="21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1、企业</w:t>
      </w:r>
      <w:r w:rsidRPr="008C2723">
        <w:rPr>
          <w:rFonts w:asciiTheme="minorEastAsia" w:hAnsiTheme="minorEastAsia" w:cs="宋体" w:hint="eastAsia"/>
          <w:kern w:val="0"/>
          <w:szCs w:val="21"/>
        </w:rPr>
        <w:t>营业执照、税务登记证、组织机构代码证复印件；</w:t>
      </w:r>
    </w:p>
    <w:p w:rsidR="006F094C" w:rsidRPr="004F3F36" w:rsidRDefault="006F094C" w:rsidP="006F094C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Pr="008C2723">
        <w:rPr>
          <w:rFonts w:ascii="宋体" w:eastAsia="宋体" w:hAnsi="宋体" w:cs="宋体" w:hint="eastAsia"/>
          <w:kern w:val="0"/>
          <w:szCs w:val="21"/>
        </w:rPr>
        <w:t>投标代表的法人授权书及身份证复印件，并带身份证原件；</w:t>
      </w:r>
    </w:p>
    <w:p w:rsidR="006F094C" w:rsidRPr="0053440C" w:rsidRDefault="006F094C" w:rsidP="006F094C">
      <w:pPr>
        <w:widowControl/>
        <w:ind w:firstLineChars="100" w:firstLine="210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>
        <w:rPr>
          <w:rFonts w:ascii="宋体" w:hAnsi="宋体" w:hint="eastAsia"/>
          <w:szCs w:val="21"/>
        </w:rPr>
        <w:t>提供该项目的相关资质</w:t>
      </w:r>
      <w:r w:rsidR="00B61070">
        <w:rPr>
          <w:rFonts w:ascii="宋体" w:hAnsi="宋体" w:hint="eastAsia"/>
          <w:szCs w:val="21"/>
        </w:rPr>
        <w:t>、检测</w:t>
      </w:r>
      <w:r>
        <w:rPr>
          <w:rFonts w:ascii="宋体" w:hAnsi="宋体" w:hint="eastAsia"/>
          <w:szCs w:val="21"/>
        </w:rPr>
        <w:t>证明</w:t>
      </w:r>
      <w:r w:rsidR="00CC792C">
        <w:rPr>
          <w:rFonts w:ascii="宋体" w:hAnsi="宋体" w:hint="eastAsia"/>
          <w:szCs w:val="21"/>
        </w:rPr>
        <w:t>，并提供样品</w:t>
      </w:r>
      <w:r w:rsidRPr="004F3F36">
        <w:rPr>
          <w:rFonts w:ascii="宋体" w:hAnsi="宋体" w:hint="eastAsia"/>
          <w:szCs w:val="21"/>
        </w:rPr>
        <w:t>；</w:t>
      </w:r>
      <w:r w:rsidRPr="0053440C">
        <w:rPr>
          <w:rFonts w:ascii="宋体" w:eastAsia="宋体" w:hAnsi="宋体" w:cs="宋体"/>
          <w:kern w:val="0"/>
          <w:szCs w:val="21"/>
        </w:rPr>
        <w:t xml:space="preserve"> </w:t>
      </w:r>
    </w:p>
    <w:p w:rsidR="006F094C" w:rsidRDefault="006F094C" w:rsidP="006F094C">
      <w:pPr>
        <w:widowControl/>
        <w:ind w:firstLineChars="100" w:firstLine="21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4、投标一览表及报价表</w:t>
      </w:r>
      <w:r w:rsidR="00474388">
        <w:rPr>
          <w:rFonts w:ascii="宋体" w:eastAsia="宋体" w:hAnsi="宋体" w:cs="宋体" w:hint="eastAsia"/>
          <w:kern w:val="0"/>
          <w:szCs w:val="21"/>
        </w:rPr>
        <w:t>，报价表参照附件</w:t>
      </w:r>
      <w:r w:rsidRPr="008C2723">
        <w:rPr>
          <w:rFonts w:ascii="宋体" w:eastAsia="宋体" w:hAnsi="宋体" w:cs="宋体" w:hint="eastAsia"/>
          <w:kern w:val="0"/>
          <w:szCs w:val="21"/>
        </w:rPr>
        <w:t>；</w:t>
      </w:r>
    </w:p>
    <w:p w:rsidR="006F094C" w:rsidRDefault="006F094C" w:rsidP="006F094C">
      <w:pPr>
        <w:widowControl/>
        <w:ind w:firstLineChars="100" w:firstLine="240"/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>5、</w:t>
      </w:r>
      <w:r w:rsidRPr="009F3040">
        <w:rPr>
          <w:rFonts w:ascii="宋体" w:hAnsi="宋体" w:hint="eastAsia"/>
          <w:szCs w:val="21"/>
        </w:rPr>
        <w:t>三年内完成</w:t>
      </w:r>
      <w:r>
        <w:rPr>
          <w:rFonts w:ascii="宋体" w:hAnsi="宋体" w:hint="eastAsia"/>
          <w:szCs w:val="21"/>
        </w:rPr>
        <w:t>同</w:t>
      </w:r>
      <w:r w:rsidRPr="009F3040">
        <w:rPr>
          <w:rFonts w:ascii="宋体" w:hAnsi="宋体" w:hint="eastAsia"/>
          <w:szCs w:val="21"/>
        </w:rPr>
        <w:t>类</w:t>
      </w:r>
      <w:r>
        <w:rPr>
          <w:rFonts w:ascii="宋体" w:hAnsi="宋体" w:hint="eastAsia"/>
          <w:szCs w:val="21"/>
        </w:rPr>
        <w:t>服务</w:t>
      </w:r>
      <w:r w:rsidRPr="009F3040">
        <w:rPr>
          <w:rFonts w:ascii="宋体" w:hAnsi="宋体" w:hint="eastAsia"/>
          <w:szCs w:val="21"/>
        </w:rPr>
        <w:t>业绩，提供合同复印件</w:t>
      </w:r>
      <w:r>
        <w:rPr>
          <w:rFonts w:ascii="宋体" w:hAnsi="宋体" w:hint="eastAsia"/>
          <w:szCs w:val="21"/>
        </w:rPr>
        <w:t>；</w:t>
      </w:r>
    </w:p>
    <w:p w:rsidR="006F094C" w:rsidRDefault="006F094C" w:rsidP="006F094C">
      <w:pPr>
        <w:widowControl/>
        <w:ind w:firstLineChars="100" w:firstLine="210"/>
        <w:rPr>
          <w:rFonts w:ascii="宋体" w:hAnsi="宋体"/>
          <w:sz w:val="24"/>
        </w:rPr>
      </w:pPr>
      <w:r>
        <w:rPr>
          <w:rFonts w:hint="eastAsia"/>
        </w:rPr>
        <w:t>6</w:t>
      </w:r>
      <w:r>
        <w:rPr>
          <w:rFonts w:hint="eastAsia"/>
        </w:rPr>
        <w:t>、提供该项目服务方案；</w:t>
      </w:r>
    </w:p>
    <w:p w:rsidR="006F094C" w:rsidRPr="008C2723" w:rsidRDefault="006F094C" w:rsidP="006F094C">
      <w:pPr>
        <w:widowControl/>
        <w:ind w:firstLineChars="100" w:firstLine="210"/>
        <w:rPr>
          <w:rFonts w:ascii="宋体" w:eastAsia="宋体" w:hAnsi="宋体" w:cs="宋体"/>
          <w:kern w:val="0"/>
          <w:szCs w:val="21"/>
        </w:rPr>
      </w:pPr>
      <w:r>
        <w:rPr>
          <w:rFonts w:hint="eastAsia"/>
        </w:rPr>
        <w:t>7</w:t>
      </w:r>
      <w:r>
        <w:rPr>
          <w:rFonts w:hint="eastAsia"/>
        </w:rPr>
        <w:t>、</w:t>
      </w:r>
      <w:r w:rsidRPr="004F3F36">
        <w:rPr>
          <w:rFonts w:hint="eastAsia"/>
        </w:rPr>
        <w:t>本项目不接受联合体报价</w:t>
      </w:r>
      <w:r>
        <w:rPr>
          <w:rFonts w:hint="eastAsia"/>
        </w:rPr>
        <w:t>；</w:t>
      </w:r>
    </w:p>
    <w:p w:rsidR="006F094C" w:rsidRPr="008C2723" w:rsidRDefault="006F094C" w:rsidP="006F094C">
      <w:pPr>
        <w:widowControl/>
        <w:ind w:firstLineChars="100" w:firstLine="21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8、</w:t>
      </w:r>
      <w:r w:rsidRPr="008C2723">
        <w:rPr>
          <w:rFonts w:ascii="宋体" w:eastAsia="宋体" w:hAnsi="宋体" w:cs="宋体" w:hint="eastAsia"/>
          <w:kern w:val="0"/>
          <w:szCs w:val="21"/>
        </w:rPr>
        <w:t>标书文件的格式和编写：所投的标书应包含但不限于上</w:t>
      </w:r>
      <w:r w:rsidRPr="008C2723">
        <w:rPr>
          <w:rFonts w:asciiTheme="minorEastAsia" w:hAnsiTheme="minorEastAsia" w:cs="宋体" w:hint="eastAsia"/>
          <w:kern w:val="0"/>
          <w:szCs w:val="21"/>
        </w:rPr>
        <w:t>述资料，装订成册，不接收活页形式或通过夹子成型的标书。</w:t>
      </w:r>
    </w:p>
    <w:p w:rsidR="006F094C" w:rsidRPr="006C1213" w:rsidRDefault="006F094C" w:rsidP="006F094C">
      <w:pPr>
        <w:widowControl/>
        <w:rPr>
          <w:rFonts w:ascii="宋体" w:eastAsia="宋体" w:hAnsi="宋体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四、</w:t>
      </w:r>
      <w:r w:rsidRPr="006C1213">
        <w:rPr>
          <w:rFonts w:ascii="宋体" w:eastAsia="宋体" w:hAnsi="宋体" w:cs="宋体" w:hint="eastAsia"/>
          <w:kern w:val="0"/>
          <w:szCs w:val="21"/>
        </w:rPr>
        <w:t>报名事项：</w:t>
      </w:r>
    </w:p>
    <w:p w:rsidR="008C03E4" w:rsidRPr="008C03E4" w:rsidRDefault="008C03E4" w:rsidP="008C03E4">
      <w:pPr>
        <w:widowControl/>
        <w:snapToGrid w:val="0"/>
        <w:ind w:firstLineChars="100" w:firstLine="210"/>
        <w:rPr>
          <w:rFonts w:asciiTheme="minorEastAsia" w:hAnsiTheme="minorEastAsia" w:cs="宋体"/>
          <w:kern w:val="0"/>
          <w:szCs w:val="21"/>
        </w:rPr>
      </w:pPr>
      <w:r w:rsidRPr="008C03E4">
        <w:rPr>
          <w:rFonts w:asciiTheme="minorEastAsia" w:hAnsiTheme="minorEastAsia" w:cs="宋体" w:hint="eastAsia"/>
          <w:kern w:val="0"/>
          <w:szCs w:val="21"/>
        </w:rPr>
        <w:t>1、</w:t>
      </w:r>
      <w:proofErr w:type="gramStart"/>
      <w:r w:rsidR="006F094C" w:rsidRPr="008C03E4">
        <w:rPr>
          <w:rFonts w:asciiTheme="minorEastAsia" w:hAnsiTheme="minorEastAsia" w:cs="宋体" w:hint="eastAsia"/>
          <w:kern w:val="0"/>
          <w:szCs w:val="21"/>
        </w:rPr>
        <w:t>请符合</w:t>
      </w:r>
      <w:proofErr w:type="gramEnd"/>
      <w:r w:rsidR="006F094C" w:rsidRPr="008C03E4">
        <w:rPr>
          <w:rFonts w:asciiTheme="minorEastAsia" w:hAnsiTheme="minorEastAsia" w:cs="宋体" w:hint="eastAsia"/>
          <w:kern w:val="0"/>
          <w:szCs w:val="21"/>
        </w:rPr>
        <w:t>资格的投标人到宁波大学附属人民医院采购中心（17-2号楼-201室）登记，联系人：蔡老师、肖老师，联系电话：0574-87016979。报名截止时间2021年5月</w:t>
      </w:r>
      <w:r w:rsidR="00B61070">
        <w:rPr>
          <w:rFonts w:asciiTheme="minorEastAsia" w:hAnsiTheme="minorEastAsia" w:cs="宋体" w:hint="eastAsia"/>
          <w:kern w:val="0"/>
          <w:szCs w:val="21"/>
        </w:rPr>
        <w:t>21</w:t>
      </w:r>
      <w:r w:rsidR="006F094C" w:rsidRPr="008C03E4">
        <w:rPr>
          <w:rFonts w:asciiTheme="minorEastAsia" w:hAnsiTheme="minorEastAsia" w:cs="宋体" w:hint="eastAsia"/>
          <w:kern w:val="0"/>
          <w:szCs w:val="21"/>
        </w:rPr>
        <w:t>日</w:t>
      </w:r>
      <w:r w:rsidR="008931E2">
        <w:rPr>
          <w:rFonts w:asciiTheme="minorEastAsia" w:hAnsiTheme="minorEastAsia" w:cs="宋体" w:hint="eastAsia"/>
          <w:kern w:val="0"/>
          <w:szCs w:val="21"/>
        </w:rPr>
        <w:t>8</w:t>
      </w:r>
      <w:r w:rsidR="006F094C" w:rsidRPr="008C03E4">
        <w:rPr>
          <w:rFonts w:asciiTheme="minorEastAsia" w:hAnsiTheme="minorEastAsia" w:cs="宋体" w:hint="eastAsia"/>
          <w:kern w:val="0"/>
          <w:szCs w:val="21"/>
        </w:rPr>
        <w:t>时。</w:t>
      </w:r>
      <w:r w:rsidR="00B61070">
        <w:rPr>
          <w:rFonts w:asciiTheme="minorEastAsia" w:hAnsiTheme="minorEastAsia" w:cs="宋体" w:hint="eastAsia"/>
          <w:kern w:val="0"/>
          <w:szCs w:val="21"/>
        </w:rPr>
        <w:t>医院场地及摆放地点查看联系人：李</w:t>
      </w:r>
      <w:r w:rsidR="00941F45">
        <w:rPr>
          <w:rFonts w:asciiTheme="minorEastAsia" w:hAnsiTheme="minorEastAsia" w:cs="宋体" w:hint="eastAsia"/>
          <w:kern w:val="0"/>
          <w:szCs w:val="21"/>
        </w:rPr>
        <w:t>老师</w:t>
      </w:r>
      <w:r w:rsidR="00B61070">
        <w:rPr>
          <w:rFonts w:asciiTheme="minorEastAsia" w:hAnsiTheme="minorEastAsia" w:cs="宋体" w:hint="eastAsia"/>
          <w:kern w:val="0"/>
          <w:szCs w:val="21"/>
        </w:rPr>
        <w:t>，13777945197。</w:t>
      </w:r>
    </w:p>
    <w:p w:rsidR="006F094C" w:rsidRPr="008C03E4" w:rsidRDefault="008C03E4" w:rsidP="008C03E4">
      <w:pPr>
        <w:widowControl/>
        <w:snapToGrid w:val="0"/>
        <w:ind w:firstLineChars="100" w:firstLine="210"/>
        <w:rPr>
          <w:rFonts w:asciiTheme="minorEastAsia" w:hAnsiTheme="minorEastAsia" w:cs="宋体"/>
          <w:kern w:val="0"/>
          <w:szCs w:val="21"/>
        </w:rPr>
      </w:pPr>
      <w:r w:rsidRPr="008C03E4">
        <w:rPr>
          <w:rFonts w:asciiTheme="minorEastAsia" w:hAnsiTheme="minorEastAsia" w:cs="宋体" w:hint="eastAsia"/>
          <w:kern w:val="0"/>
          <w:szCs w:val="21"/>
        </w:rPr>
        <w:t>2</w:t>
      </w:r>
      <w:r w:rsidR="006F094C" w:rsidRPr="008C03E4">
        <w:rPr>
          <w:rFonts w:asciiTheme="minorEastAsia" w:hAnsiTheme="minorEastAsia" w:cs="宋体" w:hint="eastAsia"/>
          <w:kern w:val="0"/>
          <w:szCs w:val="21"/>
        </w:rPr>
        <w:t>、本次议标定于2021年5月</w:t>
      </w:r>
      <w:r w:rsidR="00B61070">
        <w:rPr>
          <w:rFonts w:asciiTheme="minorEastAsia" w:hAnsiTheme="minorEastAsia" w:cs="宋体" w:hint="eastAsia"/>
          <w:kern w:val="0"/>
          <w:szCs w:val="21"/>
        </w:rPr>
        <w:t>21</w:t>
      </w:r>
      <w:r w:rsidR="006F094C" w:rsidRPr="008C03E4">
        <w:rPr>
          <w:rFonts w:asciiTheme="minorEastAsia" w:hAnsiTheme="minorEastAsia" w:cs="宋体" w:hint="eastAsia"/>
          <w:kern w:val="0"/>
          <w:szCs w:val="21"/>
        </w:rPr>
        <w:t>日</w:t>
      </w:r>
      <w:r w:rsidR="00BE14A3">
        <w:rPr>
          <w:rFonts w:asciiTheme="minorEastAsia" w:hAnsiTheme="minorEastAsia" w:cs="宋体" w:hint="eastAsia"/>
          <w:kern w:val="0"/>
          <w:szCs w:val="21"/>
        </w:rPr>
        <w:t>9</w:t>
      </w:r>
      <w:r w:rsidR="006F094C" w:rsidRPr="008C03E4">
        <w:rPr>
          <w:rFonts w:asciiTheme="minorEastAsia" w:hAnsiTheme="minorEastAsia" w:cs="宋体" w:hint="eastAsia"/>
          <w:kern w:val="0"/>
          <w:szCs w:val="21"/>
        </w:rPr>
        <w:t>点</w:t>
      </w:r>
      <w:r w:rsidR="00BE14A3">
        <w:rPr>
          <w:rFonts w:asciiTheme="minorEastAsia" w:hAnsiTheme="minorEastAsia" w:cs="宋体" w:hint="eastAsia"/>
          <w:kern w:val="0"/>
          <w:szCs w:val="21"/>
        </w:rPr>
        <w:t>3</w:t>
      </w:r>
      <w:r w:rsidR="006F094C" w:rsidRPr="008C03E4">
        <w:rPr>
          <w:rFonts w:asciiTheme="minorEastAsia" w:hAnsiTheme="minorEastAsia" w:cs="宋体" w:hint="eastAsia"/>
          <w:kern w:val="0"/>
          <w:szCs w:val="21"/>
        </w:rPr>
        <w:t>0分，地点：16号1楼114会议室（具体时间地点将以现场报名登记时告知为准）。</w:t>
      </w:r>
      <w:bookmarkStart w:id="0" w:name="_GoBack"/>
      <w:bookmarkEnd w:id="0"/>
    </w:p>
    <w:p w:rsidR="006F094C" w:rsidRPr="008C03E4" w:rsidRDefault="008C03E4" w:rsidP="008C03E4">
      <w:pPr>
        <w:widowControl/>
        <w:snapToGrid w:val="0"/>
        <w:ind w:firstLineChars="100" w:firstLine="210"/>
        <w:rPr>
          <w:rFonts w:asciiTheme="minorEastAsia" w:hAnsiTheme="minorEastAsia" w:cs="宋体"/>
          <w:kern w:val="0"/>
          <w:szCs w:val="21"/>
        </w:rPr>
      </w:pPr>
      <w:r w:rsidRPr="008C03E4">
        <w:rPr>
          <w:rFonts w:asciiTheme="minorEastAsia" w:hAnsiTheme="minorEastAsia" w:cs="宋体" w:hint="eastAsia"/>
          <w:kern w:val="0"/>
          <w:szCs w:val="21"/>
        </w:rPr>
        <w:t>3</w:t>
      </w:r>
      <w:r w:rsidR="006F094C" w:rsidRPr="008C03E4">
        <w:rPr>
          <w:rFonts w:asciiTheme="minorEastAsia" w:hAnsiTheme="minorEastAsia" w:cs="宋体" w:hint="eastAsia"/>
          <w:kern w:val="0"/>
          <w:szCs w:val="21"/>
        </w:rPr>
        <w:t>、疫情期间请参与议标的供应商代表做好个人防护，戴好口罩。</w:t>
      </w:r>
    </w:p>
    <w:p w:rsidR="006F094C" w:rsidRPr="008C03E4" w:rsidRDefault="008C03E4" w:rsidP="008C03E4">
      <w:pPr>
        <w:widowControl/>
        <w:snapToGrid w:val="0"/>
        <w:ind w:firstLineChars="100" w:firstLine="210"/>
        <w:rPr>
          <w:rFonts w:asciiTheme="minorEastAsia" w:hAnsiTheme="minorEastAsia" w:cs="宋体"/>
          <w:kern w:val="0"/>
          <w:szCs w:val="21"/>
        </w:rPr>
      </w:pPr>
      <w:r w:rsidRPr="008C03E4">
        <w:rPr>
          <w:rFonts w:asciiTheme="minorEastAsia" w:hAnsiTheme="minorEastAsia" w:cs="宋体" w:hint="eastAsia"/>
          <w:kern w:val="0"/>
          <w:szCs w:val="21"/>
        </w:rPr>
        <w:t>4</w:t>
      </w:r>
      <w:r w:rsidR="006F094C" w:rsidRPr="008C03E4">
        <w:rPr>
          <w:rFonts w:asciiTheme="minorEastAsia" w:hAnsiTheme="minorEastAsia" w:cs="宋体" w:hint="eastAsia"/>
          <w:kern w:val="0"/>
          <w:szCs w:val="21"/>
        </w:rPr>
        <w:t>、我院为无烟医院，文明单位，院区内严禁吸烟，并要求严格做好垃圾分类，请投标人自觉遵守。</w:t>
      </w:r>
    </w:p>
    <w:p w:rsidR="006F094C" w:rsidRPr="006C1213" w:rsidRDefault="006F094C" w:rsidP="006F094C">
      <w:pPr>
        <w:widowControl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五、评标方法</w:t>
      </w:r>
    </w:p>
    <w:p w:rsidR="006F094C" w:rsidRPr="006C1213" w:rsidRDefault="006F094C" w:rsidP="006F094C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本次采购采用议标的方式，采用综合评分法，中标结果以宁波大学附属人民医院外网公示、电话通知为准。</w:t>
      </w:r>
    </w:p>
    <w:p w:rsidR="006F094C" w:rsidRDefault="006F094C" w:rsidP="006F094C">
      <w:pPr>
        <w:widowControl/>
        <w:rPr>
          <w:rFonts w:asciiTheme="minorEastAsia" w:hAnsiTheme="minorEastAsia" w:cs="宋体"/>
          <w:kern w:val="0"/>
          <w:szCs w:val="21"/>
        </w:rPr>
      </w:pPr>
      <w:r w:rsidRPr="00D4202E">
        <w:rPr>
          <w:rFonts w:asciiTheme="minorEastAsia" w:hAnsiTheme="minorEastAsia" w:cs="宋体" w:hint="eastAsia"/>
          <w:kern w:val="0"/>
          <w:szCs w:val="21"/>
        </w:rPr>
        <w:t>六、商务条款</w:t>
      </w:r>
    </w:p>
    <w:p w:rsidR="006F094C" w:rsidRPr="00D4202E" w:rsidRDefault="006F094C" w:rsidP="006F094C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服务</w:t>
      </w:r>
      <w:r w:rsidRPr="007A2926">
        <w:rPr>
          <w:rFonts w:ascii="宋体" w:eastAsia="宋体" w:hAnsi="宋体" w:cs="宋体"/>
          <w:kern w:val="0"/>
          <w:szCs w:val="21"/>
        </w:rPr>
        <w:t>方式：按院方实际需要</w:t>
      </w:r>
      <w:r>
        <w:rPr>
          <w:rFonts w:ascii="宋体" w:eastAsia="宋体" w:hAnsi="宋体" w:cs="宋体" w:hint="eastAsia"/>
          <w:kern w:val="0"/>
          <w:szCs w:val="21"/>
        </w:rPr>
        <w:t>提供服务</w:t>
      </w:r>
      <w:r w:rsidRPr="007A2926">
        <w:rPr>
          <w:rFonts w:ascii="宋体" w:eastAsia="宋体" w:hAnsi="宋体" w:cs="宋体"/>
          <w:kern w:val="0"/>
          <w:szCs w:val="21"/>
        </w:rPr>
        <w:t>。</w:t>
      </w:r>
    </w:p>
    <w:p w:rsidR="006F094C" w:rsidRPr="007A2926" w:rsidRDefault="006F094C" w:rsidP="006F094C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服务</w:t>
      </w:r>
      <w:r w:rsidRPr="007A2926">
        <w:rPr>
          <w:rFonts w:ascii="宋体" w:eastAsia="宋体" w:hAnsi="宋体" w:cs="宋体"/>
          <w:kern w:val="0"/>
          <w:szCs w:val="21"/>
        </w:rPr>
        <w:t>时间：</w:t>
      </w:r>
      <w:r>
        <w:rPr>
          <w:rFonts w:ascii="宋体" w:eastAsia="宋体" w:hAnsi="宋体" w:cs="宋体" w:hint="eastAsia"/>
          <w:kern w:val="0"/>
          <w:szCs w:val="21"/>
        </w:rPr>
        <w:t>合同签订日起一年，合同期满根据服务质量及院方需求决定是否续签，总服务期不超过三年</w:t>
      </w:r>
      <w:r w:rsidRPr="007A2926">
        <w:rPr>
          <w:rFonts w:ascii="宋体" w:eastAsia="宋体" w:hAnsi="宋体" w:cs="宋体"/>
          <w:kern w:val="0"/>
          <w:szCs w:val="21"/>
        </w:rPr>
        <w:t>。</w:t>
      </w:r>
    </w:p>
    <w:p w:rsidR="006F094C" w:rsidRDefault="006F094C" w:rsidP="006F094C">
      <w:pPr>
        <w:widowControl/>
        <w:spacing w:line="360" w:lineRule="auto"/>
        <w:ind w:firstLine="405"/>
        <w:jc w:val="left"/>
        <w:rPr>
          <w:rFonts w:ascii="宋体" w:eastAsia="宋体" w:hAnsi="宋体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Cs w:val="21"/>
        </w:rPr>
        <w:t xml:space="preserve">付款方式： </w:t>
      </w:r>
      <w:r w:rsidR="00941F45" w:rsidRPr="00DF2C0A">
        <w:rPr>
          <w:rFonts w:ascii="宋体" w:eastAsia="宋体" w:hAnsi="宋体" w:cs="宋体" w:hint="eastAsia"/>
          <w:kern w:val="0"/>
          <w:szCs w:val="21"/>
        </w:rPr>
        <w:t>一</w:t>
      </w:r>
      <w:r w:rsidR="00CC792C">
        <w:rPr>
          <w:rFonts w:ascii="宋体" w:eastAsia="宋体" w:hAnsi="宋体" w:cs="宋体" w:hint="eastAsia"/>
          <w:kern w:val="0"/>
          <w:szCs w:val="21"/>
        </w:rPr>
        <w:t>季度</w:t>
      </w:r>
      <w:r w:rsidRPr="00DF2C0A">
        <w:rPr>
          <w:rFonts w:ascii="宋体" w:eastAsia="宋体" w:hAnsi="宋体" w:cs="宋体" w:hint="eastAsia"/>
          <w:kern w:val="0"/>
          <w:szCs w:val="21"/>
        </w:rPr>
        <w:t>结算一次</w:t>
      </w:r>
      <w:r w:rsidR="00941F45" w:rsidRPr="00DF2C0A">
        <w:rPr>
          <w:rFonts w:ascii="宋体" w:eastAsia="宋体" w:hAnsi="宋体" w:cs="宋体" w:hint="eastAsia"/>
          <w:kern w:val="0"/>
          <w:szCs w:val="21"/>
        </w:rPr>
        <w:t>（如需）</w:t>
      </w:r>
      <w:r w:rsidRPr="007A2926">
        <w:rPr>
          <w:rFonts w:ascii="宋体" w:eastAsia="宋体" w:hAnsi="宋体" w:cs="宋体"/>
          <w:kern w:val="0"/>
          <w:szCs w:val="21"/>
        </w:rPr>
        <w:t>。</w:t>
      </w:r>
    </w:p>
    <w:p w:rsidR="006F094C" w:rsidRDefault="006F094C" w:rsidP="006F094C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lastRenderedPageBreak/>
        <w:t>宁波大学附属人民医院</w:t>
      </w:r>
    </w:p>
    <w:p w:rsidR="006F094C" w:rsidRDefault="006F094C" w:rsidP="006F094C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2021-5-1</w:t>
      </w:r>
      <w:r w:rsidR="00941F45">
        <w:rPr>
          <w:rFonts w:asciiTheme="minorEastAsia" w:hAnsiTheme="minorEastAsia" w:cs="宋体" w:hint="eastAsia"/>
          <w:kern w:val="0"/>
          <w:szCs w:val="21"/>
        </w:rPr>
        <w:t>7</w:t>
      </w:r>
    </w:p>
    <w:p w:rsidR="006F094C" w:rsidRPr="00EC0C3E" w:rsidRDefault="006F094C" w:rsidP="006F094C">
      <w:pPr>
        <w:widowControl/>
        <w:spacing w:line="360" w:lineRule="auto"/>
        <w:ind w:firstLine="405"/>
        <w:jc w:val="left"/>
        <w:rPr>
          <w:rFonts w:ascii="宋体" w:eastAsia="宋体" w:hAnsi="宋体" w:cs="宋体"/>
          <w:kern w:val="0"/>
          <w:szCs w:val="21"/>
        </w:rPr>
      </w:pPr>
    </w:p>
    <w:p w:rsidR="006F094C" w:rsidRDefault="006F094C" w:rsidP="006F094C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附件：评分细则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6"/>
        <w:gridCol w:w="6402"/>
        <w:gridCol w:w="781"/>
      </w:tblGrid>
      <w:tr w:rsidR="006F094C" w:rsidRPr="005359A5" w:rsidTr="0027605E">
        <w:trPr>
          <w:jc w:val="center"/>
        </w:trPr>
        <w:tc>
          <w:tcPr>
            <w:tcW w:w="816" w:type="dxa"/>
            <w:vMerge w:val="restart"/>
            <w:vAlign w:val="center"/>
          </w:tcPr>
          <w:p w:rsidR="006F094C" w:rsidRDefault="006F094C" w:rsidP="0027605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商</w:t>
            </w:r>
          </w:p>
          <w:p w:rsidR="006F094C" w:rsidRDefault="006F094C" w:rsidP="0027605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Cs w:val="21"/>
              </w:rPr>
              <w:t>务</w:t>
            </w:r>
            <w:proofErr w:type="gramEnd"/>
          </w:p>
          <w:p w:rsidR="006F094C" w:rsidRDefault="006F094C" w:rsidP="0027605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分</w:t>
            </w:r>
          </w:p>
          <w:p w:rsidR="006F094C" w:rsidRDefault="00377AD4" w:rsidP="00797B67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7</w:t>
            </w:r>
            <w:r w:rsidR="00797B67"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6402" w:type="dxa"/>
            <w:vAlign w:val="center"/>
          </w:tcPr>
          <w:p w:rsidR="006F094C" w:rsidRDefault="006F094C" w:rsidP="00377AD4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</w:t>
            </w:r>
            <w:r>
              <w:rPr>
                <w:rFonts w:hint="eastAsia"/>
              </w:rPr>
              <w:t>提供的相应资质证明评分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  <w:r w:rsidR="00377AD4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分</w:t>
            </w:r>
          </w:p>
        </w:tc>
        <w:tc>
          <w:tcPr>
            <w:tcW w:w="781" w:type="dxa"/>
            <w:vAlign w:val="center"/>
          </w:tcPr>
          <w:p w:rsidR="006F094C" w:rsidRPr="005359A5" w:rsidRDefault="006F094C" w:rsidP="0027605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6F094C" w:rsidRPr="005359A5" w:rsidTr="0027605E">
        <w:trPr>
          <w:jc w:val="center"/>
        </w:trPr>
        <w:tc>
          <w:tcPr>
            <w:tcW w:w="816" w:type="dxa"/>
            <w:vMerge/>
            <w:vAlign w:val="center"/>
          </w:tcPr>
          <w:p w:rsidR="006F094C" w:rsidRPr="00191DB4" w:rsidRDefault="006F094C" w:rsidP="0027605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02" w:type="dxa"/>
            <w:vAlign w:val="center"/>
          </w:tcPr>
          <w:p w:rsidR="006F094C" w:rsidRPr="00191DB4" w:rsidRDefault="00377AD4" w:rsidP="00377AD4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根据环保袋检测证明评分10分</w:t>
            </w:r>
          </w:p>
        </w:tc>
        <w:tc>
          <w:tcPr>
            <w:tcW w:w="781" w:type="dxa"/>
            <w:vAlign w:val="center"/>
          </w:tcPr>
          <w:p w:rsidR="006F094C" w:rsidRPr="005359A5" w:rsidRDefault="006F094C" w:rsidP="0027605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6F094C" w:rsidRPr="005359A5" w:rsidTr="0027605E">
        <w:trPr>
          <w:jc w:val="center"/>
        </w:trPr>
        <w:tc>
          <w:tcPr>
            <w:tcW w:w="816" w:type="dxa"/>
            <w:vMerge/>
            <w:vAlign w:val="center"/>
          </w:tcPr>
          <w:p w:rsidR="006F094C" w:rsidRPr="00191DB4" w:rsidRDefault="006F094C" w:rsidP="0027605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02" w:type="dxa"/>
            <w:vAlign w:val="center"/>
          </w:tcPr>
          <w:p w:rsidR="006F094C" w:rsidRPr="00685F68" w:rsidRDefault="00377AD4" w:rsidP="0027605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根据提供的</w:t>
            </w:r>
            <w:r w:rsidRPr="00191DB4">
              <w:rPr>
                <w:rFonts w:asciiTheme="minorEastAsia" w:hAnsiTheme="minorEastAsia" w:hint="eastAsia"/>
                <w:color w:val="000000"/>
                <w:szCs w:val="21"/>
              </w:rPr>
              <w:t>项目实施方案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评分30分</w:t>
            </w:r>
          </w:p>
        </w:tc>
        <w:tc>
          <w:tcPr>
            <w:tcW w:w="781" w:type="dxa"/>
            <w:vAlign w:val="center"/>
          </w:tcPr>
          <w:p w:rsidR="006F094C" w:rsidRPr="005359A5" w:rsidRDefault="006F094C" w:rsidP="0027605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6F094C" w:rsidRPr="005359A5" w:rsidTr="0027605E">
        <w:trPr>
          <w:jc w:val="center"/>
        </w:trPr>
        <w:tc>
          <w:tcPr>
            <w:tcW w:w="816" w:type="dxa"/>
            <w:vMerge/>
            <w:vAlign w:val="center"/>
          </w:tcPr>
          <w:p w:rsidR="006F094C" w:rsidRPr="00191DB4" w:rsidRDefault="006F094C" w:rsidP="0027605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02" w:type="dxa"/>
            <w:vAlign w:val="center"/>
          </w:tcPr>
          <w:p w:rsidR="006F094C" w:rsidRPr="00685F68" w:rsidRDefault="006F094C" w:rsidP="00377AD4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 w:rsidRPr="00685F68">
              <w:rPr>
                <w:rFonts w:ascii="宋体" w:hAnsi="宋体" w:hint="eastAsia"/>
                <w:szCs w:val="21"/>
              </w:rPr>
              <w:t>三年内完成</w:t>
            </w:r>
            <w:r>
              <w:rPr>
                <w:rFonts w:ascii="宋体" w:hAnsi="宋体" w:hint="eastAsia"/>
                <w:szCs w:val="21"/>
              </w:rPr>
              <w:t>同类服务</w:t>
            </w:r>
            <w:r w:rsidRPr="00685F68">
              <w:rPr>
                <w:rFonts w:ascii="宋体" w:hAnsi="宋体" w:hint="eastAsia"/>
                <w:szCs w:val="21"/>
              </w:rPr>
              <w:t>业绩，提供合同复印件一份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685F68">
              <w:rPr>
                <w:rFonts w:ascii="宋体" w:hAnsi="宋体" w:hint="eastAsia"/>
                <w:szCs w:val="21"/>
              </w:rPr>
              <w:t>分，最高</w:t>
            </w:r>
            <w:r w:rsidR="00377AD4">
              <w:rPr>
                <w:rFonts w:ascii="宋体" w:hAnsi="宋体" w:hint="eastAsia"/>
                <w:szCs w:val="21"/>
              </w:rPr>
              <w:t>5</w:t>
            </w:r>
            <w:r w:rsidRPr="00685F68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81" w:type="dxa"/>
            <w:vAlign w:val="center"/>
          </w:tcPr>
          <w:p w:rsidR="006F094C" w:rsidRPr="005359A5" w:rsidRDefault="006F094C" w:rsidP="0027605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6F094C" w:rsidRPr="005359A5" w:rsidTr="0027605E">
        <w:trPr>
          <w:jc w:val="center"/>
        </w:trPr>
        <w:tc>
          <w:tcPr>
            <w:tcW w:w="816" w:type="dxa"/>
            <w:vMerge/>
            <w:vAlign w:val="center"/>
          </w:tcPr>
          <w:p w:rsidR="006F094C" w:rsidRPr="00191DB4" w:rsidRDefault="006F094C" w:rsidP="0027605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02" w:type="dxa"/>
            <w:vAlign w:val="center"/>
          </w:tcPr>
          <w:p w:rsidR="006F094C" w:rsidRPr="00685F68" w:rsidRDefault="006F094C" w:rsidP="00377AD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根据服务质量承诺</w:t>
            </w:r>
            <w:r>
              <w:rPr>
                <w:rFonts w:hint="eastAsia"/>
              </w:rPr>
              <w:t>及</w:t>
            </w:r>
            <w:r>
              <w:rPr>
                <w:rFonts w:ascii="宋体" w:hAnsi="宋体" w:hint="eastAsia"/>
                <w:szCs w:val="21"/>
              </w:rPr>
              <w:t>应急响应时间评分1</w:t>
            </w:r>
            <w:r w:rsidR="00377AD4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分</w:t>
            </w:r>
            <w:r>
              <w:rPr>
                <w:rFonts w:hint="eastAsia"/>
              </w:rPr>
              <w:t>，</w:t>
            </w:r>
          </w:p>
        </w:tc>
        <w:tc>
          <w:tcPr>
            <w:tcW w:w="781" w:type="dxa"/>
            <w:vAlign w:val="center"/>
          </w:tcPr>
          <w:p w:rsidR="006F094C" w:rsidRPr="005359A5" w:rsidRDefault="006F094C" w:rsidP="0027605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6F094C" w:rsidRPr="005359A5" w:rsidTr="0027605E">
        <w:trPr>
          <w:jc w:val="center"/>
        </w:trPr>
        <w:tc>
          <w:tcPr>
            <w:tcW w:w="816" w:type="dxa"/>
            <w:vMerge/>
            <w:vAlign w:val="center"/>
          </w:tcPr>
          <w:p w:rsidR="006F094C" w:rsidRPr="00191DB4" w:rsidRDefault="006F094C" w:rsidP="0027605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02" w:type="dxa"/>
            <w:vAlign w:val="center"/>
          </w:tcPr>
          <w:p w:rsidR="006F094C" w:rsidRDefault="006F094C" w:rsidP="00797B6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</w:t>
            </w:r>
            <w:r>
              <w:rPr>
                <w:rFonts w:ascii="宋体" w:hAnsi="宋体" w:hint="eastAsia"/>
              </w:rPr>
              <w:t>供应商</w:t>
            </w:r>
            <w:r w:rsidRPr="00F83004">
              <w:rPr>
                <w:rFonts w:ascii="宋体" w:hAnsi="宋体" w:hint="eastAsia"/>
                <w:szCs w:val="21"/>
              </w:rPr>
              <w:t>优于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采购</w:t>
            </w:r>
            <w:r w:rsidRPr="00F83004">
              <w:rPr>
                <w:rFonts w:ascii="宋体" w:hAnsi="宋体" w:hint="eastAsia"/>
                <w:szCs w:val="21"/>
              </w:rPr>
              <w:t>文件的承诺和有价值的建议由评委评</w:t>
            </w:r>
            <w:r>
              <w:rPr>
                <w:rFonts w:ascii="宋体" w:hAnsi="宋体" w:hint="eastAsia"/>
                <w:szCs w:val="21"/>
              </w:rPr>
              <w:t>分</w:t>
            </w:r>
            <w:r w:rsidR="00797B67">
              <w:rPr>
                <w:rFonts w:ascii="宋体" w:hAnsi="宋体" w:hint="eastAsia"/>
                <w:szCs w:val="21"/>
              </w:rPr>
              <w:t>10</w:t>
            </w:r>
            <w:r w:rsidRPr="00685F68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81" w:type="dxa"/>
            <w:vAlign w:val="center"/>
          </w:tcPr>
          <w:p w:rsidR="006F094C" w:rsidRPr="005359A5" w:rsidRDefault="006F094C" w:rsidP="0027605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252A54" w:rsidRPr="005359A5" w:rsidTr="00377AD4">
        <w:trPr>
          <w:trHeight w:val="2212"/>
          <w:jc w:val="center"/>
        </w:trPr>
        <w:tc>
          <w:tcPr>
            <w:tcW w:w="816" w:type="dxa"/>
            <w:vAlign w:val="center"/>
          </w:tcPr>
          <w:p w:rsidR="00252A54" w:rsidRDefault="00252A54" w:rsidP="0027605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价</w:t>
            </w:r>
          </w:p>
          <w:p w:rsidR="00252A54" w:rsidRDefault="00252A54" w:rsidP="0027605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格</w:t>
            </w:r>
          </w:p>
          <w:p w:rsidR="00252A54" w:rsidRDefault="00252A54" w:rsidP="0027605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分</w:t>
            </w:r>
          </w:p>
          <w:p w:rsidR="00252A54" w:rsidRDefault="00797B67" w:rsidP="00797B67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6402" w:type="dxa"/>
            <w:vAlign w:val="center"/>
          </w:tcPr>
          <w:p w:rsidR="00252A54" w:rsidRDefault="00252A54" w:rsidP="0027605E">
            <w:pPr>
              <w:spacing w:line="300" w:lineRule="exact"/>
              <w:rPr>
                <w:szCs w:val="21"/>
              </w:rPr>
            </w:pP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满足采购文件要求且投标价格最低的</w:t>
            </w:r>
            <w:r w:rsidRPr="00191DB4"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投标报价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为</w:t>
            </w:r>
            <w:r w:rsidRPr="00A00999">
              <w:rPr>
                <w:rFonts w:asciiTheme="minorEastAsia" w:hAnsiTheme="minorEastAsia"/>
                <w:color w:val="000000"/>
                <w:kern w:val="0"/>
                <w:szCs w:val="21"/>
              </w:rPr>
              <w:t>评标基准价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，</w:t>
            </w:r>
            <w:r w:rsidRPr="00D50493">
              <w:rPr>
                <w:rFonts w:hint="eastAsia"/>
                <w:szCs w:val="21"/>
              </w:rPr>
              <w:t>得满分</w:t>
            </w:r>
            <w:r w:rsidR="00797B67">
              <w:rPr>
                <w:rFonts w:hint="eastAsia"/>
                <w:szCs w:val="21"/>
              </w:rPr>
              <w:t>25</w:t>
            </w:r>
            <w:r w:rsidRPr="00D50493">
              <w:rPr>
                <w:rFonts w:hint="eastAsia"/>
                <w:szCs w:val="21"/>
              </w:rPr>
              <w:t>分，其他投标报价得分计算公式如下：</w:t>
            </w:r>
          </w:p>
          <w:p w:rsidR="00252A54" w:rsidRDefault="00252A54" w:rsidP="00252A54">
            <w:pPr>
              <w:widowControl/>
              <w:snapToGrid w:val="0"/>
              <w:spacing w:line="360" w:lineRule="auto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投标报价得分=（</w:t>
            </w:r>
            <w:r w:rsidRPr="00A00999">
              <w:rPr>
                <w:rFonts w:asciiTheme="minorEastAsia" w:hAnsiTheme="minorEastAsia"/>
                <w:color w:val="000000"/>
                <w:kern w:val="0"/>
                <w:szCs w:val="21"/>
              </w:rPr>
              <w:t>评标基准价/投标报价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）×</w:t>
            </w:r>
            <w:r w:rsidR="00797B67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25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%×100</w:t>
            </w:r>
          </w:p>
          <w:p w:rsidR="00252A54" w:rsidRPr="00D50493" w:rsidRDefault="00252A54" w:rsidP="00252A54">
            <w:pPr>
              <w:spacing w:line="300" w:lineRule="exact"/>
              <w:rPr>
                <w:szCs w:val="21"/>
              </w:rPr>
            </w:pP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（小数点后保留二位小数，第三位四舍五入）</w:t>
            </w:r>
          </w:p>
        </w:tc>
        <w:tc>
          <w:tcPr>
            <w:tcW w:w="781" w:type="dxa"/>
            <w:vAlign w:val="center"/>
          </w:tcPr>
          <w:p w:rsidR="00252A54" w:rsidRPr="005359A5" w:rsidRDefault="00252A54" w:rsidP="0027605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091390" w:rsidRDefault="00091390" w:rsidP="00091390"/>
    <w:p w:rsidR="008C03E4" w:rsidRDefault="008C03E4" w:rsidP="00091390">
      <w:r>
        <w:rPr>
          <w:rFonts w:hint="eastAsia"/>
        </w:rPr>
        <w:t>附件：报价单：</w:t>
      </w:r>
    </w:p>
    <w:tbl>
      <w:tblPr>
        <w:tblStyle w:val="a6"/>
        <w:tblW w:w="0" w:type="auto"/>
        <w:tblInd w:w="250" w:type="dxa"/>
        <w:tblLook w:val="04A0"/>
      </w:tblPr>
      <w:tblGrid>
        <w:gridCol w:w="567"/>
        <w:gridCol w:w="2591"/>
        <w:gridCol w:w="2087"/>
        <w:gridCol w:w="1322"/>
        <w:gridCol w:w="1513"/>
      </w:tblGrid>
      <w:tr w:rsidR="00D03A71" w:rsidTr="004D1FCE">
        <w:tc>
          <w:tcPr>
            <w:tcW w:w="567" w:type="dxa"/>
          </w:tcPr>
          <w:p w:rsidR="00D03A71" w:rsidRDefault="00D03A71" w:rsidP="00091390">
            <w:r>
              <w:rPr>
                <w:rFonts w:hint="eastAsia"/>
              </w:rPr>
              <w:t>编号</w:t>
            </w:r>
          </w:p>
        </w:tc>
        <w:tc>
          <w:tcPr>
            <w:tcW w:w="2591" w:type="dxa"/>
          </w:tcPr>
          <w:p w:rsidR="00D03A71" w:rsidRDefault="00D03A71" w:rsidP="00091390">
            <w:r>
              <w:rPr>
                <w:rFonts w:hint="eastAsia"/>
              </w:rPr>
              <w:t>品名</w:t>
            </w:r>
          </w:p>
        </w:tc>
        <w:tc>
          <w:tcPr>
            <w:tcW w:w="2087" w:type="dxa"/>
          </w:tcPr>
          <w:p w:rsidR="00D03A71" w:rsidRDefault="00D03A71" w:rsidP="00091390">
            <w:r>
              <w:rPr>
                <w:rFonts w:hint="eastAsia"/>
              </w:rPr>
              <w:t>规格</w:t>
            </w:r>
          </w:p>
        </w:tc>
        <w:tc>
          <w:tcPr>
            <w:tcW w:w="1322" w:type="dxa"/>
          </w:tcPr>
          <w:p w:rsidR="00D03A71" w:rsidRDefault="00D03A71" w:rsidP="00091390">
            <w:r>
              <w:rPr>
                <w:rFonts w:hint="eastAsia"/>
              </w:rPr>
              <w:t>报价</w:t>
            </w:r>
            <w:r w:rsidR="00745A8E">
              <w:rPr>
                <w:rFonts w:hint="eastAsia"/>
              </w:rPr>
              <w:t>（单价）</w:t>
            </w:r>
          </w:p>
        </w:tc>
        <w:tc>
          <w:tcPr>
            <w:tcW w:w="1513" w:type="dxa"/>
          </w:tcPr>
          <w:p w:rsidR="00D03A71" w:rsidRDefault="00866B45" w:rsidP="00091390">
            <w:r>
              <w:rPr>
                <w:rFonts w:hint="eastAsia"/>
              </w:rPr>
              <w:t>报价</w:t>
            </w:r>
            <w:r w:rsidR="00D03A71">
              <w:rPr>
                <w:rFonts w:hint="eastAsia"/>
              </w:rPr>
              <w:t>权重</w:t>
            </w:r>
            <w:r>
              <w:rPr>
                <w:rFonts w:hint="eastAsia"/>
              </w:rPr>
              <w:t>占比</w:t>
            </w:r>
          </w:p>
        </w:tc>
      </w:tr>
      <w:tr w:rsidR="00D03A71" w:rsidTr="004D1FCE">
        <w:tc>
          <w:tcPr>
            <w:tcW w:w="567" w:type="dxa"/>
          </w:tcPr>
          <w:p w:rsidR="00D03A71" w:rsidRDefault="00D03A71" w:rsidP="00091390">
            <w:r>
              <w:rPr>
                <w:rFonts w:hint="eastAsia"/>
              </w:rPr>
              <w:t>1</w:t>
            </w:r>
          </w:p>
        </w:tc>
        <w:tc>
          <w:tcPr>
            <w:tcW w:w="2591" w:type="dxa"/>
          </w:tcPr>
          <w:p w:rsidR="00D03A71" w:rsidRDefault="00D03A71" w:rsidP="00091390">
            <w:r>
              <w:rPr>
                <w:rFonts w:hint="eastAsia"/>
              </w:rPr>
              <w:t>中号环保袋（西药房适用）</w:t>
            </w:r>
          </w:p>
        </w:tc>
        <w:tc>
          <w:tcPr>
            <w:tcW w:w="2087" w:type="dxa"/>
          </w:tcPr>
          <w:p w:rsidR="00D03A71" w:rsidRDefault="00867DC3" w:rsidP="00091390">
            <w:r>
              <w:rPr>
                <w:rFonts w:hint="eastAsia"/>
              </w:rPr>
              <w:t>450*300 mm</w:t>
            </w:r>
            <w:r w:rsidR="004D1FCE">
              <w:rPr>
                <w:rFonts w:hint="eastAsia"/>
              </w:rPr>
              <w:t>左右</w:t>
            </w:r>
          </w:p>
        </w:tc>
        <w:tc>
          <w:tcPr>
            <w:tcW w:w="1322" w:type="dxa"/>
          </w:tcPr>
          <w:p w:rsidR="00D03A71" w:rsidRDefault="00D03A71" w:rsidP="00091390"/>
        </w:tc>
        <w:tc>
          <w:tcPr>
            <w:tcW w:w="1513" w:type="dxa"/>
          </w:tcPr>
          <w:p w:rsidR="00D03A71" w:rsidRDefault="00377AD4" w:rsidP="00091390">
            <w:r>
              <w:rPr>
                <w:rFonts w:hint="eastAsia"/>
              </w:rPr>
              <w:t>6</w:t>
            </w:r>
            <w:r w:rsidR="00867DC3">
              <w:rPr>
                <w:rFonts w:hint="eastAsia"/>
              </w:rPr>
              <w:t>0%</w:t>
            </w:r>
          </w:p>
        </w:tc>
      </w:tr>
      <w:tr w:rsidR="00D03A71" w:rsidTr="004D1FCE">
        <w:tc>
          <w:tcPr>
            <w:tcW w:w="567" w:type="dxa"/>
          </w:tcPr>
          <w:p w:rsidR="00D03A71" w:rsidRDefault="00D03A71" w:rsidP="00091390">
            <w:r>
              <w:rPr>
                <w:rFonts w:hint="eastAsia"/>
              </w:rPr>
              <w:t>2</w:t>
            </w:r>
          </w:p>
        </w:tc>
        <w:tc>
          <w:tcPr>
            <w:tcW w:w="2591" w:type="dxa"/>
          </w:tcPr>
          <w:p w:rsidR="00D03A71" w:rsidRDefault="00D03A71" w:rsidP="00D03A71">
            <w:r>
              <w:rPr>
                <w:rFonts w:hint="eastAsia"/>
              </w:rPr>
              <w:t>大号环保袋（中药房适用）</w:t>
            </w:r>
          </w:p>
        </w:tc>
        <w:tc>
          <w:tcPr>
            <w:tcW w:w="2087" w:type="dxa"/>
          </w:tcPr>
          <w:p w:rsidR="00D03A71" w:rsidRDefault="00867DC3" w:rsidP="00091390">
            <w:r>
              <w:rPr>
                <w:rFonts w:hint="eastAsia"/>
              </w:rPr>
              <w:t>500*300 mm</w:t>
            </w:r>
            <w:r w:rsidR="004D1FCE">
              <w:rPr>
                <w:rFonts w:hint="eastAsia"/>
              </w:rPr>
              <w:t>左右</w:t>
            </w:r>
          </w:p>
        </w:tc>
        <w:tc>
          <w:tcPr>
            <w:tcW w:w="1322" w:type="dxa"/>
          </w:tcPr>
          <w:p w:rsidR="00D03A71" w:rsidRDefault="00D03A71" w:rsidP="00091390"/>
        </w:tc>
        <w:tc>
          <w:tcPr>
            <w:tcW w:w="1513" w:type="dxa"/>
          </w:tcPr>
          <w:p w:rsidR="00D03A71" w:rsidRDefault="00377AD4" w:rsidP="00091390">
            <w:r>
              <w:rPr>
                <w:rFonts w:hint="eastAsia"/>
              </w:rPr>
              <w:t>3</w:t>
            </w:r>
            <w:r w:rsidR="00867DC3">
              <w:rPr>
                <w:rFonts w:hint="eastAsia"/>
              </w:rPr>
              <w:t>0%</w:t>
            </w:r>
          </w:p>
        </w:tc>
      </w:tr>
      <w:tr w:rsidR="00D03A71" w:rsidTr="004D1FCE">
        <w:tc>
          <w:tcPr>
            <w:tcW w:w="567" w:type="dxa"/>
          </w:tcPr>
          <w:p w:rsidR="00D03A71" w:rsidRDefault="00D03A71" w:rsidP="00091390">
            <w:r>
              <w:rPr>
                <w:rFonts w:hint="eastAsia"/>
              </w:rPr>
              <w:t>3</w:t>
            </w:r>
          </w:p>
        </w:tc>
        <w:tc>
          <w:tcPr>
            <w:tcW w:w="2591" w:type="dxa"/>
          </w:tcPr>
          <w:p w:rsidR="00D03A71" w:rsidRDefault="00D03A71" w:rsidP="00D03A71">
            <w:r>
              <w:rPr>
                <w:rFonts w:hint="eastAsia"/>
              </w:rPr>
              <w:t>胶片环保袋（放射科适用）</w:t>
            </w:r>
          </w:p>
        </w:tc>
        <w:tc>
          <w:tcPr>
            <w:tcW w:w="2087" w:type="dxa"/>
          </w:tcPr>
          <w:p w:rsidR="00D03A71" w:rsidRDefault="00867DC3" w:rsidP="00091390">
            <w:r>
              <w:rPr>
                <w:rFonts w:hint="eastAsia"/>
              </w:rPr>
              <w:t>550*400 mm</w:t>
            </w:r>
            <w:r w:rsidR="004D1FCE">
              <w:rPr>
                <w:rFonts w:hint="eastAsia"/>
              </w:rPr>
              <w:t>左右</w:t>
            </w:r>
          </w:p>
        </w:tc>
        <w:tc>
          <w:tcPr>
            <w:tcW w:w="1322" w:type="dxa"/>
          </w:tcPr>
          <w:p w:rsidR="00D03A71" w:rsidRDefault="00D03A71" w:rsidP="00091390"/>
        </w:tc>
        <w:tc>
          <w:tcPr>
            <w:tcW w:w="1513" w:type="dxa"/>
          </w:tcPr>
          <w:p w:rsidR="00D03A71" w:rsidRDefault="002F66E0" w:rsidP="00091390">
            <w:r>
              <w:rPr>
                <w:rFonts w:hint="eastAsia"/>
              </w:rPr>
              <w:t>10%</w:t>
            </w:r>
          </w:p>
        </w:tc>
      </w:tr>
    </w:tbl>
    <w:p w:rsidR="008C03E4" w:rsidRPr="006F094C" w:rsidRDefault="008C03E4" w:rsidP="00091390"/>
    <w:sectPr w:rsidR="008C03E4" w:rsidRPr="006F094C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390" w:rsidRDefault="00091390" w:rsidP="00091390">
      <w:r>
        <w:separator/>
      </w:r>
    </w:p>
  </w:endnote>
  <w:endnote w:type="continuationSeparator" w:id="0">
    <w:p w:rsidR="00091390" w:rsidRDefault="00091390" w:rsidP="00091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390" w:rsidRDefault="00091390" w:rsidP="00091390">
      <w:r>
        <w:separator/>
      </w:r>
    </w:p>
  </w:footnote>
  <w:footnote w:type="continuationSeparator" w:id="0">
    <w:p w:rsidR="00091390" w:rsidRDefault="00091390" w:rsidP="00091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E1551"/>
    <w:multiLevelType w:val="hybridMultilevel"/>
    <w:tmpl w:val="A002183A"/>
    <w:lvl w:ilvl="0" w:tplc="05A2661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390"/>
    <w:rsid w:val="00091390"/>
    <w:rsid w:val="00120A41"/>
    <w:rsid w:val="00252A54"/>
    <w:rsid w:val="002F66E0"/>
    <w:rsid w:val="00377AD4"/>
    <w:rsid w:val="00474388"/>
    <w:rsid w:val="004D1FCE"/>
    <w:rsid w:val="006F094C"/>
    <w:rsid w:val="00745A8E"/>
    <w:rsid w:val="00797B67"/>
    <w:rsid w:val="008170A9"/>
    <w:rsid w:val="00866B45"/>
    <w:rsid w:val="00867DC3"/>
    <w:rsid w:val="0088287E"/>
    <w:rsid w:val="008931E2"/>
    <w:rsid w:val="008B2B8B"/>
    <w:rsid w:val="008C03E4"/>
    <w:rsid w:val="00941F45"/>
    <w:rsid w:val="009D61B2"/>
    <w:rsid w:val="009F08D9"/>
    <w:rsid w:val="00B61070"/>
    <w:rsid w:val="00BE14A3"/>
    <w:rsid w:val="00BF40C4"/>
    <w:rsid w:val="00C52607"/>
    <w:rsid w:val="00C676D5"/>
    <w:rsid w:val="00C93DB5"/>
    <w:rsid w:val="00CC792C"/>
    <w:rsid w:val="00D03A71"/>
    <w:rsid w:val="00DB5046"/>
    <w:rsid w:val="00DF2C0A"/>
    <w:rsid w:val="00E11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1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13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1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1390"/>
    <w:rPr>
      <w:sz w:val="18"/>
      <w:szCs w:val="18"/>
    </w:rPr>
  </w:style>
  <w:style w:type="paragraph" w:styleId="a5">
    <w:name w:val="List Paragraph"/>
    <w:basedOn w:val="a"/>
    <w:uiPriority w:val="34"/>
    <w:qFormat/>
    <w:rsid w:val="00091390"/>
    <w:pPr>
      <w:ind w:firstLineChars="200" w:firstLine="420"/>
    </w:pPr>
  </w:style>
  <w:style w:type="table" w:styleId="a6">
    <w:name w:val="Table Grid"/>
    <w:basedOn w:val="a1"/>
    <w:uiPriority w:val="59"/>
    <w:rsid w:val="00091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17</cp:revision>
  <dcterms:created xsi:type="dcterms:W3CDTF">2021-05-13T00:16:00Z</dcterms:created>
  <dcterms:modified xsi:type="dcterms:W3CDTF">2021-05-17T08:07:00Z</dcterms:modified>
</cp:coreProperties>
</file>