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4209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宁波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大学附属</w:t>
      </w:r>
      <w:r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人民医院</w:t>
      </w:r>
      <w:r w:rsidR="00B612C0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采购病理</w:t>
      </w:r>
      <w:r w:rsidR="006A376C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蜡块柜</w:t>
      </w:r>
      <w:r w:rsidR="001756DA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 w:rsidR="00037A0D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</w:t>
      </w:r>
      <w:r w:rsidR="00F42092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再发</w:t>
      </w:r>
      <w:r w:rsidR="000400EB" w:rsidRPr="00F42092">
        <w:rPr>
          <w:rFonts w:asciiTheme="minorEastAsia" w:hAnsiTheme="minorEastAsia" w:cs="宋体" w:hint="eastAsia"/>
          <w:b/>
          <w:kern w:val="0"/>
          <w:sz w:val="32"/>
          <w:szCs w:val="32"/>
        </w:rPr>
        <w:t>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:rsidTr="00690BB3">
        <w:trPr>
          <w:trHeight w:val="431"/>
        </w:trPr>
        <w:tc>
          <w:tcPr>
            <w:tcW w:w="675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A376C" w:rsidRPr="00F020C2" w:rsidRDefault="006A376C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  <w:vAlign w:val="center"/>
          </w:tcPr>
          <w:p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3" w:type="dxa"/>
            <w:vAlign w:val="center"/>
          </w:tcPr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:rsidR="006A376C" w:rsidRP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:rsid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数量：蜡块柜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  <w:proofErr w:type="gramStart"/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免费提供</w:t>
            </w:r>
            <w:r w:rsidR="00B612C0"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底座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个，</w:t>
            </w:r>
            <w:proofErr w:type="gramStart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底座4个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采用冷轧钢板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，提供板材厚度参数；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6A376C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B612C0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</w:p>
    <w:p w:rsidR="00B612C0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612C0"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1、宁波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人民医院就采购</w:t>
      </w:r>
      <w:r w:rsidR="00BA5FCE" w:rsidRPr="00BA5FCE">
        <w:rPr>
          <w:rFonts w:asciiTheme="minorEastAsia" w:hAnsiTheme="minorEastAsia" w:cs="宋体" w:hint="eastAsia"/>
          <w:kern w:val="0"/>
          <w:szCs w:val="21"/>
        </w:rPr>
        <w:t>病理蜡块柜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</w:t>
      </w:r>
      <w:r w:rsidR="00A61A3C">
        <w:rPr>
          <w:rFonts w:asciiTheme="minorEastAsia" w:hAnsiTheme="minorEastAsia" w:cs="宋体" w:hint="eastAsia"/>
          <w:kern w:val="0"/>
          <w:szCs w:val="21"/>
        </w:rPr>
        <w:t>因报名商家</w:t>
      </w:r>
      <w:proofErr w:type="gramStart"/>
      <w:r w:rsidR="00A61A3C">
        <w:rPr>
          <w:rFonts w:asciiTheme="minorEastAsia" w:hAnsiTheme="minorEastAsia" w:cs="宋体" w:hint="eastAsia"/>
          <w:kern w:val="0"/>
          <w:szCs w:val="21"/>
        </w:rPr>
        <w:t>不足予再次</w:t>
      </w:r>
      <w:proofErr w:type="gramEnd"/>
      <w:r w:rsidR="00A61A3C">
        <w:rPr>
          <w:rFonts w:asciiTheme="minorEastAsia" w:hAnsiTheme="minorEastAsia" w:cs="宋体" w:hint="eastAsia"/>
          <w:kern w:val="0"/>
          <w:szCs w:val="21"/>
        </w:rPr>
        <w:t>发布公告，</w:t>
      </w:r>
      <w:r w:rsidRPr="00975D59">
        <w:rPr>
          <w:rFonts w:asciiTheme="minorEastAsia" w:hAnsiTheme="minorEastAsia" w:cs="宋体"/>
          <w:kern w:val="0"/>
          <w:szCs w:val="21"/>
        </w:rPr>
        <w:t>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653266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653266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19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13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A61A3C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E36DCF" w:rsidRPr="00E36DCF" w:rsidRDefault="00E36DCF" w:rsidP="00E36DCF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653266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0400EB" w:rsidRPr="00975D59">
        <w:rPr>
          <w:rFonts w:asciiTheme="minorEastAsia" w:hAnsiTheme="minorEastAsia" w:cs="宋体"/>
          <w:kern w:val="0"/>
          <w:szCs w:val="21"/>
        </w:rPr>
        <w:t>设备应有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="000400EB"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  <w:bookmarkStart w:id="0" w:name="_GoBack"/>
      <w:bookmarkEnd w:id="0"/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BA5FCE" w:rsidRDefault="00BA5FCE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E36DCF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A61A3C">
        <w:rPr>
          <w:rFonts w:asciiTheme="minorEastAsia" w:hAnsiTheme="minorEastAsia" w:cs="宋体" w:hint="eastAsia"/>
          <w:kern w:val="0"/>
          <w:szCs w:val="21"/>
        </w:rPr>
        <w:t>16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BA5FCE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53266" w:rsidRPr="00F020C2" w:rsidTr="007713F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53266" w:rsidRPr="006B52B3" w:rsidRDefault="00653266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653266" w:rsidRPr="00F020C2" w:rsidTr="007713F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653266" w:rsidRPr="00F020C2" w:rsidTr="007713FE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材质、材质厚度</w:t>
            </w:r>
            <w:r w:rsidRPr="006B52B3">
              <w:rPr>
                <w:rFonts w:asciiTheme="minorEastAsia" w:hAnsiTheme="minorEastAsia" w:hint="eastAsia"/>
                <w:szCs w:val="21"/>
              </w:rPr>
              <w:t>进行评定，满分5分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653266">
              <w:rPr>
                <w:rFonts w:asciiTheme="minorEastAsia" w:hAnsiTheme="minorEastAsia" w:hint="eastAsia"/>
                <w:szCs w:val="21"/>
              </w:rPr>
              <w:t>0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BD" w:rsidRDefault="00ED4BBD" w:rsidP="000400EB">
      <w:r>
        <w:separator/>
      </w:r>
    </w:p>
  </w:endnote>
  <w:endnote w:type="continuationSeparator" w:id="0">
    <w:p w:rsidR="00ED4BBD" w:rsidRDefault="00ED4BB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BD" w:rsidRDefault="00ED4BBD" w:rsidP="000400EB">
      <w:r>
        <w:separator/>
      </w:r>
    </w:p>
  </w:footnote>
  <w:footnote w:type="continuationSeparator" w:id="0">
    <w:p w:rsidR="00ED4BBD" w:rsidRDefault="00ED4BB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53266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9D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61A3C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612C0"/>
    <w:rsid w:val="00B61ACB"/>
    <w:rsid w:val="00B67A24"/>
    <w:rsid w:val="00B85647"/>
    <w:rsid w:val="00B970B2"/>
    <w:rsid w:val="00BA5FCE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42092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12</cp:revision>
  <cp:lastPrinted>2020-01-07T09:05:00Z</cp:lastPrinted>
  <dcterms:created xsi:type="dcterms:W3CDTF">2020-03-20T06:13:00Z</dcterms:created>
  <dcterms:modified xsi:type="dcterms:W3CDTF">2021-03-16T03:13:00Z</dcterms:modified>
</cp:coreProperties>
</file>