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543" w:rsidRDefault="00D962C8" w:rsidP="00333543">
      <w:pPr>
        <w:widowControl/>
        <w:spacing w:line="390" w:lineRule="atLeast"/>
        <w:jc w:val="center"/>
        <w:rPr>
          <w:rFonts w:asciiTheme="minorEastAsia" w:hAnsiTheme="minorEastAsia" w:cs="宋体"/>
          <w:b/>
          <w:kern w:val="0"/>
          <w:sz w:val="32"/>
          <w:szCs w:val="32"/>
        </w:rPr>
      </w:pPr>
      <w:r w:rsidRPr="00333543">
        <w:rPr>
          <w:rFonts w:asciiTheme="minorEastAsia" w:hAnsiTheme="minorEastAsia" w:cs="宋体" w:hint="eastAsia"/>
          <w:b/>
          <w:kern w:val="0"/>
          <w:sz w:val="30"/>
          <w:szCs w:val="30"/>
        </w:rPr>
        <w:t>宁波大学附属人民医院</w:t>
      </w:r>
      <w:r w:rsidR="00333543" w:rsidRPr="00333543">
        <w:rPr>
          <w:rFonts w:asciiTheme="minorEastAsia" w:hAnsiTheme="minorEastAsia" w:cs="宋体"/>
          <w:b/>
          <w:kern w:val="0"/>
          <w:sz w:val="30"/>
          <w:szCs w:val="30"/>
        </w:rPr>
        <w:t>采购</w:t>
      </w:r>
      <w:r w:rsidR="00AC10F8">
        <w:rPr>
          <w:rFonts w:asciiTheme="minorEastAsia" w:hAnsiTheme="minorEastAsia" w:hint="eastAsia"/>
          <w:b/>
          <w:sz w:val="30"/>
          <w:szCs w:val="30"/>
        </w:rPr>
        <w:t>部分培训中心</w:t>
      </w:r>
      <w:r w:rsidR="00EB04AC">
        <w:rPr>
          <w:rFonts w:asciiTheme="minorEastAsia" w:hAnsiTheme="minorEastAsia" w:hint="eastAsia"/>
          <w:b/>
          <w:sz w:val="30"/>
          <w:szCs w:val="30"/>
        </w:rPr>
        <w:t>等</w:t>
      </w:r>
      <w:r w:rsidRPr="00333543">
        <w:rPr>
          <w:rFonts w:asciiTheme="minorEastAsia" w:hAnsiTheme="minorEastAsia" w:cs="宋体" w:hint="eastAsia"/>
          <w:b/>
          <w:kern w:val="0"/>
          <w:sz w:val="30"/>
          <w:szCs w:val="30"/>
        </w:rPr>
        <w:t>设备院内议标公</w:t>
      </w:r>
      <w:r w:rsidR="00333543" w:rsidRPr="00D962C8">
        <w:rPr>
          <w:rFonts w:asciiTheme="minorEastAsia" w:hAnsiTheme="minorEastAsia" w:cs="宋体" w:hint="eastAsia"/>
          <w:b/>
          <w:kern w:val="0"/>
          <w:sz w:val="32"/>
          <w:szCs w:val="32"/>
        </w:rPr>
        <w:t>告</w:t>
      </w:r>
    </w:p>
    <w:p w:rsidR="00333543" w:rsidRDefault="00333543" w:rsidP="00333543">
      <w:pPr>
        <w:widowControl/>
        <w:spacing w:line="390" w:lineRule="atLeast"/>
        <w:rPr>
          <w:rFonts w:asciiTheme="minorEastAsia" w:hAnsiTheme="minorEastAsia" w:cs="宋体"/>
          <w:kern w:val="0"/>
          <w:szCs w:val="21"/>
        </w:rPr>
      </w:pPr>
      <w:r w:rsidRPr="00D319E6">
        <w:rPr>
          <w:rFonts w:asciiTheme="minorEastAsia" w:hAnsiTheme="minorEastAsia" w:cs="宋体" w:hint="eastAsia"/>
          <w:kern w:val="0"/>
          <w:szCs w:val="21"/>
        </w:rPr>
        <w:t>一</w:t>
      </w:r>
      <w:r w:rsidR="00D319E6">
        <w:rPr>
          <w:rFonts w:asciiTheme="minorEastAsia" w:hAnsiTheme="minorEastAsia" w:cs="宋体" w:hint="eastAsia"/>
          <w:kern w:val="0"/>
          <w:szCs w:val="21"/>
        </w:rPr>
        <w:t>、</w:t>
      </w:r>
      <w:r w:rsidRPr="00690BB3">
        <w:rPr>
          <w:rFonts w:asciiTheme="minorEastAsia" w:hAnsiTheme="minorEastAsia" w:cs="宋体" w:hint="eastAsia"/>
          <w:kern w:val="0"/>
          <w:szCs w:val="21"/>
        </w:rPr>
        <w:t>议标品目</w:t>
      </w:r>
      <w:r>
        <w:rPr>
          <w:rFonts w:asciiTheme="minorEastAsia" w:hAnsiTheme="minorEastAsia" w:cs="宋体" w:hint="eastAsia"/>
          <w:kern w:val="0"/>
          <w:szCs w:val="21"/>
        </w:rPr>
        <w:t>：</w:t>
      </w:r>
    </w:p>
    <w:tbl>
      <w:tblPr>
        <w:tblStyle w:val="a5"/>
        <w:tblW w:w="0" w:type="auto"/>
        <w:tblLook w:val="04A0"/>
      </w:tblPr>
      <w:tblGrid>
        <w:gridCol w:w="675"/>
        <w:gridCol w:w="1843"/>
        <w:gridCol w:w="3119"/>
        <w:gridCol w:w="1701"/>
        <w:gridCol w:w="1184"/>
      </w:tblGrid>
      <w:tr w:rsidR="00333543" w:rsidTr="00D72FA4">
        <w:tc>
          <w:tcPr>
            <w:tcW w:w="675" w:type="dxa"/>
          </w:tcPr>
          <w:p w:rsidR="00333543" w:rsidRPr="00333543" w:rsidRDefault="00333543" w:rsidP="00333543">
            <w:pPr>
              <w:widowControl/>
              <w:spacing w:line="390" w:lineRule="atLeast"/>
              <w:rPr>
                <w:rFonts w:asciiTheme="minorEastAsia" w:hAnsiTheme="minorEastAsia" w:cs="宋体"/>
                <w:kern w:val="0"/>
                <w:szCs w:val="21"/>
              </w:rPr>
            </w:pPr>
            <w:r w:rsidRPr="00333543">
              <w:rPr>
                <w:rFonts w:asciiTheme="minorEastAsia" w:hAnsiTheme="minorEastAsia" w:cs="宋体" w:hint="eastAsia"/>
                <w:kern w:val="0"/>
                <w:szCs w:val="21"/>
              </w:rPr>
              <w:t>序号</w:t>
            </w:r>
          </w:p>
        </w:tc>
        <w:tc>
          <w:tcPr>
            <w:tcW w:w="1843" w:type="dxa"/>
          </w:tcPr>
          <w:p w:rsidR="00333543" w:rsidRDefault="00333543" w:rsidP="00333543">
            <w:pPr>
              <w:widowControl/>
              <w:spacing w:line="390" w:lineRule="atLeast"/>
              <w:rPr>
                <w:rFonts w:asciiTheme="minorEastAsia" w:hAnsiTheme="minorEastAsia" w:cs="宋体"/>
                <w:b/>
                <w:kern w:val="0"/>
                <w:sz w:val="32"/>
                <w:szCs w:val="32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3119" w:type="dxa"/>
          </w:tcPr>
          <w:p w:rsidR="00333543" w:rsidRDefault="00333543" w:rsidP="00333543">
            <w:pPr>
              <w:widowControl/>
              <w:spacing w:line="390" w:lineRule="atLeast"/>
              <w:rPr>
                <w:rFonts w:asciiTheme="minorEastAsia" w:hAnsiTheme="minorEastAsia" w:cs="宋体"/>
                <w:b/>
                <w:kern w:val="0"/>
                <w:sz w:val="32"/>
                <w:szCs w:val="32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数量</w:t>
            </w:r>
          </w:p>
        </w:tc>
        <w:tc>
          <w:tcPr>
            <w:tcW w:w="1701" w:type="dxa"/>
          </w:tcPr>
          <w:p w:rsidR="00333543" w:rsidRDefault="00333543" w:rsidP="00333543">
            <w:pPr>
              <w:widowControl/>
              <w:spacing w:line="390" w:lineRule="atLeast"/>
              <w:rPr>
                <w:rFonts w:asciiTheme="minorEastAsia" w:hAnsiTheme="minorEastAsia" w:cs="宋体"/>
                <w:b/>
                <w:kern w:val="0"/>
                <w:sz w:val="32"/>
                <w:szCs w:val="32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基本要求</w:t>
            </w:r>
          </w:p>
        </w:tc>
        <w:tc>
          <w:tcPr>
            <w:tcW w:w="1184" w:type="dxa"/>
          </w:tcPr>
          <w:p w:rsidR="00333543" w:rsidRDefault="00333543" w:rsidP="00333543">
            <w:pPr>
              <w:widowControl/>
              <w:spacing w:line="390" w:lineRule="atLeast"/>
              <w:rPr>
                <w:rFonts w:asciiTheme="minorEastAsia" w:hAnsiTheme="minorEastAsia" w:cs="宋体"/>
                <w:b/>
                <w:kern w:val="0"/>
                <w:sz w:val="32"/>
                <w:szCs w:val="32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最高限价</w:t>
            </w:r>
          </w:p>
        </w:tc>
      </w:tr>
      <w:tr w:rsidR="00EB04AC" w:rsidTr="00D72FA4">
        <w:trPr>
          <w:trHeight w:val="390"/>
        </w:trPr>
        <w:tc>
          <w:tcPr>
            <w:tcW w:w="675" w:type="dxa"/>
            <w:vMerge w:val="restart"/>
          </w:tcPr>
          <w:p w:rsidR="00EB04AC" w:rsidRPr="000F4372" w:rsidRDefault="00EB04AC" w:rsidP="00333543">
            <w:pPr>
              <w:widowControl/>
              <w:spacing w:line="390" w:lineRule="atLeast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0F4372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1</w:t>
            </w:r>
          </w:p>
          <w:p w:rsidR="00EB04AC" w:rsidRPr="000F4372" w:rsidRDefault="00EB04AC" w:rsidP="00333543">
            <w:pPr>
              <w:spacing w:line="390" w:lineRule="atLeast"/>
              <w:rPr>
                <w:rFonts w:asciiTheme="minorEastAsia" w:hAnsiTheme="minorEastAsia" w:cs="宋体"/>
                <w:b/>
                <w:kern w:val="0"/>
                <w:szCs w:val="21"/>
              </w:rPr>
            </w:pPr>
          </w:p>
        </w:tc>
        <w:tc>
          <w:tcPr>
            <w:tcW w:w="1843" w:type="dxa"/>
            <w:vMerge w:val="restart"/>
          </w:tcPr>
          <w:p w:rsidR="00EB04AC" w:rsidRDefault="00EB04AC" w:rsidP="00CC4DC7">
            <w:pPr>
              <w:widowControl/>
              <w:spacing w:line="390" w:lineRule="atLeast"/>
              <w:rPr>
                <w:rFonts w:asciiTheme="minorEastAsia" w:hAnsiTheme="minorEastAsia" w:cs="宋体"/>
                <w:b/>
                <w:kern w:val="0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Cs w:val="21"/>
              </w:rPr>
              <w:t>BLS用模拟AED+配套用电极贴片</w:t>
            </w:r>
          </w:p>
          <w:p w:rsidR="00EB04AC" w:rsidRDefault="00EB04AC" w:rsidP="00333543">
            <w:pPr>
              <w:spacing w:line="390" w:lineRule="atLeast"/>
              <w:rPr>
                <w:rFonts w:asciiTheme="minorEastAsia" w:hAnsiTheme="minorEastAsia" w:cs="宋体"/>
                <w:b/>
                <w:kern w:val="0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Cs w:val="21"/>
              </w:rPr>
              <w:t>+婴儿心肺复苏模拟人</w:t>
            </w:r>
          </w:p>
        </w:tc>
        <w:tc>
          <w:tcPr>
            <w:tcW w:w="3119" w:type="dxa"/>
          </w:tcPr>
          <w:p w:rsidR="00EB04AC" w:rsidRDefault="00EB04AC" w:rsidP="00AC10F8">
            <w:pPr>
              <w:widowControl/>
              <w:spacing w:line="390" w:lineRule="atLeast"/>
              <w:rPr>
                <w:rFonts w:asciiTheme="minorEastAsia" w:hAnsiTheme="minorEastAsia" w:cs="宋体"/>
                <w:b/>
                <w:kern w:val="0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Cs w:val="21"/>
              </w:rPr>
              <w:t>BLS用模拟AED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6台</w:t>
            </w:r>
          </w:p>
        </w:tc>
        <w:tc>
          <w:tcPr>
            <w:tcW w:w="1701" w:type="dxa"/>
            <w:vMerge w:val="restart"/>
          </w:tcPr>
          <w:p w:rsidR="00EB04AC" w:rsidRPr="00764F0A" w:rsidRDefault="00EB04AC" w:rsidP="00333543">
            <w:pPr>
              <w:widowControl/>
              <w:spacing w:line="390" w:lineRule="atLeas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培训中心适用，材质好，环保，经久耐用。</w:t>
            </w:r>
          </w:p>
        </w:tc>
        <w:tc>
          <w:tcPr>
            <w:tcW w:w="1184" w:type="dxa"/>
            <w:vMerge w:val="restart"/>
          </w:tcPr>
          <w:p w:rsidR="00EB04AC" w:rsidRDefault="00EB04AC" w:rsidP="00333543">
            <w:pPr>
              <w:widowControl/>
              <w:spacing w:line="390" w:lineRule="atLeas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8.2万</w:t>
            </w:r>
          </w:p>
          <w:p w:rsidR="00EB04AC" w:rsidRDefault="00EB04AC" w:rsidP="00333543">
            <w:pPr>
              <w:spacing w:line="390" w:lineRule="atLeast"/>
              <w:rPr>
                <w:rFonts w:asciiTheme="minorEastAsia" w:hAnsiTheme="minorEastAsia" w:cs="宋体"/>
                <w:b/>
                <w:kern w:val="0"/>
                <w:sz w:val="32"/>
                <w:szCs w:val="32"/>
              </w:rPr>
            </w:pPr>
          </w:p>
        </w:tc>
      </w:tr>
      <w:tr w:rsidR="00EB04AC" w:rsidTr="00D72FA4">
        <w:trPr>
          <w:trHeight w:val="390"/>
        </w:trPr>
        <w:tc>
          <w:tcPr>
            <w:tcW w:w="675" w:type="dxa"/>
            <w:vMerge/>
          </w:tcPr>
          <w:p w:rsidR="00EB04AC" w:rsidRPr="000F4372" w:rsidRDefault="00EB04AC" w:rsidP="00333543">
            <w:pPr>
              <w:spacing w:line="390" w:lineRule="atLeast"/>
              <w:rPr>
                <w:rFonts w:asciiTheme="minorEastAsia" w:hAnsiTheme="minorEastAsia" w:cs="宋体"/>
                <w:b/>
                <w:kern w:val="0"/>
                <w:szCs w:val="21"/>
              </w:rPr>
            </w:pPr>
          </w:p>
        </w:tc>
        <w:tc>
          <w:tcPr>
            <w:tcW w:w="1843" w:type="dxa"/>
            <w:vMerge/>
          </w:tcPr>
          <w:p w:rsidR="00EB04AC" w:rsidRDefault="00EB04AC" w:rsidP="00333543">
            <w:pPr>
              <w:spacing w:line="39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9" w:type="dxa"/>
          </w:tcPr>
          <w:p w:rsidR="00EB04AC" w:rsidRDefault="00552B25" w:rsidP="00333543">
            <w:pPr>
              <w:widowControl/>
              <w:spacing w:line="390" w:lineRule="atLeas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AED</w:t>
            </w:r>
            <w:r w:rsidR="00EB04AC">
              <w:rPr>
                <w:rFonts w:asciiTheme="minorEastAsia" w:hAnsiTheme="minorEastAsia" w:hint="eastAsia"/>
                <w:szCs w:val="21"/>
              </w:rPr>
              <w:t>配套用电极贴片20片</w:t>
            </w:r>
          </w:p>
        </w:tc>
        <w:tc>
          <w:tcPr>
            <w:tcW w:w="1701" w:type="dxa"/>
            <w:vMerge/>
          </w:tcPr>
          <w:p w:rsidR="00EB04AC" w:rsidRDefault="00EB04AC" w:rsidP="00333543">
            <w:pPr>
              <w:widowControl/>
              <w:spacing w:line="390" w:lineRule="atLeas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184" w:type="dxa"/>
            <w:vMerge/>
          </w:tcPr>
          <w:p w:rsidR="00EB04AC" w:rsidRDefault="00EB04AC" w:rsidP="00333543">
            <w:pPr>
              <w:spacing w:line="390" w:lineRule="atLeas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EB04AC" w:rsidTr="00D72FA4">
        <w:tc>
          <w:tcPr>
            <w:tcW w:w="675" w:type="dxa"/>
            <w:vMerge/>
          </w:tcPr>
          <w:p w:rsidR="00EB04AC" w:rsidRPr="000F4372" w:rsidRDefault="00EB04AC" w:rsidP="00333543">
            <w:pPr>
              <w:widowControl/>
              <w:spacing w:line="390" w:lineRule="atLeast"/>
              <w:rPr>
                <w:rFonts w:asciiTheme="minorEastAsia" w:hAnsiTheme="minorEastAsia" w:cs="宋体"/>
                <w:b/>
                <w:kern w:val="0"/>
                <w:szCs w:val="21"/>
              </w:rPr>
            </w:pPr>
          </w:p>
        </w:tc>
        <w:tc>
          <w:tcPr>
            <w:tcW w:w="1843" w:type="dxa"/>
            <w:vMerge/>
          </w:tcPr>
          <w:p w:rsidR="00EB04AC" w:rsidRDefault="00EB04AC" w:rsidP="00333543">
            <w:pPr>
              <w:widowControl/>
              <w:spacing w:line="390" w:lineRule="atLeast"/>
              <w:rPr>
                <w:rFonts w:asciiTheme="minorEastAsia" w:hAnsiTheme="minorEastAsia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3119" w:type="dxa"/>
          </w:tcPr>
          <w:p w:rsidR="00EB04AC" w:rsidRDefault="00EB04AC" w:rsidP="00C81AD8">
            <w:pPr>
              <w:widowControl/>
              <w:spacing w:line="390" w:lineRule="atLeast"/>
              <w:rPr>
                <w:rFonts w:asciiTheme="minorEastAsia" w:hAnsiTheme="minorEastAsia" w:cs="宋体"/>
                <w:b/>
                <w:kern w:val="0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Cs w:val="21"/>
              </w:rPr>
              <w:t>婴儿心肺复苏模拟人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4个</w:t>
            </w:r>
          </w:p>
        </w:tc>
        <w:tc>
          <w:tcPr>
            <w:tcW w:w="1701" w:type="dxa"/>
            <w:vMerge/>
          </w:tcPr>
          <w:p w:rsidR="00EB04AC" w:rsidRPr="004D7E85" w:rsidRDefault="00EB04AC" w:rsidP="00333543">
            <w:pPr>
              <w:widowControl/>
              <w:spacing w:line="390" w:lineRule="atLeas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184" w:type="dxa"/>
            <w:vMerge/>
          </w:tcPr>
          <w:p w:rsidR="00EB04AC" w:rsidRPr="00333543" w:rsidRDefault="00EB04AC" w:rsidP="00333543">
            <w:pPr>
              <w:widowControl/>
              <w:spacing w:line="390" w:lineRule="atLeas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EB04AC" w:rsidTr="00D72FA4">
        <w:tc>
          <w:tcPr>
            <w:tcW w:w="675" w:type="dxa"/>
            <w:vMerge w:val="restart"/>
          </w:tcPr>
          <w:p w:rsidR="00EB04AC" w:rsidRPr="000F4372" w:rsidRDefault="00EB04AC" w:rsidP="00333543">
            <w:pPr>
              <w:spacing w:line="390" w:lineRule="atLeast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2</w:t>
            </w:r>
          </w:p>
        </w:tc>
        <w:tc>
          <w:tcPr>
            <w:tcW w:w="1843" w:type="dxa"/>
            <w:vMerge w:val="restart"/>
          </w:tcPr>
          <w:p w:rsidR="00EB04AC" w:rsidRDefault="00EB04AC" w:rsidP="00333543">
            <w:pPr>
              <w:widowControl/>
              <w:spacing w:line="390" w:lineRule="atLeas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导尿模型+</w:t>
            </w:r>
          </w:p>
          <w:p w:rsidR="00EB04AC" w:rsidRDefault="00EB04AC" w:rsidP="00333543">
            <w:pPr>
              <w:spacing w:line="390" w:lineRule="atLeas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插胃管模型</w:t>
            </w:r>
          </w:p>
        </w:tc>
        <w:tc>
          <w:tcPr>
            <w:tcW w:w="3119" w:type="dxa"/>
          </w:tcPr>
          <w:p w:rsidR="00EB04AC" w:rsidRDefault="00EB04AC" w:rsidP="00333543">
            <w:pPr>
              <w:widowControl/>
              <w:spacing w:line="390" w:lineRule="atLeas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导尿模型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4个</w:t>
            </w:r>
          </w:p>
        </w:tc>
        <w:tc>
          <w:tcPr>
            <w:tcW w:w="1701" w:type="dxa"/>
            <w:vMerge/>
          </w:tcPr>
          <w:p w:rsidR="00EB04AC" w:rsidRPr="004D7E85" w:rsidRDefault="00EB04AC" w:rsidP="00333543">
            <w:pPr>
              <w:widowControl/>
              <w:spacing w:line="390" w:lineRule="atLeas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184" w:type="dxa"/>
            <w:vMerge w:val="restart"/>
          </w:tcPr>
          <w:p w:rsidR="00EB04AC" w:rsidRPr="00333543" w:rsidRDefault="00EB04AC" w:rsidP="00333543">
            <w:pPr>
              <w:spacing w:line="390" w:lineRule="atLeas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3.2万</w:t>
            </w:r>
          </w:p>
        </w:tc>
      </w:tr>
      <w:tr w:rsidR="00EB04AC" w:rsidTr="00D72FA4">
        <w:tc>
          <w:tcPr>
            <w:tcW w:w="675" w:type="dxa"/>
            <w:vMerge/>
          </w:tcPr>
          <w:p w:rsidR="00EB04AC" w:rsidRPr="000F4372" w:rsidRDefault="00EB04AC" w:rsidP="00333543">
            <w:pPr>
              <w:widowControl/>
              <w:spacing w:line="390" w:lineRule="atLeast"/>
              <w:rPr>
                <w:rFonts w:asciiTheme="minorEastAsia" w:hAnsiTheme="minorEastAsia" w:cs="宋体"/>
                <w:b/>
                <w:kern w:val="0"/>
                <w:szCs w:val="21"/>
              </w:rPr>
            </w:pPr>
          </w:p>
        </w:tc>
        <w:tc>
          <w:tcPr>
            <w:tcW w:w="1843" w:type="dxa"/>
            <w:vMerge/>
          </w:tcPr>
          <w:p w:rsidR="00EB04AC" w:rsidRDefault="00EB04AC" w:rsidP="00333543">
            <w:pPr>
              <w:widowControl/>
              <w:spacing w:line="39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9" w:type="dxa"/>
          </w:tcPr>
          <w:p w:rsidR="00EB04AC" w:rsidRDefault="00EB04AC" w:rsidP="00333543">
            <w:pPr>
              <w:widowControl/>
              <w:spacing w:line="390" w:lineRule="atLeas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插胃管模型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2个</w:t>
            </w:r>
          </w:p>
        </w:tc>
        <w:tc>
          <w:tcPr>
            <w:tcW w:w="1701" w:type="dxa"/>
            <w:vMerge/>
          </w:tcPr>
          <w:p w:rsidR="00EB04AC" w:rsidRPr="004D7E85" w:rsidRDefault="00EB04AC" w:rsidP="00333543">
            <w:pPr>
              <w:widowControl/>
              <w:spacing w:line="390" w:lineRule="atLeas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184" w:type="dxa"/>
            <w:vMerge/>
          </w:tcPr>
          <w:p w:rsidR="00EB04AC" w:rsidRPr="00333543" w:rsidRDefault="00EB04AC" w:rsidP="00333543">
            <w:pPr>
              <w:widowControl/>
              <w:spacing w:line="390" w:lineRule="atLeas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D72FA4" w:rsidTr="00D72FA4">
        <w:tc>
          <w:tcPr>
            <w:tcW w:w="675" w:type="dxa"/>
          </w:tcPr>
          <w:p w:rsidR="00D72FA4" w:rsidRPr="000F4372" w:rsidRDefault="00D72FA4" w:rsidP="00333543">
            <w:pPr>
              <w:widowControl/>
              <w:spacing w:line="390" w:lineRule="atLeast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3</w:t>
            </w:r>
          </w:p>
        </w:tc>
        <w:tc>
          <w:tcPr>
            <w:tcW w:w="1843" w:type="dxa"/>
          </w:tcPr>
          <w:p w:rsidR="00D72FA4" w:rsidRDefault="00820070" w:rsidP="00333543">
            <w:pPr>
              <w:widowControl/>
              <w:spacing w:line="390" w:lineRule="atLeas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层流消毒床罩</w:t>
            </w:r>
          </w:p>
        </w:tc>
        <w:tc>
          <w:tcPr>
            <w:tcW w:w="3119" w:type="dxa"/>
          </w:tcPr>
          <w:p w:rsidR="00D72FA4" w:rsidRDefault="007C18FB" w:rsidP="00333543">
            <w:pPr>
              <w:widowControl/>
              <w:spacing w:line="390" w:lineRule="atLeas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垂直</w:t>
            </w:r>
            <w:r w:rsidR="00820070"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个+水平2个</w:t>
            </w:r>
          </w:p>
        </w:tc>
        <w:tc>
          <w:tcPr>
            <w:tcW w:w="1701" w:type="dxa"/>
          </w:tcPr>
          <w:p w:rsidR="00D72FA4" w:rsidRPr="004D7E85" w:rsidRDefault="00820070" w:rsidP="00333543">
            <w:pPr>
              <w:widowControl/>
              <w:spacing w:line="390" w:lineRule="atLeas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用于</w:t>
            </w:r>
            <w:r w:rsidR="007C18FB">
              <w:rPr>
                <w:rFonts w:asciiTheme="minorEastAsia" w:hAnsiTheme="minorEastAsia" w:cs="宋体" w:hint="eastAsia"/>
                <w:kern w:val="0"/>
                <w:szCs w:val="21"/>
              </w:rPr>
              <w:t>血液</w:t>
            </w:r>
            <w:proofErr w:type="gramStart"/>
            <w:r w:rsidR="007C18FB">
              <w:rPr>
                <w:rFonts w:asciiTheme="minorEastAsia" w:hAnsiTheme="minorEastAsia" w:cs="宋体" w:hint="eastAsia"/>
                <w:kern w:val="0"/>
                <w:szCs w:val="21"/>
              </w:rPr>
              <w:t>科粒缺</w:t>
            </w:r>
            <w:proofErr w:type="gramEnd"/>
            <w:r w:rsidR="007C18FB">
              <w:rPr>
                <w:rFonts w:asciiTheme="minorEastAsia" w:hAnsiTheme="minorEastAsia" w:cs="宋体" w:hint="eastAsia"/>
                <w:kern w:val="0"/>
                <w:szCs w:val="21"/>
              </w:rPr>
              <w:t>病人。</w:t>
            </w:r>
          </w:p>
        </w:tc>
        <w:tc>
          <w:tcPr>
            <w:tcW w:w="1184" w:type="dxa"/>
          </w:tcPr>
          <w:p w:rsidR="00D72FA4" w:rsidRDefault="00820070" w:rsidP="00333543">
            <w:pPr>
              <w:widowControl/>
              <w:spacing w:line="390" w:lineRule="atLeas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15万</w:t>
            </w:r>
          </w:p>
        </w:tc>
      </w:tr>
    </w:tbl>
    <w:p w:rsidR="00333543" w:rsidRDefault="00333543" w:rsidP="00333543">
      <w:pPr>
        <w:widowControl/>
        <w:spacing w:line="390" w:lineRule="atLeast"/>
        <w:rPr>
          <w:rFonts w:asciiTheme="minorEastAsia" w:hAnsiTheme="minorEastAsia" w:cs="宋体"/>
          <w:b/>
          <w:kern w:val="0"/>
          <w:sz w:val="32"/>
          <w:szCs w:val="32"/>
        </w:rPr>
      </w:pPr>
    </w:p>
    <w:p w:rsidR="000400EB" w:rsidRPr="00AE746D" w:rsidRDefault="00AE746D" w:rsidP="00AE746D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二、</w:t>
      </w:r>
      <w:r w:rsidR="000400EB" w:rsidRPr="00AE746D">
        <w:rPr>
          <w:rFonts w:asciiTheme="minorEastAsia" w:hAnsiTheme="minorEastAsia" w:cs="宋体"/>
          <w:kern w:val="0"/>
          <w:szCs w:val="21"/>
        </w:rPr>
        <w:t>要求：</w:t>
      </w:r>
    </w:p>
    <w:p w:rsidR="000400EB" w:rsidRPr="00975D59" w:rsidRDefault="000400EB" w:rsidP="000F4372">
      <w:pPr>
        <w:widowControl/>
        <w:spacing w:line="360" w:lineRule="auto"/>
        <w:ind w:left="420" w:hangingChars="200" w:hanging="42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1、</w:t>
      </w:r>
      <w:r w:rsidR="007730E6">
        <w:rPr>
          <w:rFonts w:asciiTheme="minorEastAsia" w:hAnsiTheme="minorEastAsia" w:cs="宋体" w:hint="eastAsia"/>
          <w:kern w:val="0"/>
          <w:szCs w:val="21"/>
        </w:rPr>
        <w:t>宁波大学附属人民医院</w:t>
      </w:r>
      <w:r w:rsidR="00090F2A" w:rsidRPr="00975D59">
        <w:rPr>
          <w:rFonts w:asciiTheme="minorEastAsia" w:hAnsiTheme="minorEastAsia" w:cs="宋体"/>
          <w:kern w:val="0"/>
          <w:szCs w:val="21"/>
        </w:rPr>
        <w:t>就</w:t>
      </w:r>
      <w:r w:rsidRPr="00975D59">
        <w:rPr>
          <w:rFonts w:asciiTheme="minorEastAsia" w:hAnsiTheme="minorEastAsia" w:cs="宋体"/>
          <w:kern w:val="0"/>
          <w:szCs w:val="21"/>
        </w:rPr>
        <w:t>采购</w:t>
      </w:r>
      <w:r w:rsidR="00C81AD8" w:rsidRPr="00C81AD8">
        <w:rPr>
          <w:rFonts w:asciiTheme="minorEastAsia" w:hAnsiTheme="minorEastAsia" w:hint="eastAsia"/>
          <w:szCs w:val="21"/>
        </w:rPr>
        <w:t>部分培训中心</w:t>
      </w:r>
      <w:r w:rsidR="002460E9">
        <w:rPr>
          <w:rFonts w:asciiTheme="minorEastAsia" w:hAnsiTheme="minorEastAsia" w:hint="eastAsia"/>
          <w:szCs w:val="21"/>
        </w:rPr>
        <w:t>等</w:t>
      </w:r>
      <w:r w:rsidR="00C81AD8" w:rsidRPr="00C81AD8">
        <w:rPr>
          <w:rFonts w:asciiTheme="minorEastAsia" w:hAnsiTheme="minorEastAsia" w:cs="宋体" w:hint="eastAsia"/>
          <w:kern w:val="0"/>
          <w:szCs w:val="21"/>
        </w:rPr>
        <w:t>设备</w:t>
      </w:r>
      <w:r w:rsidR="00A43F40" w:rsidRPr="00975D59">
        <w:rPr>
          <w:rFonts w:asciiTheme="minorEastAsia" w:hAnsiTheme="minorEastAsia" w:cs="宋体"/>
          <w:kern w:val="0"/>
          <w:szCs w:val="21"/>
        </w:rPr>
        <w:t>进</w:t>
      </w:r>
      <w:proofErr w:type="gramStart"/>
      <w:r w:rsidR="00A43F40" w:rsidRPr="00975D59">
        <w:rPr>
          <w:rFonts w:asciiTheme="minorEastAsia" w:hAnsiTheme="minorEastAsia" w:cs="宋体"/>
          <w:kern w:val="0"/>
          <w:szCs w:val="21"/>
        </w:rPr>
        <w:t>行</w:t>
      </w:r>
      <w:r w:rsidR="00A43F40">
        <w:rPr>
          <w:rFonts w:asciiTheme="minorEastAsia" w:hAnsiTheme="minorEastAsia" w:cs="宋体" w:hint="eastAsia"/>
          <w:kern w:val="0"/>
          <w:szCs w:val="21"/>
        </w:rPr>
        <w:t>院内</w:t>
      </w:r>
      <w:r w:rsidRPr="00975D59">
        <w:rPr>
          <w:rFonts w:asciiTheme="minorEastAsia" w:hAnsiTheme="minorEastAsia" w:cs="宋体"/>
          <w:kern w:val="0"/>
          <w:szCs w:val="21"/>
        </w:rPr>
        <w:t>议标</w:t>
      </w:r>
      <w:proofErr w:type="gramEnd"/>
      <w:r w:rsidRPr="00975D59">
        <w:rPr>
          <w:rFonts w:asciiTheme="minorEastAsia" w:hAnsiTheme="minorEastAsia" w:cs="宋体"/>
          <w:kern w:val="0"/>
          <w:szCs w:val="21"/>
        </w:rPr>
        <w:t>，特邀请各合格投标单位参与；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2、参与投标应提供以下资料（标书一正三副，</w:t>
      </w:r>
      <w:r w:rsidR="00AE746D">
        <w:rPr>
          <w:rFonts w:asciiTheme="minorEastAsia" w:hAnsiTheme="minorEastAsia" w:cs="宋体"/>
          <w:kern w:val="0"/>
          <w:szCs w:val="21"/>
        </w:rPr>
        <w:t>正本须加盖红章）</w:t>
      </w:r>
      <w:r w:rsidR="00AE746D">
        <w:rPr>
          <w:rFonts w:asciiTheme="minorEastAsia" w:hAnsiTheme="minorEastAsia" w:cs="宋体" w:hint="eastAsia"/>
          <w:kern w:val="0"/>
          <w:szCs w:val="21"/>
        </w:rPr>
        <w:t>；</w:t>
      </w:r>
    </w:p>
    <w:p w:rsidR="004A5791" w:rsidRDefault="004A5791" w:rsidP="005701DF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2.1营业执照、税务登记证、组织机构代码证复印件；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2.2生产企业生产许可证、经营企业经营许可证；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2.3产品医疗器械注册证</w:t>
      </w:r>
      <w:r w:rsidRPr="00975D59">
        <w:rPr>
          <w:rFonts w:asciiTheme="minorEastAsia" w:hAnsiTheme="minorEastAsia" w:cs="宋体" w:hint="eastAsia"/>
          <w:kern w:val="0"/>
          <w:szCs w:val="21"/>
        </w:rPr>
        <w:t>（如需）</w:t>
      </w:r>
      <w:r w:rsidRPr="00975D59">
        <w:rPr>
          <w:rFonts w:asciiTheme="minorEastAsia" w:hAnsiTheme="minorEastAsia" w:cs="宋体"/>
          <w:kern w:val="0"/>
          <w:szCs w:val="21"/>
        </w:rPr>
        <w:t>、医疗器械产品注册登记表及附表</w:t>
      </w:r>
      <w:r w:rsidRPr="00975D59">
        <w:rPr>
          <w:rFonts w:asciiTheme="minorEastAsia" w:hAnsiTheme="minorEastAsia" w:cs="宋体" w:hint="eastAsia"/>
          <w:kern w:val="0"/>
          <w:szCs w:val="21"/>
        </w:rPr>
        <w:t>（如需）</w:t>
      </w:r>
      <w:r w:rsidRPr="00975D59">
        <w:rPr>
          <w:rFonts w:asciiTheme="minorEastAsia" w:hAnsiTheme="minorEastAsia" w:cs="宋体"/>
          <w:kern w:val="0"/>
          <w:szCs w:val="21"/>
        </w:rPr>
        <w:t>；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2.4相关品牌产品代理授权书（复印件）；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2.5投标代表的法人授权书及身份证复印件，并带身份证原件；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2.6有条件可提供参加投标各品牌产品的样品；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2.7产品质量保证书、廉洁承诺书；</w:t>
      </w:r>
    </w:p>
    <w:p w:rsidR="004A5791" w:rsidRDefault="004A5791" w:rsidP="004A5791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2.8投标一览表及分项投标报价表，配件及耗材报价表；</w:t>
      </w:r>
    </w:p>
    <w:p w:rsidR="004A5791" w:rsidRDefault="004A5791" w:rsidP="004A5791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2.9同类产品业绩（提供合同复印件</w:t>
      </w:r>
      <w:r w:rsidR="00D72FA4">
        <w:rPr>
          <w:rFonts w:asciiTheme="minorEastAsia" w:hAnsiTheme="minorEastAsia" w:cs="宋体" w:hint="eastAsia"/>
          <w:kern w:val="0"/>
          <w:szCs w:val="21"/>
        </w:rPr>
        <w:t>加盖公章</w:t>
      </w:r>
      <w:r>
        <w:rPr>
          <w:rFonts w:asciiTheme="minorEastAsia" w:hAnsiTheme="minorEastAsia" w:cs="宋体" w:hint="eastAsia"/>
          <w:kern w:val="0"/>
          <w:szCs w:val="21"/>
        </w:rPr>
        <w:t>）；</w:t>
      </w:r>
    </w:p>
    <w:p w:rsidR="004A5791" w:rsidRPr="0029404F" w:rsidRDefault="004A5791" w:rsidP="004A5791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2.10 售后服务承诺及培训计划；</w:t>
      </w:r>
    </w:p>
    <w:p w:rsidR="004A5791" w:rsidRPr="00975D59" w:rsidRDefault="004A5791" w:rsidP="000F4372">
      <w:pPr>
        <w:widowControl/>
        <w:spacing w:line="360" w:lineRule="auto"/>
        <w:ind w:left="315" w:hangingChars="150" w:hanging="315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</w:t>
      </w:r>
      <w:r w:rsidR="00650EDB">
        <w:rPr>
          <w:rFonts w:asciiTheme="minorEastAsia" w:hAnsiTheme="minorEastAsia" w:cs="宋体" w:hint="eastAsia"/>
          <w:kern w:val="0"/>
          <w:szCs w:val="21"/>
        </w:rPr>
        <w:t xml:space="preserve">  </w:t>
      </w:r>
      <w:r w:rsidRPr="00975D59">
        <w:rPr>
          <w:rFonts w:asciiTheme="minorEastAsia" w:hAnsiTheme="minorEastAsia" w:cs="宋体"/>
          <w:kern w:val="0"/>
          <w:szCs w:val="21"/>
        </w:rPr>
        <w:t>2.</w:t>
      </w:r>
      <w:r>
        <w:rPr>
          <w:rFonts w:asciiTheme="minorEastAsia" w:hAnsiTheme="minorEastAsia" w:cs="宋体" w:hint="eastAsia"/>
          <w:kern w:val="0"/>
          <w:szCs w:val="21"/>
        </w:rPr>
        <w:t>11</w:t>
      </w:r>
      <w:r w:rsidRPr="00975D59">
        <w:rPr>
          <w:rFonts w:asciiTheme="minorEastAsia" w:hAnsiTheme="minorEastAsia" w:cs="宋体"/>
          <w:kern w:val="0"/>
          <w:szCs w:val="21"/>
        </w:rPr>
        <w:t xml:space="preserve"> 标书文件的格式和编写</w:t>
      </w:r>
      <w:r w:rsidRPr="00975D59">
        <w:rPr>
          <w:rFonts w:asciiTheme="minorEastAsia" w:hAnsiTheme="minorEastAsia" w:cs="宋体" w:hint="eastAsia"/>
          <w:kern w:val="0"/>
          <w:szCs w:val="21"/>
        </w:rPr>
        <w:t>：</w:t>
      </w:r>
      <w:r>
        <w:rPr>
          <w:rFonts w:asciiTheme="minorEastAsia" w:hAnsiTheme="minorEastAsia" w:cs="宋体" w:hint="eastAsia"/>
          <w:kern w:val="0"/>
          <w:szCs w:val="21"/>
        </w:rPr>
        <w:t>所投的标书应包含但不限于上述资料</w:t>
      </w:r>
      <w:r w:rsidRPr="00975D59">
        <w:rPr>
          <w:rFonts w:asciiTheme="minorEastAsia" w:hAnsiTheme="minorEastAsia" w:cs="宋体" w:hint="eastAsia"/>
          <w:kern w:val="0"/>
          <w:szCs w:val="21"/>
        </w:rPr>
        <w:t>，装订成册，不接收活页形式或通过夹子成型的标书。</w:t>
      </w:r>
    </w:p>
    <w:p w:rsidR="00F127A2" w:rsidRPr="00975D59" w:rsidRDefault="00F127A2" w:rsidP="000F4372">
      <w:pPr>
        <w:widowControl/>
        <w:spacing w:line="360" w:lineRule="auto"/>
        <w:ind w:leftChars="150" w:left="315" w:firstLineChars="40" w:firstLine="84"/>
        <w:jc w:val="left"/>
        <w:rPr>
          <w:rFonts w:asciiTheme="minorEastAsia" w:hAnsiTheme="minorEastAsia" w:cs="宋体"/>
          <w:kern w:val="0"/>
          <w:szCs w:val="21"/>
          <w:u w:val="single"/>
        </w:rPr>
      </w:pPr>
      <w:r w:rsidRPr="00975D59">
        <w:rPr>
          <w:rFonts w:asciiTheme="minorEastAsia" w:hAnsiTheme="minorEastAsia" w:cs="宋体" w:hint="eastAsia"/>
          <w:kern w:val="0"/>
          <w:szCs w:val="21"/>
        </w:rPr>
        <w:lastRenderedPageBreak/>
        <w:t>3</w:t>
      </w:r>
      <w:r w:rsidRPr="00975D59">
        <w:rPr>
          <w:rFonts w:asciiTheme="minorEastAsia" w:hAnsiTheme="minorEastAsia" w:cs="宋体"/>
          <w:kern w:val="0"/>
          <w:szCs w:val="21"/>
        </w:rPr>
        <w:t>、</w:t>
      </w:r>
      <w:proofErr w:type="gramStart"/>
      <w:r w:rsidRPr="00975D59">
        <w:rPr>
          <w:rFonts w:asciiTheme="minorEastAsia" w:hAnsiTheme="minorEastAsia" w:cs="宋体"/>
          <w:kern w:val="0"/>
          <w:szCs w:val="21"/>
        </w:rPr>
        <w:t>请符合</w:t>
      </w:r>
      <w:proofErr w:type="gramEnd"/>
      <w:r w:rsidRPr="00975D59">
        <w:rPr>
          <w:rFonts w:asciiTheme="minorEastAsia" w:hAnsiTheme="minorEastAsia" w:cs="宋体"/>
          <w:kern w:val="0"/>
          <w:szCs w:val="21"/>
        </w:rPr>
        <w:t>资格的投标人到</w:t>
      </w:r>
      <w:r w:rsidR="007730E6">
        <w:rPr>
          <w:rFonts w:asciiTheme="minorEastAsia" w:hAnsiTheme="minorEastAsia" w:cs="宋体" w:hint="eastAsia"/>
          <w:kern w:val="0"/>
          <w:szCs w:val="21"/>
        </w:rPr>
        <w:t>宁波大学附属</w:t>
      </w:r>
      <w:r w:rsidRPr="00975D59">
        <w:rPr>
          <w:rFonts w:asciiTheme="minorEastAsia" w:hAnsiTheme="minorEastAsia" w:cs="宋体"/>
          <w:kern w:val="0"/>
          <w:szCs w:val="21"/>
        </w:rPr>
        <w:t>人民医院</w:t>
      </w:r>
      <w:r w:rsidR="00901658" w:rsidRPr="00975D59">
        <w:rPr>
          <w:rFonts w:asciiTheme="minorEastAsia" w:hAnsiTheme="minorEastAsia" w:cs="宋体" w:hint="eastAsia"/>
          <w:kern w:val="0"/>
          <w:szCs w:val="21"/>
        </w:rPr>
        <w:t>采购中心</w:t>
      </w:r>
      <w:r w:rsidR="00CF1C06" w:rsidRPr="00975D59">
        <w:rPr>
          <w:rFonts w:asciiTheme="minorEastAsia" w:hAnsiTheme="minorEastAsia" w:cs="宋体"/>
          <w:kern w:val="0"/>
          <w:szCs w:val="21"/>
          <w:u w:val="single"/>
        </w:rPr>
        <w:t>（17</w:t>
      </w:r>
      <w:r w:rsidR="00901658" w:rsidRPr="00975D59">
        <w:rPr>
          <w:rFonts w:asciiTheme="minorEastAsia" w:hAnsiTheme="minorEastAsia" w:cs="宋体" w:hint="eastAsia"/>
          <w:kern w:val="0"/>
          <w:szCs w:val="21"/>
          <w:u w:val="single"/>
        </w:rPr>
        <w:t>-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2</w:t>
      </w:r>
      <w:r w:rsidR="00CF1C06" w:rsidRPr="00975D59">
        <w:rPr>
          <w:rFonts w:asciiTheme="minorEastAsia" w:hAnsiTheme="minorEastAsia" w:cs="宋体"/>
          <w:kern w:val="0"/>
          <w:szCs w:val="21"/>
          <w:u w:val="single"/>
        </w:rPr>
        <w:t>号楼-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201</w:t>
      </w:r>
      <w:r w:rsidR="00CF1C06" w:rsidRPr="00975D59">
        <w:rPr>
          <w:rFonts w:asciiTheme="minorEastAsia" w:hAnsiTheme="minorEastAsia" w:cs="宋体" w:hint="eastAsia"/>
          <w:kern w:val="0"/>
          <w:szCs w:val="21"/>
          <w:u w:val="single"/>
        </w:rPr>
        <w:t>室</w:t>
      </w:r>
      <w:r w:rsidR="00CF1C06" w:rsidRPr="00975D59">
        <w:rPr>
          <w:rFonts w:asciiTheme="minorEastAsia" w:hAnsiTheme="minorEastAsia" w:cs="宋体"/>
          <w:kern w:val="0"/>
          <w:szCs w:val="21"/>
          <w:u w:val="single"/>
        </w:rPr>
        <w:t>）登记</w:t>
      </w:r>
      <w:r w:rsidR="00CF1C06" w:rsidRPr="00975D59">
        <w:rPr>
          <w:rFonts w:asciiTheme="minorEastAsia" w:hAnsiTheme="minorEastAsia" w:cs="宋体" w:hint="eastAsia"/>
          <w:kern w:val="0"/>
          <w:szCs w:val="21"/>
          <w:u w:val="single"/>
        </w:rPr>
        <w:t>，</w:t>
      </w:r>
      <w:r w:rsidR="00DA6627">
        <w:rPr>
          <w:rFonts w:asciiTheme="minorEastAsia" w:hAnsiTheme="minorEastAsia" w:cs="宋体" w:hint="eastAsia"/>
          <w:kern w:val="0"/>
          <w:szCs w:val="21"/>
          <w:u w:val="single"/>
        </w:rPr>
        <w:t>联系人：</w:t>
      </w:r>
      <w:r w:rsidR="00AE746D">
        <w:rPr>
          <w:rFonts w:asciiTheme="minorEastAsia" w:hAnsiTheme="minorEastAsia" w:cs="宋体" w:hint="eastAsia"/>
          <w:kern w:val="0"/>
          <w:szCs w:val="21"/>
          <w:u w:val="single"/>
        </w:rPr>
        <w:t>蔡</w:t>
      </w:r>
      <w:r w:rsidR="00DA6627">
        <w:rPr>
          <w:rFonts w:asciiTheme="minorEastAsia" w:hAnsiTheme="minorEastAsia" w:cs="宋体" w:hint="eastAsia"/>
          <w:kern w:val="0"/>
          <w:szCs w:val="21"/>
          <w:u w:val="single"/>
        </w:rPr>
        <w:t>老师、肖老师，联系</w:t>
      </w:r>
      <w:r w:rsidR="00CF1C06" w:rsidRPr="00975D59">
        <w:rPr>
          <w:rFonts w:asciiTheme="minorEastAsia" w:hAnsiTheme="minorEastAsia" w:cs="宋体" w:hint="eastAsia"/>
          <w:kern w:val="0"/>
          <w:szCs w:val="21"/>
          <w:u w:val="single"/>
        </w:rPr>
        <w:t>电话：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0574-8701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6979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。报名截止时间20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2</w:t>
      </w:r>
      <w:r w:rsidR="00C81AD8">
        <w:rPr>
          <w:rFonts w:asciiTheme="minorEastAsia" w:hAnsiTheme="minorEastAsia" w:cs="宋体" w:hint="eastAsia"/>
          <w:kern w:val="0"/>
          <w:szCs w:val="21"/>
          <w:u w:val="single"/>
        </w:rPr>
        <w:t>1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年</w:t>
      </w:r>
      <w:r w:rsidR="00C81AD8">
        <w:rPr>
          <w:rFonts w:asciiTheme="minorEastAsia" w:hAnsiTheme="minorEastAsia" w:cs="宋体" w:hint="eastAsia"/>
          <w:kern w:val="0"/>
          <w:szCs w:val="21"/>
          <w:u w:val="single"/>
        </w:rPr>
        <w:t>1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月</w:t>
      </w:r>
      <w:r w:rsidR="00C81AD8">
        <w:rPr>
          <w:rFonts w:asciiTheme="minorEastAsia" w:hAnsiTheme="minorEastAsia" w:cs="宋体" w:hint="eastAsia"/>
          <w:kern w:val="0"/>
          <w:szCs w:val="21"/>
          <w:u w:val="single"/>
        </w:rPr>
        <w:t>1</w:t>
      </w:r>
      <w:r w:rsidR="00EB04AC">
        <w:rPr>
          <w:rFonts w:asciiTheme="minorEastAsia" w:hAnsiTheme="minorEastAsia" w:cs="宋体" w:hint="eastAsia"/>
          <w:kern w:val="0"/>
          <w:szCs w:val="21"/>
          <w:u w:val="single"/>
        </w:rPr>
        <w:t>9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日</w:t>
      </w:r>
      <w:r w:rsidR="00C81AD8">
        <w:rPr>
          <w:rFonts w:asciiTheme="minorEastAsia" w:hAnsiTheme="minorEastAsia" w:cs="宋体" w:hint="eastAsia"/>
          <w:kern w:val="0"/>
          <w:szCs w:val="21"/>
          <w:u w:val="single"/>
        </w:rPr>
        <w:t>11</w:t>
      </w:r>
      <w:r w:rsidR="00B13E56">
        <w:rPr>
          <w:rFonts w:asciiTheme="minorEastAsia" w:hAnsiTheme="minorEastAsia" w:cs="宋体" w:hint="eastAsia"/>
          <w:kern w:val="0"/>
          <w:szCs w:val="21"/>
          <w:u w:val="single"/>
        </w:rPr>
        <w:t>时</w:t>
      </w:r>
      <w:r w:rsidR="00035094" w:rsidRPr="00975D59">
        <w:rPr>
          <w:rFonts w:asciiTheme="minorEastAsia" w:hAnsiTheme="minorEastAsia" w:cs="宋体" w:hint="eastAsia"/>
          <w:kern w:val="0"/>
          <w:szCs w:val="21"/>
          <w:u w:val="single"/>
        </w:rPr>
        <w:t>。</w:t>
      </w:r>
    </w:p>
    <w:p w:rsidR="000400EB" w:rsidRDefault="00F127A2" w:rsidP="000F4372">
      <w:pPr>
        <w:widowControl/>
        <w:spacing w:line="360" w:lineRule="auto"/>
        <w:ind w:leftChars="150" w:left="315" w:firstLineChars="50" w:firstLine="105"/>
        <w:jc w:val="left"/>
        <w:rPr>
          <w:rFonts w:asciiTheme="minorEastAsia" w:hAnsiTheme="minorEastAsia" w:cs="宋体"/>
          <w:kern w:val="0"/>
          <w:szCs w:val="21"/>
          <w:u w:val="single"/>
        </w:rPr>
      </w:pPr>
      <w:r w:rsidRPr="00975D59">
        <w:rPr>
          <w:rFonts w:asciiTheme="minorEastAsia" w:hAnsiTheme="minorEastAsia" w:cs="宋体"/>
          <w:kern w:val="0"/>
          <w:szCs w:val="21"/>
          <w:u w:val="single"/>
        </w:rPr>
        <w:t>4、本次议标定于20</w:t>
      </w:r>
      <w:r w:rsidR="00975D59" w:rsidRPr="00975D59">
        <w:rPr>
          <w:rFonts w:asciiTheme="minorEastAsia" w:hAnsiTheme="minorEastAsia" w:cs="宋体" w:hint="eastAsia"/>
          <w:kern w:val="0"/>
          <w:szCs w:val="21"/>
          <w:u w:val="single"/>
        </w:rPr>
        <w:t>2</w:t>
      </w:r>
      <w:r w:rsidR="00C81AD8">
        <w:rPr>
          <w:rFonts w:asciiTheme="minorEastAsia" w:hAnsiTheme="minorEastAsia" w:cs="宋体" w:hint="eastAsia"/>
          <w:kern w:val="0"/>
          <w:szCs w:val="21"/>
          <w:u w:val="single"/>
        </w:rPr>
        <w:t>1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年</w:t>
      </w:r>
      <w:r w:rsidR="00B35684">
        <w:rPr>
          <w:rFonts w:asciiTheme="minorEastAsia" w:hAnsiTheme="minorEastAsia" w:cs="宋体" w:hint="eastAsia"/>
          <w:kern w:val="0"/>
          <w:szCs w:val="21"/>
          <w:u w:val="single"/>
        </w:rPr>
        <w:t>1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月</w:t>
      </w:r>
      <w:r w:rsidR="00C66A39">
        <w:rPr>
          <w:rFonts w:asciiTheme="minorEastAsia" w:hAnsiTheme="minorEastAsia" w:cs="宋体" w:hint="eastAsia"/>
          <w:kern w:val="0"/>
          <w:szCs w:val="21"/>
          <w:u w:val="single"/>
        </w:rPr>
        <w:t>1</w:t>
      </w:r>
      <w:r w:rsidR="00EB04AC">
        <w:rPr>
          <w:rFonts w:asciiTheme="minorEastAsia" w:hAnsiTheme="minorEastAsia" w:cs="宋体" w:hint="eastAsia"/>
          <w:kern w:val="0"/>
          <w:szCs w:val="21"/>
          <w:u w:val="single"/>
        </w:rPr>
        <w:t>9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日</w:t>
      </w:r>
      <w:r w:rsidR="00C81AD8">
        <w:rPr>
          <w:rFonts w:asciiTheme="minorEastAsia" w:hAnsiTheme="minorEastAsia" w:cs="宋体" w:hint="eastAsia"/>
          <w:kern w:val="0"/>
          <w:szCs w:val="21"/>
          <w:u w:val="single"/>
        </w:rPr>
        <w:t>下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午</w:t>
      </w:r>
      <w:r w:rsidR="00C81AD8">
        <w:rPr>
          <w:rFonts w:asciiTheme="minorEastAsia" w:hAnsiTheme="minorEastAsia" w:cs="宋体" w:hint="eastAsia"/>
          <w:kern w:val="0"/>
          <w:szCs w:val="21"/>
          <w:u w:val="single"/>
        </w:rPr>
        <w:t>13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点</w:t>
      </w:r>
      <w:r w:rsidR="00C81AD8">
        <w:rPr>
          <w:rFonts w:asciiTheme="minorEastAsia" w:hAnsiTheme="minorEastAsia" w:cs="宋体" w:hint="eastAsia"/>
          <w:kern w:val="0"/>
          <w:szCs w:val="21"/>
          <w:u w:val="single"/>
        </w:rPr>
        <w:t>4</w:t>
      </w:r>
      <w:r w:rsidR="00C66A39">
        <w:rPr>
          <w:rFonts w:asciiTheme="minorEastAsia" w:hAnsiTheme="minorEastAsia" w:cs="宋体" w:hint="eastAsia"/>
          <w:kern w:val="0"/>
          <w:szCs w:val="21"/>
          <w:u w:val="single"/>
        </w:rPr>
        <w:t>0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分，地点：</w:t>
      </w:r>
      <w:r w:rsidR="00C5223D" w:rsidRPr="00975D59">
        <w:rPr>
          <w:rFonts w:asciiTheme="minorEastAsia" w:hAnsiTheme="minorEastAsia" w:cs="宋体"/>
          <w:kern w:val="0"/>
          <w:szCs w:val="21"/>
          <w:u w:val="single"/>
        </w:rPr>
        <w:t>1</w:t>
      </w:r>
      <w:r w:rsidR="00C66A39">
        <w:rPr>
          <w:rFonts w:asciiTheme="minorEastAsia" w:hAnsiTheme="minorEastAsia" w:cs="宋体" w:hint="eastAsia"/>
          <w:kern w:val="0"/>
          <w:szCs w:val="21"/>
          <w:u w:val="single"/>
        </w:rPr>
        <w:t>6</w:t>
      </w:r>
      <w:r w:rsidR="004C3923" w:rsidRPr="00975D59">
        <w:rPr>
          <w:rFonts w:asciiTheme="minorEastAsia" w:hAnsiTheme="minorEastAsia" w:cs="宋体"/>
          <w:kern w:val="0"/>
          <w:szCs w:val="21"/>
          <w:u w:val="single"/>
        </w:rPr>
        <w:t>号楼</w:t>
      </w:r>
      <w:r w:rsidR="00C66A39">
        <w:rPr>
          <w:rFonts w:asciiTheme="minorEastAsia" w:hAnsiTheme="minorEastAsia" w:cs="宋体" w:hint="eastAsia"/>
          <w:kern w:val="0"/>
          <w:szCs w:val="21"/>
          <w:u w:val="single"/>
        </w:rPr>
        <w:t>2</w:t>
      </w:r>
      <w:r w:rsidR="00F97B9B" w:rsidRPr="00975D59">
        <w:rPr>
          <w:rFonts w:asciiTheme="minorEastAsia" w:hAnsiTheme="minorEastAsia" w:cs="宋体"/>
          <w:kern w:val="0"/>
          <w:szCs w:val="21"/>
          <w:u w:val="single"/>
        </w:rPr>
        <w:t>楼</w:t>
      </w:r>
      <w:r w:rsidR="00C66A39">
        <w:rPr>
          <w:rFonts w:asciiTheme="minorEastAsia" w:hAnsiTheme="minorEastAsia" w:cs="宋体" w:hint="eastAsia"/>
          <w:kern w:val="0"/>
          <w:szCs w:val="21"/>
          <w:u w:val="single"/>
        </w:rPr>
        <w:t>214</w:t>
      </w:r>
      <w:r w:rsidR="004C3923" w:rsidRPr="00975D59">
        <w:rPr>
          <w:rFonts w:asciiTheme="minorEastAsia" w:hAnsiTheme="minorEastAsia" w:cs="宋体"/>
          <w:kern w:val="0"/>
          <w:szCs w:val="21"/>
          <w:u w:val="single"/>
        </w:rPr>
        <w:t>会议室</w:t>
      </w:r>
      <w:r w:rsidR="000400EB" w:rsidRPr="00975D59">
        <w:rPr>
          <w:rFonts w:asciiTheme="minorEastAsia" w:hAnsiTheme="minorEastAsia" w:cs="宋体"/>
          <w:kern w:val="0"/>
          <w:szCs w:val="21"/>
          <w:u w:val="single"/>
        </w:rPr>
        <w:t>（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具体时间地点</w:t>
      </w:r>
      <w:r w:rsidR="000400EB" w:rsidRPr="00975D59">
        <w:rPr>
          <w:rFonts w:asciiTheme="minorEastAsia" w:hAnsiTheme="minorEastAsia" w:cs="宋体"/>
          <w:kern w:val="0"/>
          <w:szCs w:val="21"/>
          <w:u w:val="single"/>
        </w:rPr>
        <w:t>将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以</w:t>
      </w:r>
      <w:r w:rsidR="004C3923" w:rsidRPr="00975D59">
        <w:rPr>
          <w:rFonts w:asciiTheme="minorEastAsia" w:hAnsiTheme="minorEastAsia" w:cs="宋体"/>
          <w:kern w:val="0"/>
          <w:szCs w:val="21"/>
          <w:u w:val="single"/>
        </w:rPr>
        <w:t>现场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报名登记时告知为准</w:t>
      </w:r>
      <w:r w:rsidR="000400EB" w:rsidRPr="00975D59">
        <w:rPr>
          <w:rFonts w:asciiTheme="minorEastAsia" w:hAnsiTheme="minorEastAsia" w:cs="宋体"/>
          <w:kern w:val="0"/>
          <w:szCs w:val="21"/>
          <w:u w:val="single"/>
        </w:rPr>
        <w:t>）。</w:t>
      </w:r>
      <w:bookmarkStart w:id="0" w:name="_GoBack"/>
      <w:bookmarkEnd w:id="0"/>
    </w:p>
    <w:p w:rsidR="0056064E" w:rsidRDefault="0056064E" w:rsidP="0056064E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  <w:u w:val="single"/>
        </w:rPr>
      </w:pPr>
      <w:r>
        <w:rPr>
          <w:rFonts w:asciiTheme="minorEastAsia" w:hAnsiTheme="minorEastAsia" w:cs="宋体" w:hint="eastAsia"/>
          <w:kern w:val="0"/>
          <w:szCs w:val="21"/>
          <w:u w:val="single"/>
        </w:rPr>
        <w:t>5、疫情期间请参与议标的供应商代表做好个人防护，戴好口罩。</w:t>
      </w:r>
    </w:p>
    <w:p w:rsidR="00AE746D" w:rsidRPr="0056064E" w:rsidRDefault="00AE746D" w:rsidP="000F4372">
      <w:pPr>
        <w:widowControl/>
        <w:spacing w:line="360" w:lineRule="auto"/>
        <w:ind w:leftChars="150" w:left="315" w:firstLineChars="50" w:firstLine="105"/>
        <w:jc w:val="left"/>
        <w:rPr>
          <w:rFonts w:asciiTheme="minorEastAsia" w:hAnsiTheme="minorEastAsia" w:cs="宋体"/>
          <w:kern w:val="0"/>
          <w:szCs w:val="21"/>
          <w:u w:val="single"/>
        </w:rPr>
      </w:pPr>
      <w:r>
        <w:rPr>
          <w:rFonts w:asciiTheme="minorEastAsia" w:hAnsiTheme="minorEastAsia" w:cs="宋体" w:hint="eastAsia"/>
          <w:kern w:val="0"/>
          <w:szCs w:val="21"/>
          <w:u w:val="single"/>
        </w:rPr>
        <w:t>6、我院为无烟医院，文明单位，院区内严禁吸烟，并</w:t>
      </w:r>
      <w:r w:rsidR="004D7E85">
        <w:rPr>
          <w:rFonts w:asciiTheme="minorEastAsia" w:hAnsiTheme="minorEastAsia" w:cs="宋体" w:hint="eastAsia"/>
          <w:kern w:val="0"/>
          <w:szCs w:val="21"/>
          <w:u w:val="single"/>
        </w:rPr>
        <w:t>要求</w:t>
      </w:r>
      <w:r>
        <w:rPr>
          <w:rFonts w:asciiTheme="minorEastAsia" w:hAnsiTheme="minorEastAsia" w:cs="宋体" w:hint="eastAsia"/>
          <w:kern w:val="0"/>
          <w:szCs w:val="21"/>
          <w:u w:val="single"/>
        </w:rPr>
        <w:t>严格做好垃圾分类，请投标人</w:t>
      </w:r>
      <w:r w:rsidR="004D7E85">
        <w:rPr>
          <w:rFonts w:asciiTheme="minorEastAsia" w:hAnsiTheme="minorEastAsia" w:cs="宋体" w:hint="eastAsia"/>
          <w:kern w:val="0"/>
          <w:szCs w:val="21"/>
          <w:u w:val="single"/>
        </w:rPr>
        <w:t>自觉</w:t>
      </w:r>
      <w:r>
        <w:rPr>
          <w:rFonts w:asciiTheme="minorEastAsia" w:hAnsiTheme="minorEastAsia" w:cs="宋体" w:hint="eastAsia"/>
          <w:kern w:val="0"/>
          <w:szCs w:val="21"/>
          <w:u w:val="single"/>
        </w:rPr>
        <w:t>遵守。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三、评标方法</w:t>
      </w:r>
    </w:p>
    <w:p w:rsidR="004A5791" w:rsidRPr="00975D59" w:rsidRDefault="004A5791" w:rsidP="000F4372">
      <w:pPr>
        <w:widowControl/>
        <w:spacing w:line="360" w:lineRule="auto"/>
        <w:ind w:left="420" w:hangingChars="200" w:hanging="42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本次采购采用议标的方式，采用综合评分法，中标结果以</w:t>
      </w:r>
      <w:r w:rsidR="007730E6">
        <w:rPr>
          <w:rFonts w:asciiTheme="minorEastAsia" w:hAnsiTheme="minorEastAsia" w:cs="宋体" w:hint="eastAsia"/>
          <w:kern w:val="0"/>
          <w:szCs w:val="21"/>
        </w:rPr>
        <w:t>宁波大学附属</w:t>
      </w:r>
      <w:r w:rsidRPr="00975D59">
        <w:rPr>
          <w:rFonts w:asciiTheme="minorEastAsia" w:hAnsiTheme="minorEastAsia" w:cs="宋体"/>
          <w:kern w:val="0"/>
          <w:szCs w:val="21"/>
        </w:rPr>
        <w:t>人民医院外网公示、电话通知为准。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四、商务条款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交货方式：按院方实际需要供货。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交货时间：中标后1</w:t>
      </w:r>
      <w:r w:rsidR="00087C78">
        <w:rPr>
          <w:rFonts w:asciiTheme="minorEastAsia" w:hAnsiTheme="minorEastAsia" w:cs="宋体" w:hint="eastAsia"/>
          <w:kern w:val="0"/>
          <w:szCs w:val="21"/>
        </w:rPr>
        <w:t>5</w:t>
      </w:r>
      <w:r w:rsidR="00AE746D">
        <w:rPr>
          <w:rFonts w:asciiTheme="minorEastAsia" w:hAnsiTheme="minorEastAsia" w:cs="宋体" w:hint="eastAsia"/>
          <w:kern w:val="0"/>
          <w:szCs w:val="21"/>
        </w:rPr>
        <w:t>天</w:t>
      </w:r>
      <w:r w:rsidRPr="00975D59">
        <w:rPr>
          <w:rFonts w:asciiTheme="minorEastAsia" w:hAnsiTheme="minorEastAsia" w:cs="宋体"/>
          <w:kern w:val="0"/>
          <w:szCs w:val="21"/>
        </w:rPr>
        <w:t>内。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付款方式：设备安装验收合格3个月内。</w:t>
      </w:r>
    </w:p>
    <w:p w:rsidR="004A5791" w:rsidRPr="00975D59" w:rsidRDefault="004A5791" w:rsidP="000F4372">
      <w:pPr>
        <w:widowControl/>
        <w:spacing w:line="360" w:lineRule="auto"/>
        <w:ind w:left="420" w:hangingChars="200" w:hanging="42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售后服务：医疗设备应有2年及以上的免费保修期，保修期满后不收取任何人工费、差旅费等额外服务性费用，只收取基本零配件费用。如涉及专用软件应提供免费升级服务，要求与医院信息系统联网的应免费提供HIS或LIS接入。</w:t>
      </w:r>
    </w:p>
    <w:p w:rsidR="004A5791" w:rsidRPr="00975D59" w:rsidRDefault="004A5791" w:rsidP="004A5791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技术支持：</w:t>
      </w:r>
      <w:proofErr w:type="gramStart"/>
      <w:r w:rsidRPr="00975D59">
        <w:rPr>
          <w:rFonts w:asciiTheme="minorEastAsia" w:hAnsiTheme="minorEastAsia" w:cs="宋体"/>
          <w:kern w:val="0"/>
          <w:szCs w:val="21"/>
        </w:rPr>
        <w:t>中标商</w:t>
      </w:r>
      <w:proofErr w:type="gramEnd"/>
      <w:r w:rsidRPr="00975D59">
        <w:rPr>
          <w:rFonts w:asciiTheme="minorEastAsia" w:hAnsiTheme="minorEastAsia" w:cs="宋体"/>
          <w:kern w:val="0"/>
          <w:szCs w:val="21"/>
        </w:rPr>
        <w:t>应提供设备使用的技术支持或培训。</w:t>
      </w:r>
    </w:p>
    <w:p w:rsidR="000400EB" w:rsidRPr="00975D59" w:rsidRDefault="000400EB" w:rsidP="00317B0A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</w:t>
      </w:r>
    </w:p>
    <w:p w:rsidR="00090F2A" w:rsidRDefault="00090F2A" w:rsidP="006F0BED">
      <w:pPr>
        <w:widowControl/>
        <w:spacing w:line="360" w:lineRule="auto"/>
        <w:ind w:firstLine="420"/>
        <w:jc w:val="righ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宁波大学附属人民医院</w:t>
      </w:r>
    </w:p>
    <w:p w:rsidR="00975D59" w:rsidRDefault="00D627FB" w:rsidP="006F0BED">
      <w:pPr>
        <w:widowControl/>
        <w:spacing w:line="360" w:lineRule="auto"/>
        <w:ind w:firstLine="420"/>
        <w:jc w:val="righ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 w:hint="eastAsia"/>
          <w:kern w:val="0"/>
          <w:szCs w:val="21"/>
        </w:rPr>
        <w:t>20</w:t>
      </w:r>
      <w:r w:rsidR="00CC001E">
        <w:rPr>
          <w:rFonts w:asciiTheme="minorEastAsia" w:hAnsiTheme="minorEastAsia" w:cs="宋体" w:hint="eastAsia"/>
          <w:kern w:val="0"/>
          <w:szCs w:val="21"/>
        </w:rPr>
        <w:t>2</w:t>
      </w:r>
      <w:r w:rsidR="00087C78">
        <w:rPr>
          <w:rFonts w:asciiTheme="minorEastAsia" w:hAnsiTheme="minorEastAsia" w:cs="宋体" w:hint="eastAsia"/>
          <w:kern w:val="0"/>
          <w:szCs w:val="21"/>
        </w:rPr>
        <w:t>1</w:t>
      </w:r>
      <w:r w:rsidRPr="00975D59">
        <w:rPr>
          <w:rFonts w:asciiTheme="minorEastAsia" w:hAnsiTheme="minorEastAsia" w:cs="宋体" w:hint="eastAsia"/>
          <w:kern w:val="0"/>
          <w:szCs w:val="21"/>
        </w:rPr>
        <w:t>年</w:t>
      </w:r>
      <w:r w:rsidR="00087C78">
        <w:rPr>
          <w:rFonts w:asciiTheme="minorEastAsia" w:hAnsiTheme="minorEastAsia" w:cs="宋体" w:hint="eastAsia"/>
          <w:kern w:val="0"/>
          <w:szCs w:val="21"/>
        </w:rPr>
        <w:t>1</w:t>
      </w:r>
      <w:r w:rsidRPr="00975D59">
        <w:rPr>
          <w:rFonts w:asciiTheme="minorEastAsia" w:hAnsiTheme="minorEastAsia" w:cs="宋体" w:hint="eastAsia"/>
          <w:kern w:val="0"/>
          <w:szCs w:val="21"/>
        </w:rPr>
        <w:t>月</w:t>
      </w:r>
      <w:r w:rsidR="00087C78">
        <w:rPr>
          <w:rFonts w:asciiTheme="minorEastAsia" w:hAnsiTheme="minorEastAsia" w:cs="宋体" w:hint="eastAsia"/>
          <w:kern w:val="0"/>
          <w:szCs w:val="21"/>
        </w:rPr>
        <w:t>13</w:t>
      </w:r>
      <w:r w:rsidRPr="00975D59">
        <w:rPr>
          <w:rFonts w:asciiTheme="minorEastAsia" w:hAnsiTheme="minorEastAsia" w:cs="宋体" w:hint="eastAsia"/>
          <w:kern w:val="0"/>
          <w:szCs w:val="21"/>
        </w:rPr>
        <w:t>日</w:t>
      </w:r>
    </w:p>
    <w:p w:rsidR="00192612" w:rsidRDefault="00192612">
      <w:pPr>
        <w:widowControl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14A1A" w:rsidRPr="00E66BF1" w:rsidRDefault="00314A1A" w:rsidP="00314A1A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项目</w:t>
      </w:r>
      <w:r w:rsidRPr="00E66BF1">
        <w:rPr>
          <w:rFonts w:hint="eastAsia"/>
          <w:b/>
          <w:sz w:val="28"/>
          <w:szCs w:val="28"/>
        </w:rPr>
        <w:t>评分表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4A5791" w:rsidRPr="00F020C2" w:rsidTr="00E870D8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791" w:rsidRPr="003E5DB0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</w:pPr>
            <w:r w:rsidRPr="003E5DB0">
              <w:rPr>
                <w:rFonts w:asciiTheme="minorEastAsia" w:hAnsiTheme="minorEastAsia" w:hint="eastAsia"/>
                <w:b/>
                <w:color w:val="000000"/>
                <w:sz w:val="32"/>
                <w:szCs w:val="32"/>
              </w:rPr>
              <w:t>评分项及分值</w:t>
            </w:r>
          </w:p>
        </w:tc>
      </w:tr>
      <w:tr w:rsidR="004A5791" w:rsidRPr="00F020C2" w:rsidTr="00E870D8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价格分</w:t>
            </w:r>
          </w:p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评标基准价指的是满足招标文件要求且最低的参与评审的价格。</w:t>
            </w:r>
          </w:p>
          <w:p w:rsidR="004A5791" w:rsidRPr="006B52B3" w:rsidRDefault="004A5791" w:rsidP="00E870D8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参与评审的价格为评标基准价的其价格得分得满分30分。</w:t>
            </w:r>
          </w:p>
          <w:p w:rsidR="004A5791" w:rsidRPr="006B52B3" w:rsidRDefault="004A5791" w:rsidP="00E870D8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其他投标人价格得分按照下列公式计算：</w:t>
            </w:r>
          </w:p>
          <w:p w:rsidR="004A5791" w:rsidRPr="006B52B3" w:rsidRDefault="004A5791" w:rsidP="00E870D8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价格得分=（评标基准价/各投标人参与评审的价格）×30％×100。</w:t>
            </w:r>
          </w:p>
          <w:p w:rsidR="004A5791" w:rsidRPr="006B52B3" w:rsidRDefault="004A5791" w:rsidP="00E870D8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/>
                <w:bCs/>
                <w:szCs w:val="21"/>
              </w:rPr>
              <w:t>注：1、投标报价超过对应最高限价的作无效标处理。</w:t>
            </w:r>
          </w:p>
          <w:p w:rsidR="004A5791" w:rsidRPr="00CC001E" w:rsidRDefault="004A5791" w:rsidP="00E870D8">
            <w:pPr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/>
                <w:bCs/>
                <w:szCs w:val="21"/>
              </w:rPr>
              <w:t>2、价格得分小数点后保留2位小数，第3位小数四舍五入。</w:t>
            </w:r>
          </w:p>
        </w:tc>
      </w:tr>
      <w:tr w:rsidR="004A5791" w:rsidRPr="00F020C2" w:rsidTr="00E870D8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rPr>
                <w:rFonts w:asciiTheme="minorEastAsia" w:hAnsiTheme="minorEastAsia" w:cs="宋体"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szCs w:val="21"/>
              </w:rPr>
              <w:t>根据投标人提供的自201</w:t>
            </w:r>
            <w:r w:rsidR="00087C78">
              <w:rPr>
                <w:rFonts w:asciiTheme="minorEastAsia" w:hAnsiTheme="minorEastAsia" w:cs="宋体" w:hint="eastAsia"/>
                <w:szCs w:val="21"/>
              </w:rPr>
              <w:t>8</w:t>
            </w:r>
            <w:r w:rsidRPr="006B52B3">
              <w:rPr>
                <w:rFonts w:asciiTheme="minorEastAsia" w:hAnsiTheme="minorEastAsia" w:cs="宋体" w:hint="eastAsia"/>
                <w:szCs w:val="21"/>
              </w:rPr>
              <w:t>年1月1日(以合同签订日期为准）以来，同类设备销售业绩进行评定，满分3分。</w:t>
            </w:r>
          </w:p>
          <w:p w:rsidR="004A5791" w:rsidRPr="006B52B3" w:rsidRDefault="004A5791" w:rsidP="00E870D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szCs w:val="21"/>
              </w:rPr>
              <w:t>注：投标文件中提供合同复印件并加盖公章，未提供的或未按要求盖章的视为无效业绩。</w:t>
            </w:r>
          </w:p>
        </w:tc>
      </w:tr>
      <w:tr w:rsidR="004A5791" w:rsidRPr="00F020C2" w:rsidTr="00E870D8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技术评议</w:t>
            </w:r>
          </w:p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（50分）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rPr>
                <w:rFonts w:asciiTheme="minorEastAsia" w:hAnsiTheme="minorEastAsia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</w:rPr>
              <w:t>对设备基本要求的技术响应（20分）：</w:t>
            </w:r>
          </w:p>
          <w:p w:rsidR="004A5791" w:rsidRPr="006B52B3" w:rsidRDefault="004A5791" w:rsidP="00E870D8">
            <w:pPr>
              <w:rPr>
                <w:rFonts w:asciiTheme="minorEastAsia" w:hAnsiTheme="minorEastAsia"/>
                <w:b/>
                <w:color w:val="000000"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szCs w:val="21"/>
              </w:rPr>
              <w:t>根据投标产品对议标品目设备基本要求的满足情况进行综合评定，满分20分</w:t>
            </w:r>
          </w:p>
        </w:tc>
      </w:tr>
      <w:tr w:rsidR="004A5791" w:rsidRPr="00F020C2" w:rsidTr="00E870D8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配置完整性（10分）</w:t>
            </w:r>
          </w:p>
          <w:p w:rsidR="004A5791" w:rsidRPr="006B52B3" w:rsidRDefault="004A5791" w:rsidP="00E870D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根据各投标人提供设备的配置完整性进行评定，满分10分。</w:t>
            </w:r>
          </w:p>
        </w:tc>
      </w:tr>
      <w:tr w:rsidR="004A5791" w:rsidRPr="00F020C2" w:rsidTr="00E870D8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配置先进性（10分）</w:t>
            </w:r>
          </w:p>
          <w:p w:rsidR="004A5791" w:rsidRPr="006B52B3" w:rsidRDefault="004A5791" w:rsidP="00E870D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根据各投标人提供设备的配置先进性进行评定，满分10分。</w:t>
            </w:r>
          </w:p>
        </w:tc>
      </w:tr>
      <w:tr w:rsidR="004A5791" w:rsidRPr="00F020C2" w:rsidTr="00E870D8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功能适用性（10分）：</w:t>
            </w:r>
          </w:p>
          <w:p w:rsidR="004A5791" w:rsidRPr="006B52B3" w:rsidRDefault="004A5791" w:rsidP="00E870D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根据各投标人提供的设备功能适用性进行评定，满分10分。</w:t>
            </w:r>
          </w:p>
        </w:tc>
      </w:tr>
      <w:tr w:rsidR="004A5791" w:rsidRPr="00F020C2" w:rsidTr="00E870D8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售后服务要求（1</w:t>
            </w:r>
            <w:r w:rsidRPr="006B52B3">
              <w:rPr>
                <w:rFonts w:asciiTheme="minorEastAsia" w:hAnsiTheme="minorEastAsia" w:hint="eastAsia"/>
                <w:szCs w:val="21"/>
              </w:rPr>
              <w:t>5</w:t>
            </w: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jc w:val="left"/>
              <w:rPr>
                <w:rFonts w:asciiTheme="minorEastAsia" w:hAnsiTheme="minorEastAsia"/>
                <w:bCs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bCs/>
                <w:color w:val="000000"/>
                <w:szCs w:val="21"/>
              </w:rPr>
              <w:t>售后服务承诺和</w:t>
            </w:r>
            <w:proofErr w:type="gramStart"/>
            <w:r w:rsidRPr="006B52B3">
              <w:rPr>
                <w:rFonts w:asciiTheme="minorEastAsia" w:hAnsiTheme="minorEastAsia" w:hint="eastAsia"/>
                <w:bCs/>
                <w:color w:val="000000"/>
                <w:szCs w:val="21"/>
              </w:rPr>
              <w:t>质保期</w:t>
            </w:r>
            <w:proofErr w:type="gramEnd"/>
            <w:r w:rsidRPr="006B52B3">
              <w:rPr>
                <w:rFonts w:asciiTheme="minorEastAsia" w:hAnsiTheme="minorEastAsia" w:hint="eastAsia"/>
                <w:bCs/>
                <w:color w:val="000000"/>
                <w:szCs w:val="21"/>
              </w:rPr>
              <w:t>方案（10分）：</w:t>
            </w:r>
          </w:p>
          <w:p w:rsidR="004A5791" w:rsidRPr="006B52B3" w:rsidRDefault="004A5791" w:rsidP="00E870D8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的质保期和服务承诺方案（包括详细的售后服务方案、质保期、并明确质保期后的修包费用、响应时间、维修时间、售后服务优惠承诺、配件及耗材优惠、售后服务保障及售后服务机构的综合实力等）进行评定，满分10分。</w:t>
            </w:r>
          </w:p>
        </w:tc>
      </w:tr>
      <w:tr w:rsidR="004A5791" w:rsidRPr="00F020C2" w:rsidTr="00E870D8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培训技术服务（5分）：</w:t>
            </w:r>
          </w:p>
          <w:p w:rsidR="004A5791" w:rsidRPr="006B52B3" w:rsidRDefault="004A5791" w:rsidP="00E870D8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</w:rPr>
              <w:t>根据各投标人的培训方案（包括详细的操作培训和维修培训计划、免费的操作培训及维修培训等）进行评定，满分5分。</w:t>
            </w:r>
          </w:p>
        </w:tc>
      </w:tr>
      <w:tr w:rsidR="004A5791" w:rsidRPr="00F020C2" w:rsidTr="00E870D8">
        <w:trPr>
          <w:trHeight w:val="8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  <w:lang w:val="zh-CN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优于招标文件的承诺和建议（2分）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对投标企业实质上优于招标文件的承诺和有价值的建议由评委评定。满分2分。</w:t>
            </w:r>
          </w:p>
        </w:tc>
      </w:tr>
      <w:tr w:rsidR="004A5791" w:rsidRPr="00F020C2" w:rsidTr="00E870D8">
        <w:trPr>
          <w:trHeight w:val="8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  <w:lang w:val="zh-CN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91" w:rsidRPr="006B52B3" w:rsidRDefault="004A5791" w:rsidP="00E870D8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</w:tbl>
    <w:p w:rsidR="00314A1A" w:rsidRDefault="00314A1A" w:rsidP="00314A1A">
      <w:pPr>
        <w:spacing w:line="400" w:lineRule="exact"/>
        <w:ind w:firstLine="480"/>
        <w:rPr>
          <w:rFonts w:ascii="宋体" w:hAnsi="宋体"/>
          <w:sz w:val="24"/>
        </w:rPr>
      </w:pPr>
    </w:p>
    <w:sectPr w:rsidR="00314A1A" w:rsidSect="00426B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3DD6" w:rsidRDefault="00973DD6" w:rsidP="000400EB">
      <w:r>
        <w:separator/>
      </w:r>
    </w:p>
  </w:endnote>
  <w:endnote w:type="continuationSeparator" w:id="1">
    <w:p w:rsidR="00973DD6" w:rsidRDefault="00973DD6" w:rsidP="000400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3DD6" w:rsidRDefault="00973DD6" w:rsidP="000400EB">
      <w:r>
        <w:separator/>
      </w:r>
    </w:p>
  </w:footnote>
  <w:footnote w:type="continuationSeparator" w:id="1">
    <w:p w:rsidR="00973DD6" w:rsidRDefault="00973DD6" w:rsidP="000400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F11AC"/>
    <w:multiLevelType w:val="hybridMultilevel"/>
    <w:tmpl w:val="6B90E8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E6D2F26"/>
    <w:multiLevelType w:val="hybridMultilevel"/>
    <w:tmpl w:val="743243EE"/>
    <w:lvl w:ilvl="0" w:tplc="611CD4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trike w:val="0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238EF69"/>
    <w:multiLevelType w:val="singleLevel"/>
    <w:tmpl w:val="1238EF69"/>
    <w:lvl w:ilvl="0">
      <w:start w:val="2"/>
      <w:numFmt w:val="decimal"/>
      <w:suff w:val="nothing"/>
      <w:lvlText w:val="%1、"/>
      <w:lvlJc w:val="left"/>
      <w:pPr>
        <w:ind w:left="1559" w:firstLine="0"/>
      </w:pPr>
    </w:lvl>
  </w:abstractNum>
  <w:abstractNum w:abstractNumId="3">
    <w:nsid w:val="219C1384"/>
    <w:multiLevelType w:val="hybridMultilevel"/>
    <w:tmpl w:val="C23C0B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6DC5BB9"/>
    <w:multiLevelType w:val="hybridMultilevel"/>
    <w:tmpl w:val="07FCA8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2B02375"/>
    <w:multiLevelType w:val="singleLevel"/>
    <w:tmpl w:val="52B02375"/>
    <w:lvl w:ilvl="0">
      <w:start w:val="2"/>
      <w:numFmt w:val="decimal"/>
      <w:suff w:val="nothing"/>
      <w:lvlText w:val="%1."/>
      <w:lvlJc w:val="left"/>
    </w:lvl>
  </w:abstractNum>
  <w:abstractNum w:abstractNumId="6">
    <w:nsid w:val="52B02552"/>
    <w:multiLevelType w:val="singleLevel"/>
    <w:tmpl w:val="52B02552"/>
    <w:lvl w:ilvl="0">
      <w:start w:val="1"/>
      <w:numFmt w:val="decimal"/>
      <w:suff w:val="nothing"/>
      <w:lvlText w:val="%1."/>
      <w:lvlJc w:val="left"/>
    </w:lvl>
  </w:abstractNum>
  <w:abstractNum w:abstractNumId="7">
    <w:nsid w:val="586200ED"/>
    <w:multiLevelType w:val="multilevel"/>
    <w:tmpl w:val="586200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343ADA"/>
    <w:multiLevelType w:val="hybridMultilevel"/>
    <w:tmpl w:val="AFA61BB2"/>
    <w:lvl w:ilvl="0" w:tplc="9AF42FE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5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00EB"/>
    <w:rsid w:val="00021908"/>
    <w:rsid w:val="00035094"/>
    <w:rsid w:val="00037A0D"/>
    <w:rsid w:val="000400EB"/>
    <w:rsid w:val="0005331B"/>
    <w:rsid w:val="00060FB2"/>
    <w:rsid w:val="00070C29"/>
    <w:rsid w:val="00074879"/>
    <w:rsid w:val="0008480A"/>
    <w:rsid w:val="00087C78"/>
    <w:rsid w:val="00090F2A"/>
    <w:rsid w:val="00093A1A"/>
    <w:rsid w:val="000976D8"/>
    <w:rsid w:val="000A0424"/>
    <w:rsid w:val="000A4C8C"/>
    <w:rsid w:val="000A77C8"/>
    <w:rsid w:val="000B1BFB"/>
    <w:rsid w:val="000C04C2"/>
    <w:rsid w:val="000D29AB"/>
    <w:rsid w:val="000D6995"/>
    <w:rsid w:val="000E000F"/>
    <w:rsid w:val="000E1813"/>
    <w:rsid w:val="000E229A"/>
    <w:rsid w:val="000F4372"/>
    <w:rsid w:val="000F7F71"/>
    <w:rsid w:val="00103C5A"/>
    <w:rsid w:val="00114369"/>
    <w:rsid w:val="00122431"/>
    <w:rsid w:val="00130FD4"/>
    <w:rsid w:val="00132742"/>
    <w:rsid w:val="00143C8E"/>
    <w:rsid w:val="00157472"/>
    <w:rsid w:val="00160200"/>
    <w:rsid w:val="00170B12"/>
    <w:rsid w:val="0017225A"/>
    <w:rsid w:val="001756DA"/>
    <w:rsid w:val="00185542"/>
    <w:rsid w:val="00192612"/>
    <w:rsid w:val="00194864"/>
    <w:rsid w:val="001A59C3"/>
    <w:rsid w:val="001A6ADB"/>
    <w:rsid w:val="001C134E"/>
    <w:rsid w:val="001C4268"/>
    <w:rsid w:val="001C7858"/>
    <w:rsid w:val="0020011C"/>
    <w:rsid w:val="00204199"/>
    <w:rsid w:val="00210FC6"/>
    <w:rsid w:val="002212BF"/>
    <w:rsid w:val="002271F0"/>
    <w:rsid w:val="00234E6C"/>
    <w:rsid w:val="00236252"/>
    <w:rsid w:val="002460E9"/>
    <w:rsid w:val="00247E14"/>
    <w:rsid w:val="00250801"/>
    <w:rsid w:val="00261B64"/>
    <w:rsid w:val="00273ACE"/>
    <w:rsid w:val="00282AB8"/>
    <w:rsid w:val="0029404F"/>
    <w:rsid w:val="002A298A"/>
    <w:rsid w:val="002C6FEA"/>
    <w:rsid w:val="002D03B5"/>
    <w:rsid w:val="002E3EDB"/>
    <w:rsid w:val="002E5F56"/>
    <w:rsid w:val="00302679"/>
    <w:rsid w:val="00311087"/>
    <w:rsid w:val="00314A1A"/>
    <w:rsid w:val="00317B0A"/>
    <w:rsid w:val="00333543"/>
    <w:rsid w:val="003454EF"/>
    <w:rsid w:val="003457B1"/>
    <w:rsid w:val="003508B1"/>
    <w:rsid w:val="00352F4A"/>
    <w:rsid w:val="0035330B"/>
    <w:rsid w:val="00355605"/>
    <w:rsid w:val="00361300"/>
    <w:rsid w:val="00361430"/>
    <w:rsid w:val="00362F7D"/>
    <w:rsid w:val="003671B0"/>
    <w:rsid w:val="003829F9"/>
    <w:rsid w:val="0039287C"/>
    <w:rsid w:val="003B0DCB"/>
    <w:rsid w:val="003C6723"/>
    <w:rsid w:val="003C7E43"/>
    <w:rsid w:val="003D0F26"/>
    <w:rsid w:val="003D767F"/>
    <w:rsid w:val="003E5DB0"/>
    <w:rsid w:val="003F2B03"/>
    <w:rsid w:val="003F5DE7"/>
    <w:rsid w:val="003F67AC"/>
    <w:rsid w:val="003F7A92"/>
    <w:rsid w:val="0040283F"/>
    <w:rsid w:val="0040675A"/>
    <w:rsid w:val="004255A7"/>
    <w:rsid w:val="00425C74"/>
    <w:rsid w:val="00426BAC"/>
    <w:rsid w:val="00431D3C"/>
    <w:rsid w:val="004345DF"/>
    <w:rsid w:val="00443634"/>
    <w:rsid w:val="00443BB0"/>
    <w:rsid w:val="00443D88"/>
    <w:rsid w:val="004448D1"/>
    <w:rsid w:val="0045031A"/>
    <w:rsid w:val="00450832"/>
    <w:rsid w:val="00451005"/>
    <w:rsid w:val="00465694"/>
    <w:rsid w:val="0047214A"/>
    <w:rsid w:val="00474DAF"/>
    <w:rsid w:val="004800B3"/>
    <w:rsid w:val="004816CF"/>
    <w:rsid w:val="00482EB7"/>
    <w:rsid w:val="00484A47"/>
    <w:rsid w:val="00491B7C"/>
    <w:rsid w:val="0049471C"/>
    <w:rsid w:val="004A168B"/>
    <w:rsid w:val="004A5171"/>
    <w:rsid w:val="004A566E"/>
    <w:rsid w:val="004A5791"/>
    <w:rsid w:val="004A67F8"/>
    <w:rsid w:val="004A766E"/>
    <w:rsid w:val="004B4EFA"/>
    <w:rsid w:val="004B5D78"/>
    <w:rsid w:val="004C3923"/>
    <w:rsid w:val="004C54A8"/>
    <w:rsid w:val="004C7BC4"/>
    <w:rsid w:val="004D7E85"/>
    <w:rsid w:val="004E1316"/>
    <w:rsid w:val="004E1D4A"/>
    <w:rsid w:val="004F0F3F"/>
    <w:rsid w:val="004F47DE"/>
    <w:rsid w:val="004F56E0"/>
    <w:rsid w:val="0050582A"/>
    <w:rsid w:val="00515198"/>
    <w:rsid w:val="00526CE8"/>
    <w:rsid w:val="00541257"/>
    <w:rsid w:val="00552B25"/>
    <w:rsid w:val="0056064E"/>
    <w:rsid w:val="005633B8"/>
    <w:rsid w:val="005701DF"/>
    <w:rsid w:val="00570C65"/>
    <w:rsid w:val="00573AB3"/>
    <w:rsid w:val="0057452F"/>
    <w:rsid w:val="00574A08"/>
    <w:rsid w:val="005823F6"/>
    <w:rsid w:val="00591E9F"/>
    <w:rsid w:val="005C0DC1"/>
    <w:rsid w:val="005C2488"/>
    <w:rsid w:val="005D78BB"/>
    <w:rsid w:val="005F00C1"/>
    <w:rsid w:val="005F0C84"/>
    <w:rsid w:val="005F2F67"/>
    <w:rsid w:val="005F3362"/>
    <w:rsid w:val="00603D7D"/>
    <w:rsid w:val="006151FD"/>
    <w:rsid w:val="0062034A"/>
    <w:rsid w:val="00620F98"/>
    <w:rsid w:val="00623EEE"/>
    <w:rsid w:val="006328C0"/>
    <w:rsid w:val="006436A4"/>
    <w:rsid w:val="00650EDB"/>
    <w:rsid w:val="006637CB"/>
    <w:rsid w:val="0067116D"/>
    <w:rsid w:val="00680C38"/>
    <w:rsid w:val="006834E6"/>
    <w:rsid w:val="006858EC"/>
    <w:rsid w:val="00690BB3"/>
    <w:rsid w:val="006A1616"/>
    <w:rsid w:val="006A1F4F"/>
    <w:rsid w:val="006A5041"/>
    <w:rsid w:val="006B0803"/>
    <w:rsid w:val="006B19E4"/>
    <w:rsid w:val="006B1F8B"/>
    <w:rsid w:val="006B4E8C"/>
    <w:rsid w:val="006B52B3"/>
    <w:rsid w:val="006D557B"/>
    <w:rsid w:val="006F0BED"/>
    <w:rsid w:val="006F34AE"/>
    <w:rsid w:val="00717298"/>
    <w:rsid w:val="00722B21"/>
    <w:rsid w:val="0072651A"/>
    <w:rsid w:val="00735A59"/>
    <w:rsid w:val="007456DB"/>
    <w:rsid w:val="00754E3D"/>
    <w:rsid w:val="00764F0A"/>
    <w:rsid w:val="00765A4A"/>
    <w:rsid w:val="00765BD2"/>
    <w:rsid w:val="00771D18"/>
    <w:rsid w:val="0077202C"/>
    <w:rsid w:val="007730E6"/>
    <w:rsid w:val="007744FF"/>
    <w:rsid w:val="007766D0"/>
    <w:rsid w:val="007770FE"/>
    <w:rsid w:val="007A2B76"/>
    <w:rsid w:val="007B0DE6"/>
    <w:rsid w:val="007C0E11"/>
    <w:rsid w:val="007C18FB"/>
    <w:rsid w:val="007C3FF7"/>
    <w:rsid w:val="007C49EF"/>
    <w:rsid w:val="007D1584"/>
    <w:rsid w:val="007D3091"/>
    <w:rsid w:val="007D7AFF"/>
    <w:rsid w:val="007E0F6E"/>
    <w:rsid w:val="008175CB"/>
    <w:rsid w:val="00820070"/>
    <w:rsid w:val="008248E2"/>
    <w:rsid w:val="00831E0C"/>
    <w:rsid w:val="0083314F"/>
    <w:rsid w:val="00835D09"/>
    <w:rsid w:val="0084431F"/>
    <w:rsid w:val="00863BF5"/>
    <w:rsid w:val="008650F3"/>
    <w:rsid w:val="0087070D"/>
    <w:rsid w:val="0087183D"/>
    <w:rsid w:val="00877558"/>
    <w:rsid w:val="00881D68"/>
    <w:rsid w:val="0089118D"/>
    <w:rsid w:val="00892156"/>
    <w:rsid w:val="008A651E"/>
    <w:rsid w:val="008B0753"/>
    <w:rsid w:val="008D5BF7"/>
    <w:rsid w:val="008D7903"/>
    <w:rsid w:val="008E1E78"/>
    <w:rsid w:val="008E5C77"/>
    <w:rsid w:val="008F0DFD"/>
    <w:rsid w:val="008F28FB"/>
    <w:rsid w:val="008F2984"/>
    <w:rsid w:val="00900BF1"/>
    <w:rsid w:val="00901658"/>
    <w:rsid w:val="00902F7F"/>
    <w:rsid w:val="00904CAA"/>
    <w:rsid w:val="0090653C"/>
    <w:rsid w:val="009122B0"/>
    <w:rsid w:val="009137C6"/>
    <w:rsid w:val="00923F3A"/>
    <w:rsid w:val="00931209"/>
    <w:rsid w:val="0094017F"/>
    <w:rsid w:val="00945489"/>
    <w:rsid w:val="009579B1"/>
    <w:rsid w:val="009622DE"/>
    <w:rsid w:val="00964191"/>
    <w:rsid w:val="00964A68"/>
    <w:rsid w:val="00964DEA"/>
    <w:rsid w:val="00973DD6"/>
    <w:rsid w:val="00975D59"/>
    <w:rsid w:val="00984BE3"/>
    <w:rsid w:val="00992B8E"/>
    <w:rsid w:val="00994028"/>
    <w:rsid w:val="009965C4"/>
    <w:rsid w:val="009A2959"/>
    <w:rsid w:val="009A66AB"/>
    <w:rsid w:val="009B0980"/>
    <w:rsid w:val="009C353A"/>
    <w:rsid w:val="009D4249"/>
    <w:rsid w:val="009E0C1C"/>
    <w:rsid w:val="009E4178"/>
    <w:rsid w:val="009E527C"/>
    <w:rsid w:val="009F5DC4"/>
    <w:rsid w:val="00A014CA"/>
    <w:rsid w:val="00A04BCB"/>
    <w:rsid w:val="00A07779"/>
    <w:rsid w:val="00A11A59"/>
    <w:rsid w:val="00A1203D"/>
    <w:rsid w:val="00A42F91"/>
    <w:rsid w:val="00A43C9F"/>
    <w:rsid w:val="00A43F40"/>
    <w:rsid w:val="00A6192B"/>
    <w:rsid w:val="00A74C88"/>
    <w:rsid w:val="00A77166"/>
    <w:rsid w:val="00A772AD"/>
    <w:rsid w:val="00A84537"/>
    <w:rsid w:val="00A84EC4"/>
    <w:rsid w:val="00A9606C"/>
    <w:rsid w:val="00AC10F8"/>
    <w:rsid w:val="00AD542E"/>
    <w:rsid w:val="00AD6798"/>
    <w:rsid w:val="00AE0562"/>
    <w:rsid w:val="00AE746D"/>
    <w:rsid w:val="00AF7FCE"/>
    <w:rsid w:val="00B02C66"/>
    <w:rsid w:val="00B06ACC"/>
    <w:rsid w:val="00B13E56"/>
    <w:rsid w:val="00B32E7B"/>
    <w:rsid w:val="00B35684"/>
    <w:rsid w:val="00B61ACB"/>
    <w:rsid w:val="00B67A24"/>
    <w:rsid w:val="00B70472"/>
    <w:rsid w:val="00B85647"/>
    <w:rsid w:val="00B95B06"/>
    <w:rsid w:val="00B970B2"/>
    <w:rsid w:val="00BB7877"/>
    <w:rsid w:val="00BC45A1"/>
    <w:rsid w:val="00BD5BA5"/>
    <w:rsid w:val="00BE0347"/>
    <w:rsid w:val="00BE4DA8"/>
    <w:rsid w:val="00C15081"/>
    <w:rsid w:val="00C21AF5"/>
    <w:rsid w:val="00C2412D"/>
    <w:rsid w:val="00C27A85"/>
    <w:rsid w:val="00C36D69"/>
    <w:rsid w:val="00C37C8C"/>
    <w:rsid w:val="00C40F84"/>
    <w:rsid w:val="00C5223D"/>
    <w:rsid w:val="00C52319"/>
    <w:rsid w:val="00C6079A"/>
    <w:rsid w:val="00C61185"/>
    <w:rsid w:val="00C66A39"/>
    <w:rsid w:val="00C66A6C"/>
    <w:rsid w:val="00C80386"/>
    <w:rsid w:val="00C81AD8"/>
    <w:rsid w:val="00C81AE2"/>
    <w:rsid w:val="00C96E3C"/>
    <w:rsid w:val="00CA1805"/>
    <w:rsid w:val="00CA1C88"/>
    <w:rsid w:val="00CA70C9"/>
    <w:rsid w:val="00CB03E8"/>
    <w:rsid w:val="00CC001E"/>
    <w:rsid w:val="00CC4937"/>
    <w:rsid w:val="00CC4DC7"/>
    <w:rsid w:val="00CD37E2"/>
    <w:rsid w:val="00CE5A91"/>
    <w:rsid w:val="00CF1C06"/>
    <w:rsid w:val="00CF2A05"/>
    <w:rsid w:val="00D15258"/>
    <w:rsid w:val="00D319E6"/>
    <w:rsid w:val="00D355FF"/>
    <w:rsid w:val="00D40D36"/>
    <w:rsid w:val="00D51EE8"/>
    <w:rsid w:val="00D55750"/>
    <w:rsid w:val="00D56524"/>
    <w:rsid w:val="00D627FB"/>
    <w:rsid w:val="00D72FA4"/>
    <w:rsid w:val="00D7684C"/>
    <w:rsid w:val="00D94099"/>
    <w:rsid w:val="00D962C8"/>
    <w:rsid w:val="00DA3964"/>
    <w:rsid w:val="00DA6627"/>
    <w:rsid w:val="00DA79C8"/>
    <w:rsid w:val="00DB4482"/>
    <w:rsid w:val="00DC2F8E"/>
    <w:rsid w:val="00DE0D3C"/>
    <w:rsid w:val="00DE6E10"/>
    <w:rsid w:val="00DF069A"/>
    <w:rsid w:val="00DF3785"/>
    <w:rsid w:val="00DF4270"/>
    <w:rsid w:val="00E05856"/>
    <w:rsid w:val="00E16D8C"/>
    <w:rsid w:val="00E26BF2"/>
    <w:rsid w:val="00E33810"/>
    <w:rsid w:val="00E42FC0"/>
    <w:rsid w:val="00E50CD1"/>
    <w:rsid w:val="00E56271"/>
    <w:rsid w:val="00E564EE"/>
    <w:rsid w:val="00E655D6"/>
    <w:rsid w:val="00E70A33"/>
    <w:rsid w:val="00E7227B"/>
    <w:rsid w:val="00E736D4"/>
    <w:rsid w:val="00E86133"/>
    <w:rsid w:val="00E93844"/>
    <w:rsid w:val="00EB04AC"/>
    <w:rsid w:val="00EB26A8"/>
    <w:rsid w:val="00EB299C"/>
    <w:rsid w:val="00EB7D71"/>
    <w:rsid w:val="00EC3C64"/>
    <w:rsid w:val="00ED058B"/>
    <w:rsid w:val="00ED4BBD"/>
    <w:rsid w:val="00EE0063"/>
    <w:rsid w:val="00EF15BC"/>
    <w:rsid w:val="00F020C2"/>
    <w:rsid w:val="00F03224"/>
    <w:rsid w:val="00F03A12"/>
    <w:rsid w:val="00F04A72"/>
    <w:rsid w:val="00F127A2"/>
    <w:rsid w:val="00F179A8"/>
    <w:rsid w:val="00F2342F"/>
    <w:rsid w:val="00F24C7D"/>
    <w:rsid w:val="00F25997"/>
    <w:rsid w:val="00F50F76"/>
    <w:rsid w:val="00F60B0F"/>
    <w:rsid w:val="00F629B0"/>
    <w:rsid w:val="00F65B20"/>
    <w:rsid w:val="00F701FC"/>
    <w:rsid w:val="00F72AE4"/>
    <w:rsid w:val="00F81356"/>
    <w:rsid w:val="00F82859"/>
    <w:rsid w:val="00F9315A"/>
    <w:rsid w:val="00F97B9B"/>
    <w:rsid w:val="00FC4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B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00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00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00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00EB"/>
    <w:rPr>
      <w:sz w:val="18"/>
      <w:szCs w:val="18"/>
    </w:rPr>
  </w:style>
  <w:style w:type="table" w:styleId="a5">
    <w:name w:val="Table Grid"/>
    <w:basedOn w:val="a1"/>
    <w:uiPriority w:val="59"/>
    <w:qFormat/>
    <w:rsid w:val="000400E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F701FC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72651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2651A"/>
    <w:rPr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975D59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975D59"/>
  </w:style>
  <w:style w:type="paragraph" w:customStyle="1" w:styleId="font5">
    <w:name w:val="font5"/>
    <w:basedOn w:val="a"/>
    <w:qFormat/>
    <w:rsid w:val="00261B64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18"/>
      <w:szCs w:val="20"/>
    </w:rPr>
  </w:style>
  <w:style w:type="paragraph" w:customStyle="1" w:styleId="1">
    <w:name w:val="列出段落1"/>
    <w:basedOn w:val="a"/>
    <w:uiPriority w:val="34"/>
    <w:qFormat/>
    <w:rsid w:val="005633B8"/>
    <w:pPr>
      <w:ind w:firstLineChars="200" w:firstLine="420"/>
    </w:pPr>
    <w:rPr>
      <w:rFonts w:ascii="Calibri" w:eastAsia="宋体" w:hAnsi="Calibri" w:cs="黑体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6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3</Pages>
  <Words>284</Words>
  <Characters>1623</Characters>
  <Application>Microsoft Office Word</Application>
  <DocSecurity>0</DocSecurity>
  <Lines>13</Lines>
  <Paragraphs>3</Paragraphs>
  <ScaleCrop>false</ScaleCrop>
  <Company>Microsoft</Company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yinzhourenminyiyuan</dc:creator>
  <cp:lastModifiedBy>admin</cp:lastModifiedBy>
  <cp:revision>24</cp:revision>
  <cp:lastPrinted>2020-09-04T00:41:00Z</cp:lastPrinted>
  <dcterms:created xsi:type="dcterms:W3CDTF">2020-08-06T09:03:00Z</dcterms:created>
  <dcterms:modified xsi:type="dcterms:W3CDTF">2021-01-13T05:44:00Z</dcterms:modified>
</cp:coreProperties>
</file>