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5F" w:rsidRPr="00554D52" w:rsidRDefault="0022015F" w:rsidP="0022015F">
      <w:pPr>
        <w:widowControl/>
        <w:spacing w:line="390" w:lineRule="atLeast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宁波大学附属人民医院</w:t>
      </w:r>
      <w:r w:rsidR="00554D52"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10</w:t>
      </w:r>
      <w:r w:rsidR="005B0EF0">
        <w:rPr>
          <w:rFonts w:asciiTheme="minorEastAsia" w:hAnsiTheme="minorEastAsia" w:cs="宋体" w:hint="eastAsia"/>
          <w:b/>
          <w:kern w:val="0"/>
          <w:sz w:val="30"/>
          <w:szCs w:val="30"/>
        </w:rPr>
        <w:t>合1</w:t>
      </w:r>
      <w:r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病毒</w:t>
      </w:r>
      <w:r w:rsidR="005B0EF0">
        <w:rPr>
          <w:rFonts w:asciiTheme="minorEastAsia" w:hAnsiTheme="minorEastAsia" w:cs="宋体" w:hint="eastAsia"/>
          <w:b/>
          <w:kern w:val="0"/>
          <w:sz w:val="30"/>
          <w:szCs w:val="30"/>
        </w:rPr>
        <w:t>采样</w:t>
      </w:r>
      <w:r w:rsidR="00554D52"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管</w:t>
      </w:r>
      <w:r w:rsidRPr="00554D52">
        <w:rPr>
          <w:rFonts w:asciiTheme="minorEastAsia" w:hAnsiTheme="minorEastAsia" w:cs="宋体" w:hint="eastAsia"/>
          <w:b/>
          <w:kern w:val="0"/>
          <w:sz w:val="30"/>
          <w:szCs w:val="30"/>
        </w:rPr>
        <w:t>院内议标公告</w:t>
      </w:r>
    </w:p>
    <w:p w:rsidR="000401FD" w:rsidRPr="00554D52" w:rsidRDefault="00554D52" w:rsidP="00554D52">
      <w:pPr>
        <w:rPr>
          <w:szCs w:val="21"/>
        </w:rPr>
      </w:pPr>
      <w:r w:rsidRPr="00554D52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>
        <w:rPr>
          <w:rFonts w:asciiTheme="minorEastAsia" w:hAnsiTheme="minorEastAsia" w:cs="宋体" w:hint="eastAsia"/>
          <w:kern w:val="0"/>
          <w:szCs w:val="21"/>
        </w:rPr>
        <w:t>采购</w:t>
      </w:r>
      <w:r w:rsidRPr="00554D52">
        <w:rPr>
          <w:rFonts w:asciiTheme="minorEastAsia" w:hAnsiTheme="minorEastAsia" w:cs="宋体" w:hint="eastAsia"/>
          <w:kern w:val="0"/>
          <w:szCs w:val="21"/>
        </w:rPr>
        <w:t>10</w:t>
      </w:r>
      <w:r w:rsidR="005B0EF0">
        <w:rPr>
          <w:rFonts w:asciiTheme="minorEastAsia" w:hAnsiTheme="minorEastAsia" w:cs="宋体" w:hint="eastAsia"/>
          <w:kern w:val="0"/>
          <w:szCs w:val="21"/>
        </w:rPr>
        <w:t>合1病毒采样</w:t>
      </w:r>
      <w:r w:rsidRPr="00554D52">
        <w:rPr>
          <w:rFonts w:asciiTheme="minorEastAsia" w:hAnsiTheme="minorEastAsia" w:cs="宋体" w:hint="eastAsia"/>
          <w:kern w:val="0"/>
          <w:szCs w:val="21"/>
        </w:rPr>
        <w:t>管院内议标</w:t>
      </w:r>
      <w:r>
        <w:rPr>
          <w:rFonts w:asciiTheme="minorEastAsia" w:hAnsiTheme="minorEastAsia" w:cs="宋体" w:hint="eastAsia"/>
          <w:kern w:val="0"/>
          <w:szCs w:val="21"/>
        </w:rPr>
        <w:t>，欢迎有资质的供应商前来投标：</w:t>
      </w:r>
    </w:p>
    <w:p w:rsidR="00BA1313" w:rsidRDefault="00554D52" w:rsidP="0022015F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一、议标品目：</w:t>
      </w:r>
    </w:p>
    <w:tbl>
      <w:tblPr>
        <w:tblStyle w:val="a6"/>
        <w:tblW w:w="0" w:type="auto"/>
        <w:tblLook w:val="04A0"/>
      </w:tblPr>
      <w:tblGrid>
        <w:gridCol w:w="959"/>
        <w:gridCol w:w="2449"/>
        <w:gridCol w:w="1095"/>
        <w:gridCol w:w="2314"/>
      </w:tblGrid>
      <w:tr w:rsidR="003D1AA3" w:rsidTr="003D1AA3">
        <w:tc>
          <w:tcPr>
            <w:tcW w:w="959" w:type="dxa"/>
          </w:tcPr>
          <w:p w:rsidR="003D1AA3" w:rsidRDefault="003D1AA3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2449" w:type="dxa"/>
          </w:tcPr>
          <w:p w:rsidR="003D1AA3" w:rsidRDefault="003D1AA3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1095" w:type="dxa"/>
          </w:tcPr>
          <w:p w:rsidR="003D1AA3" w:rsidRDefault="003D1AA3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数量</w:t>
            </w:r>
          </w:p>
        </w:tc>
        <w:tc>
          <w:tcPr>
            <w:tcW w:w="2314" w:type="dxa"/>
          </w:tcPr>
          <w:p w:rsidR="003D1AA3" w:rsidRDefault="003D1AA3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要求</w:t>
            </w:r>
          </w:p>
        </w:tc>
      </w:tr>
      <w:tr w:rsidR="003D1AA3" w:rsidTr="003D1AA3">
        <w:tc>
          <w:tcPr>
            <w:tcW w:w="959" w:type="dxa"/>
          </w:tcPr>
          <w:p w:rsidR="003D1AA3" w:rsidRDefault="003D1AA3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2449" w:type="dxa"/>
          </w:tcPr>
          <w:p w:rsidR="003D1AA3" w:rsidRPr="003D1AA3" w:rsidRDefault="003D1AA3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3D1AA3">
              <w:rPr>
                <w:rFonts w:asciiTheme="minorEastAsia" w:hAnsiTheme="minorEastAsia" w:cs="宋体" w:hint="eastAsia"/>
                <w:kern w:val="0"/>
                <w:szCs w:val="21"/>
              </w:rPr>
              <w:t>10合1病毒采样管</w:t>
            </w:r>
          </w:p>
        </w:tc>
        <w:tc>
          <w:tcPr>
            <w:tcW w:w="1095" w:type="dxa"/>
          </w:tcPr>
          <w:p w:rsidR="003D1AA3" w:rsidRDefault="003D1AA3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按需</w:t>
            </w:r>
          </w:p>
        </w:tc>
        <w:tc>
          <w:tcPr>
            <w:tcW w:w="2314" w:type="dxa"/>
          </w:tcPr>
          <w:p w:rsidR="003D1AA3" w:rsidRDefault="003D1AA3" w:rsidP="0022015F">
            <w:pPr>
              <w:widowControl/>
              <w:spacing w:line="360" w:lineRule="auto"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1根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采样管配10根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采样拭子</w:t>
            </w:r>
          </w:p>
        </w:tc>
      </w:tr>
    </w:tbl>
    <w:p w:rsidR="00EC495F" w:rsidRPr="003D1AA3" w:rsidRDefault="00EC495F" w:rsidP="0022015F">
      <w:pPr>
        <w:widowControl/>
        <w:spacing w:line="360" w:lineRule="auto"/>
        <w:jc w:val="left"/>
        <w:rPr>
          <w:rFonts w:asciiTheme="minorEastAsia" w:hAnsiTheme="minorEastAsia" w:cs="宋体" w:hint="eastAsia"/>
          <w:kern w:val="0"/>
          <w:szCs w:val="21"/>
        </w:rPr>
      </w:pPr>
    </w:p>
    <w:p w:rsidR="0022015F" w:rsidRPr="00975D59" w:rsidRDefault="00554D52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二</w:t>
      </w:r>
      <w:r w:rsidR="0022015F" w:rsidRPr="00975D59">
        <w:rPr>
          <w:rFonts w:asciiTheme="minorEastAsia" w:hAnsiTheme="minorEastAsia" w:cs="宋体"/>
          <w:kern w:val="0"/>
          <w:szCs w:val="21"/>
        </w:rPr>
        <w:t>、参与投标应提供以下资料（</w:t>
      </w:r>
      <w:bookmarkStart w:id="0" w:name="_GoBack"/>
      <w:bookmarkEnd w:id="0"/>
      <w:r w:rsidR="0022015F" w:rsidRPr="00975D59">
        <w:rPr>
          <w:rFonts w:asciiTheme="minorEastAsia" w:hAnsiTheme="minorEastAsia" w:cs="宋体"/>
          <w:kern w:val="0"/>
          <w:szCs w:val="21"/>
        </w:rPr>
        <w:t>标书一正三副，正本须加盖红章）：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1营业执照、税务登记证、组织机构代码证复印件；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2生产企业生产许可证、经营企业经营许可证；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3产品医疗器械注册证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、医疗器械产品注册登记表及附表</w:t>
      </w:r>
      <w:r w:rsidRPr="00975D59">
        <w:rPr>
          <w:rFonts w:asciiTheme="minorEastAsia" w:hAnsiTheme="minorEastAsia" w:cs="宋体" w:hint="eastAsia"/>
          <w:kern w:val="0"/>
          <w:szCs w:val="21"/>
        </w:rPr>
        <w:t>（如需）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4相关品牌产品代理授权书（复印件）；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5投标代表的法人授权书及身份证复印件，并带身份证原件；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6有条件可提供参加投标各品牌产品的样品；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 xml:space="preserve">　　7产品质量保证书、廉洁承诺书；</w:t>
      </w:r>
    </w:p>
    <w:p w:rsidR="0022015F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t>8投标</w:t>
      </w:r>
      <w:r w:rsidR="004C7699">
        <w:rPr>
          <w:rFonts w:asciiTheme="minorEastAsia" w:hAnsiTheme="minorEastAsia" w:cs="宋体" w:hint="eastAsia"/>
          <w:kern w:val="0"/>
          <w:szCs w:val="21"/>
        </w:rPr>
        <w:t>报价单</w:t>
      </w:r>
      <w:r w:rsidRPr="00975D59">
        <w:rPr>
          <w:rFonts w:asciiTheme="minorEastAsia" w:hAnsiTheme="minorEastAsia" w:cs="宋体"/>
          <w:kern w:val="0"/>
          <w:szCs w:val="21"/>
        </w:rPr>
        <w:t>；</w:t>
      </w:r>
    </w:p>
    <w:p w:rsidR="0022015F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9售后服务承诺；</w:t>
      </w:r>
    </w:p>
    <w:p w:rsidR="0022015F" w:rsidRPr="00975D59" w:rsidRDefault="0022015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10 </w:t>
      </w:r>
      <w:r w:rsidRPr="00975D59">
        <w:rPr>
          <w:rFonts w:asciiTheme="minorEastAsia" w:hAnsiTheme="minorEastAsia" w:cs="宋体"/>
          <w:kern w:val="0"/>
          <w:szCs w:val="21"/>
        </w:rPr>
        <w:t>标书文件的格式和编写</w:t>
      </w:r>
      <w:r w:rsidRPr="00975D59">
        <w:rPr>
          <w:rFonts w:asciiTheme="minorEastAsia" w:hAnsiTheme="minorEastAsia" w:cs="宋体" w:hint="eastAsia"/>
          <w:kern w:val="0"/>
          <w:szCs w:val="21"/>
        </w:rPr>
        <w:t>：</w:t>
      </w:r>
      <w:r>
        <w:rPr>
          <w:rFonts w:asciiTheme="minorEastAsia" w:hAnsiTheme="minorEastAsia" w:cs="宋体" w:hint="eastAsia"/>
          <w:kern w:val="0"/>
          <w:szCs w:val="21"/>
        </w:rPr>
        <w:t>所投的标书应包含但不限于上述资料</w:t>
      </w:r>
      <w:r w:rsidRPr="00975D59">
        <w:rPr>
          <w:rFonts w:asciiTheme="minorEastAsia" w:hAnsiTheme="minorEastAsia" w:cs="宋体" w:hint="eastAsia"/>
          <w:kern w:val="0"/>
          <w:szCs w:val="21"/>
        </w:rPr>
        <w:t>，装订成册，不接收活页形式或通过夹子成型的标书。</w:t>
      </w:r>
    </w:p>
    <w:p w:rsidR="0022015F" w:rsidRPr="00975D59" w:rsidRDefault="00FA3E1F" w:rsidP="00FA3E1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三、</w:t>
      </w:r>
      <w:r w:rsidR="0022015F" w:rsidRPr="00975D59">
        <w:rPr>
          <w:rFonts w:asciiTheme="minorEastAsia" w:hAnsiTheme="minorEastAsia" w:cs="宋体"/>
          <w:kern w:val="0"/>
          <w:szCs w:val="21"/>
        </w:rPr>
        <w:t xml:space="preserve"> </w:t>
      </w:r>
      <w:r>
        <w:rPr>
          <w:rFonts w:asciiTheme="minorEastAsia" w:hAnsiTheme="minorEastAsia" w:cs="宋体"/>
          <w:kern w:val="0"/>
          <w:szCs w:val="21"/>
        </w:rPr>
        <w:t>其他应知事宜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22015F" w:rsidRPr="00975D59" w:rsidRDefault="00FA3E1F" w:rsidP="0022015F">
      <w:pPr>
        <w:widowControl/>
        <w:spacing w:line="360" w:lineRule="auto"/>
        <w:ind w:firstLine="405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>1</w:t>
      </w:r>
      <w:r w:rsidR="0022015F" w:rsidRPr="00975D59">
        <w:rPr>
          <w:rFonts w:asciiTheme="minorEastAsia" w:hAnsiTheme="minorEastAsia" w:cs="宋体"/>
          <w:kern w:val="0"/>
          <w:szCs w:val="21"/>
        </w:rPr>
        <w:t>、</w:t>
      </w:r>
      <w:proofErr w:type="gramStart"/>
      <w:r w:rsidR="0022015F" w:rsidRPr="00975D59">
        <w:rPr>
          <w:rFonts w:asciiTheme="minorEastAsia" w:hAnsiTheme="minorEastAsia" w:cs="宋体"/>
          <w:kern w:val="0"/>
          <w:szCs w:val="21"/>
        </w:rPr>
        <w:t>请符合</w:t>
      </w:r>
      <w:proofErr w:type="gramEnd"/>
      <w:r w:rsidR="0022015F" w:rsidRPr="00975D59">
        <w:rPr>
          <w:rFonts w:asciiTheme="minorEastAsia" w:hAnsiTheme="minorEastAsia" w:cs="宋体"/>
          <w:kern w:val="0"/>
          <w:szCs w:val="21"/>
        </w:rPr>
        <w:t>资格的投标人到</w:t>
      </w:r>
      <w:r w:rsidR="0022015F"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="0022015F" w:rsidRPr="00975D59">
        <w:rPr>
          <w:rFonts w:asciiTheme="minorEastAsia" w:hAnsiTheme="minorEastAsia" w:cs="宋体" w:hint="eastAsia"/>
          <w:kern w:val="0"/>
          <w:szCs w:val="21"/>
        </w:rPr>
        <w:t>采购中心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（17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-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号楼-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201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室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）登记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，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联系人：蔡老师、肖老师，联系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电话：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0574-8701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6979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。报名截止时间20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12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5B0EF0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246CE7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 w:rsidR="00B46BC8">
        <w:rPr>
          <w:rFonts w:asciiTheme="minorEastAsia" w:hAnsiTheme="minorEastAsia" w:cs="宋体" w:hint="eastAsia"/>
          <w:kern w:val="0"/>
          <w:szCs w:val="21"/>
          <w:u w:val="single"/>
        </w:rPr>
        <w:t>9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时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。</w:t>
      </w:r>
    </w:p>
    <w:p w:rsidR="0022015F" w:rsidRDefault="00FA3E1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、本次议标定于20</w:t>
      </w:r>
      <w:r w:rsidR="0022015F" w:rsidRPr="00975D59">
        <w:rPr>
          <w:rFonts w:asciiTheme="minorEastAsia" w:hAnsiTheme="minorEastAsia" w:cs="宋体" w:hint="eastAsia"/>
          <w:kern w:val="0"/>
          <w:szCs w:val="21"/>
          <w:u w:val="single"/>
        </w:rPr>
        <w:t>20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年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12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月</w:t>
      </w:r>
      <w:r w:rsidR="00B46BC8"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246CE7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日</w:t>
      </w:r>
      <w:r w:rsidR="00B46BC8">
        <w:rPr>
          <w:rFonts w:asciiTheme="minorEastAsia" w:hAnsiTheme="minorEastAsia" w:cs="宋体" w:hint="eastAsia"/>
          <w:kern w:val="0"/>
          <w:szCs w:val="21"/>
          <w:u w:val="single"/>
        </w:rPr>
        <w:t>上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午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1</w:t>
      </w:r>
      <w:r w:rsidR="00B46BC8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点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0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0分，地点：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16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号楼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21</w:t>
      </w:r>
      <w:r w:rsidR="00246CE7">
        <w:rPr>
          <w:rFonts w:asciiTheme="minorEastAsia" w:hAnsiTheme="minorEastAsia" w:cs="宋体" w:hint="eastAsia"/>
          <w:kern w:val="0"/>
          <w:szCs w:val="21"/>
          <w:u w:val="single"/>
        </w:rPr>
        <w:t>8</w:t>
      </w:r>
      <w:r w:rsidR="0022015F" w:rsidRPr="00975D59">
        <w:rPr>
          <w:rFonts w:asciiTheme="minorEastAsia" w:hAnsiTheme="minorEastAsia" w:cs="宋体"/>
          <w:kern w:val="0"/>
          <w:szCs w:val="21"/>
          <w:u w:val="single"/>
        </w:rPr>
        <w:t>会议室（具体时间地点将以现场报名登记时告知为准）。</w:t>
      </w:r>
    </w:p>
    <w:p w:rsidR="0022015F" w:rsidRPr="0056064E" w:rsidRDefault="00FA3E1F" w:rsidP="0022015F">
      <w:pPr>
        <w:widowControl/>
        <w:spacing w:line="360" w:lineRule="auto"/>
        <w:ind w:firstLine="420"/>
        <w:jc w:val="left"/>
        <w:rPr>
          <w:rFonts w:asciiTheme="minorEastAsia" w:hAnsiTheme="minorEastAsia" w:cs="宋体"/>
          <w:kern w:val="0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  <w:u w:val="single"/>
        </w:rPr>
        <w:t>3</w:t>
      </w:r>
      <w:r w:rsidR="0022015F">
        <w:rPr>
          <w:rFonts w:asciiTheme="minorEastAsia" w:hAnsiTheme="minorEastAsia" w:cs="宋体" w:hint="eastAsia"/>
          <w:kern w:val="0"/>
          <w:szCs w:val="21"/>
          <w:u w:val="single"/>
        </w:rPr>
        <w:t>、疫情期间请参与议标的供应商代表做好个人防护，戴好口罩。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>我院为文明单位，</w:t>
      </w:r>
      <w:proofErr w:type="gramStart"/>
      <w:r>
        <w:rPr>
          <w:rFonts w:asciiTheme="minorEastAsia" w:hAnsiTheme="minorEastAsia" w:cs="宋体" w:hint="eastAsia"/>
          <w:kern w:val="0"/>
          <w:szCs w:val="21"/>
          <w:u w:val="single"/>
        </w:rPr>
        <w:t>请严格</w:t>
      </w:r>
      <w:proofErr w:type="gramEnd"/>
      <w:r>
        <w:rPr>
          <w:rFonts w:asciiTheme="minorEastAsia" w:hAnsiTheme="minorEastAsia" w:cs="宋体" w:hint="eastAsia"/>
          <w:kern w:val="0"/>
          <w:szCs w:val="21"/>
          <w:u w:val="single"/>
        </w:rPr>
        <w:t>做好垃圾分类。</w:t>
      </w:r>
    </w:p>
    <w:p w:rsidR="0022015F" w:rsidRPr="00975D59" w:rsidRDefault="00F81B1B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四</w:t>
      </w:r>
      <w:r w:rsidR="0022015F" w:rsidRPr="00975D59">
        <w:rPr>
          <w:rFonts w:asciiTheme="minorEastAsia" w:hAnsiTheme="minorEastAsia" w:cs="宋体"/>
          <w:kern w:val="0"/>
          <w:szCs w:val="21"/>
        </w:rPr>
        <w:t>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22015F" w:rsidRPr="00975D59" w:rsidRDefault="0022015F" w:rsidP="0022015F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/>
          <w:kern w:val="0"/>
          <w:szCs w:val="21"/>
        </w:rPr>
        <w:lastRenderedPageBreak/>
        <w:t xml:space="preserve">　　本次</w:t>
      </w:r>
      <w:r w:rsidR="00701D82">
        <w:rPr>
          <w:rFonts w:asciiTheme="minorEastAsia" w:hAnsiTheme="minorEastAsia" w:cs="宋体" w:hint="eastAsia"/>
          <w:kern w:val="0"/>
          <w:szCs w:val="21"/>
        </w:rPr>
        <w:t>议标</w:t>
      </w:r>
      <w:r w:rsidRPr="00975D59">
        <w:rPr>
          <w:rFonts w:asciiTheme="minorEastAsia" w:hAnsiTheme="minorEastAsia" w:cs="宋体"/>
          <w:kern w:val="0"/>
          <w:szCs w:val="21"/>
        </w:rPr>
        <w:t>采用综合评分法</w:t>
      </w:r>
      <w:r>
        <w:rPr>
          <w:rFonts w:asciiTheme="minorEastAsia" w:hAnsiTheme="minorEastAsia" w:cs="宋体" w:hint="eastAsia"/>
          <w:kern w:val="0"/>
          <w:szCs w:val="21"/>
        </w:rPr>
        <w:t>（详见附件）</w:t>
      </w:r>
      <w:r w:rsidRPr="00975D59">
        <w:rPr>
          <w:rFonts w:asciiTheme="minorEastAsia" w:hAnsiTheme="minorEastAsia" w:cs="宋体"/>
          <w:kern w:val="0"/>
          <w:szCs w:val="21"/>
        </w:rPr>
        <w:t>，中标结果以</w:t>
      </w: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  <w:r w:rsidRPr="00975D59">
        <w:rPr>
          <w:rFonts w:asciiTheme="minorEastAsia" w:hAnsiTheme="minorEastAsia" w:cs="宋体"/>
          <w:kern w:val="0"/>
          <w:szCs w:val="21"/>
        </w:rPr>
        <w:t>外网公示、电话通知为准。</w:t>
      </w:r>
    </w:p>
    <w:p w:rsidR="0022015F" w:rsidRDefault="0022015F" w:rsidP="0022015F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22015F" w:rsidRDefault="0022015F" w:rsidP="0022015F">
      <w:pPr>
        <w:widowControl/>
        <w:spacing w:line="360" w:lineRule="auto"/>
        <w:ind w:firstLine="420"/>
        <w:jc w:val="right"/>
        <w:rPr>
          <w:rFonts w:asciiTheme="minorEastAsia" w:hAnsiTheme="minorEastAsia" w:cs="宋体"/>
          <w:kern w:val="0"/>
          <w:szCs w:val="21"/>
        </w:rPr>
      </w:pPr>
      <w:r w:rsidRPr="00975D59">
        <w:rPr>
          <w:rFonts w:asciiTheme="minorEastAsia" w:hAnsiTheme="minorEastAsia" w:cs="宋体" w:hint="eastAsia"/>
          <w:kern w:val="0"/>
          <w:szCs w:val="21"/>
        </w:rPr>
        <w:t>20</w:t>
      </w:r>
      <w:r>
        <w:rPr>
          <w:rFonts w:asciiTheme="minorEastAsia" w:hAnsiTheme="minorEastAsia" w:cs="宋体" w:hint="eastAsia"/>
          <w:kern w:val="0"/>
          <w:szCs w:val="21"/>
        </w:rPr>
        <w:t>20</w:t>
      </w:r>
      <w:r w:rsidRPr="00975D59">
        <w:rPr>
          <w:rFonts w:asciiTheme="minorEastAsia" w:hAnsiTheme="minorEastAsia" w:cs="宋体" w:hint="eastAsia"/>
          <w:kern w:val="0"/>
          <w:szCs w:val="21"/>
        </w:rPr>
        <w:t>年</w:t>
      </w:r>
      <w:r w:rsidR="00F81B1B">
        <w:rPr>
          <w:rFonts w:asciiTheme="minorEastAsia" w:hAnsiTheme="minorEastAsia" w:cs="宋体" w:hint="eastAsia"/>
          <w:kern w:val="0"/>
          <w:szCs w:val="21"/>
        </w:rPr>
        <w:t>12</w:t>
      </w:r>
      <w:r w:rsidRPr="00975D59">
        <w:rPr>
          <w:rFonts w:asciiTheme="minorEastAsia" w:hAnsiTheme="minorEastAsia" w:cs="宋体" w:hint="eastAsia"/>
          <w:kern w:val="0"/>
          <w:szCs w:val="21"/>
        </w:rPr>
        <w:t>月</w:t>
      </w:r>
      <w:r w:rsidR="00B46BC8">
        <w:rPr>
          <w:rFonts w:asciiTheme="minorEastAsia" w:hAnsiTheme="minorEastAsia" w:cs="宋体" w:hint="eastAsia"/>
          <w:kern w:val="0"/>
          <w:szCs w:val="21"/>
        </w:rPr>
        <w:t>7</w:t>
      </w:r>
      <w:r w:rsidRPr="00975D59">
        <w:rPr>
          <w:rFonts w:asciiTheme="minorEastAsia" w:hAnsiTheme="minorEastAsia" w:cs="宋体" w:hint="eastAsia"/>
          <w:kern w:val="0"/>
          <w:szCs w:val="21"/>
        </w:rPr>
        <w:t>日</w:t>
      </w:r>
    </w:p>
    <w:p w:rsidR="0022015F" w:rsidRDefault="0022015F" w:rsidP="0022015F"/>
    <w:p w:rsidR="0022015F" w:rsidRDefault="007D3ED9" w:rsidP="0022015F">
      <w:pPr>
        <w:pStyle w:val="a5"/>
        <w:ind w:left="420" w:firstLineChars="0" w:firstLine="0"/>
        <w:rPr>
          <w:b/>
          <w:sz w:val="28"/>
          <w:szCs w:val="28"/>
        </w:rPr>
      </w:pPr>
      <w:r w:rsidRPr="00700513">
        <w:rPr>
          <w:rFonts w:asciiTheme="minorEastAsia" w:hAnsiTheme="minorEastAsia" w:cs="宋体" w:hint="eastAsia"/>
          <w:b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b/>
          <w:kern w:val="0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3884"/>
        <w:gridCol w:w="1759"/>
        <w:gridCol w:w="1760"/>
        <w:gridCol w:w="1760"/>
      </w:tblGrid>
      <w:tr w:rsidR="007D3ED9" w:rsidRPr="00295572" w:rsidTr="00CE013B">
        <w:tc>
          <w:tcPr>
            <w:tcW w:w="10065" w:type="dxa"/>
            <w:gridSpan w:val="5"/>
          </w:tcPr>
          <w:p w:rsidR="007D3ED9" w:rsidRPr="00295572" w:rsidRDefault="007D3ED9" w:rsidP="00CE013B">
            <w:pPr>
              <w:jc w:val="center"/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评分细则</w:t>
            </w:r>
          </w:p>
        </w:tc>
      </w:tr>
      <w:tr w:rsidR="007D3ED9" w:rsidRPr="00295572" w:rsidTr="00CE013B">
        <w:tc>
          <w:tcPr>
            <w:tcW w:w="4786" w:type="dxa"/>
            <w:gridSpan w:val="2"/>
            <w:vMerge w:val="restart"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评分项及分值</w:t>
            </w:r>
          </w:p>
        </w:tc>
        <w:tc>
          <w:tcPr>
            <w:tcW w:w="5279" w:type="dxa"/>
            <w:gridSpan w:val="3"/>
          </w:tcPr>
          <w:p w:rsidR="007D3ED9" w:rsidRPr="00295572" w:rsidRDefault="007D3ED9" w:rsidP="00CE013B">
            <w:pPr>
              <w:jc w:val="center"/>
              <w:rPr>
                <w:b/>
                <w:sz w:val="28"/>
                <w:szCs w:val="28"/>
              </w:rPr>
            </w:pPr>
            <w:r w:rsidRPr="00295572">
              <w:rPr>
                <w:rFonts w:hint="eastAsia"/>
                <w:b/>
                <w:sz w:val="28"/>
                <w:szCs w:val="28"/>
              </w:rPr>
              <w:t>投标单位</w:t>
            </w:r>
          </w:p>
        </w:tc>
      </w:tr>
      <w:tr w:rsidR="007D3ED9" w:rsidRPr="00EE4118" w:rsidTr="00CE013B">
        <w:trPr>
          <w:trHeight w:val="510"/>
        </w:trPr>
        <w:tc>
          <w:tcPr>
            <w:tcW w:w="4786" w:type="dxa"/>
            <w:gridSpan w:val="2"/>
            <w:vMerge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7D3ED9" w:rsidRPr="00EE4118" w:rsidRDefault="007D3ED9" w:rsidP="00CE013B">
            <w:pPr>
              <w:jc w:val="center"/>
              <w:rPr>
                <w:b/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 w:val="restart"/>
            <w:vAlign w:val="center"/>
          </w:tcPr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产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品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技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术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  <w:p w:rsidR="007D3ED9" w:rsidRPr="00295572" w:rsidRDefault="007D3ED9" w:rsidP="00CE013B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50</w:t>
            </w:r>
          </w:p>
          <w:p w:rsidR="007D3ED9" w:rsidRPr="00295572" w:rsidRDefault="007D3ED9" w:rsidP="00CE013B">
            <w:pPr>
              <w:jc w:val="center"/>
              <w:rPr>
                <w:szCs w:val="21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产品临床性能评价（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产品设计的合理性、安全性、稳定性、简捷性 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25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；被评为“中”的耗材得</w:t>
            </w:r>
            <w:r w:rsidRPr="00EE4118">
              <w:rPr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5-25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0-15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产品生产工艺、材料（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</w:t>
            </w:r>
            <w:r w:rsidR="00EF5554">
              <w:rPr>
                <w:rFonts w:ascii="宋体" w:hAnsi="宋体" w:hint="eastAsia"/>
                <w:color w:val="000000"/>
                <w:sz w:val="18"/>
                <w:szCs w:val="21"/>
              </w:rPr>
              <w:t>计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生产工艺、材料质量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产品的品牌知名度（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对于产品品牌的认可程度，该品牌是否被广泛认知和使用，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 w:val="restart"/>
            <w:vAlign w:val="center"/>
          </w:tcPr>
          <w:p w:rsidR="007D3ED9" w:rsidRPr="00295572" w:rsidRDefault="007D3ED9" w:rsidP="00CE013B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售后服务、企业形象</w:t>
            </w:r>
            <w:r w:rsidRPr="00295572"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售后服务（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对供应商的保障能力、送货速度、快速反应能力以及</w:t>
            </w:r>
            <w:r w:rsidR="00EF5554">
              <w:rPr>
                <w:rFonts w:ascii="宋体" w:hAnsi="宋体" w:cs="宋体" w:hint="eastAsia"/>
                <w:color w:val="000000"/>
                <w:sz w:val="18"/>
                <w:szCs w:val="21"/>
              </w:rPr>
              <w:t>产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品售后技术培训与应用支持进行评议，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Merge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D3ED9" w:rsidRPr="00EE4118" w:rsidRDefault="007D3ED9" w:rsidP="00CE013B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企业形象（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：对供应商（企业）的信誉度、与医院的业务往来情况及其他（国外认证、产品销售情况等）进行评议，被评为“优”的耗材，得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</w:t>
            </w: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  <w:vAlign w:val="center"/>
          </w:tcPr>
          <w:p w:rsidR="007D3ED9" w:rsidRPr="00295572" w:rsidRDefault="007D3ED9" w:rsidP="00CE013B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价格分</w:t>
            </w:r>
            <w:r w:rsidRPr="00295572">
              <w:rPr>
                <w:rFonts w:hint="eastAsia"/>
                <w:b/>
                <w:szCs w:val="21"/>
              </w:rPr>
              <w:t>30</w:t>
            </w:r>
            <w:r w:rsidRPr="00295572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884" w:type="dxa"/>
          </w:tcPr>
          <w:p w:rsidR="007D3ED9" w:rsidRPr="00EE4118" w:rsidRDefault="007D3ED9" w:rsidP="00CE013B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满足议</w:t>
            </w:r>
            <w:proofErr w:type="gramStart"/>
            <w:r w:rsidRPr="00EE4118">
              <w:rPr>
                <w:rFonts w:hint="eastAsia"/>
                <w:color w:val="000000"/>
                <w:sz w:val="18"/>
                <w:szCs w:val="21"/>
              </w:rPr>
              <w:t>标文件</w:t>
            </w:r>
            <w:proofErr w:type="gramEnd"/>
            <w:r w:rsidRPr="00EE4118">
              <w:rPr>
                <w:rFonts w:hint="eastAsia"/>
                <w:color w:val="000000"/>
                <w:sz w:val="18"/>
                <w:szCs w:val="21"/>
              </w:rPr>
              <w:t>要求且投标价格最低的投标报价基准价为满分。</w:t>
            </w:r>
          </w:p>
          <w:p w:rsidR="007D3ED9" w:rsidRPr="00EE4118" w:rsidRDefault="007D3ED9" w:rsidP="00CE013B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投标报价得分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（</w:t>
            </w:r>
            <w:r w:rsidR="00DB4405"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="00DB4405">
              <w:rPr>
                <w:rFonts w:hint="eastAsia"/>
                <w:color w:val="000000"/>
                <w:sz w:val="18"/>
                <w:szCs w:val="21"/>
              </w:rPr>
              <w:t>/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投标报价）×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30%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×</w:t>
            </w:r>
            <w:r w:rsidRPr="00EE4118">
              <w:rPr>
                <w:color w:val="000000"/>
                <w:sz w:val="18"/>
                <w:szCs w:val="21"/>
                <w:lang w:val="en-CA"/>
              </w:rPr>
              <w:t>100</w:t>
            </w:r>
          </w:p>
          <w:p w:rsidR="007D3ED9" w:rsidRPr="00EE4118" w:rsidRDefault="007D3ED9" w:rsidP="00CE013B">
            <w:pPr>
              <w:rPr>
                <w:color w:val="000000"/>
                <w:sz w:val="20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投标报价得分以四舍五入保留小数点后一位</w:t>
            </w:r>
          </w:p>
        </w:tc>
        <w:tc>
          <w:tcPr>
            <w:tcW w:w="1759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7D3ED9" w:rsidRPr="00295572" w:rsidRDefault="007D3ED9" w:rsidP="00CE013B">
            <w:pPr>
              <w:jc w:val="center"/>
              <w:rPr>
                <w:szCs w:val="21"/>
              </w:rPr>
            </w:pPr>
          </w:p>
        </w:tc>
      </w:tr>
      <w:tr w:rsidR="007D3ED9" w:rsidRPr="00295572" w:rsidTr="00CE013B">
        <w:tc>
          <w:tcPr>
            <w:tcW w:w="902" w:type="dxa"/>
          </w:tcPr>
          <w:p w:rsidR="007D3ED9" w:rsidRPr="00295572" w:rsidRDefault="007D3ED9" w:rsidP="00CE013B">
            <w:pPr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lastRenderedPageBreak/>
              <w:t>得分</w:t>
            </w:r>
          </w:p>
        </w:tc>
        <w:tc>
          <w:tcPr>
            <w:tcW w:w="3884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7D3ED9" w:rsidRPr="00295572" w:rsidRDefault="007D3ED9" w:rsidP="00CE013B">
            <w:pPr>
              <w:rPr>
                <w:sz w:val="32"/>
                <w:szCs w:val="32"/>
              </w:rPr>
            </w:pPr>
          </w:p>
        </w:tc>
      </w:tr>
    </w:tbl>
    <w:p w:rsidR="007D3ED9" w:rsidRPr="0022015F" w:rsidRDefault="007D3ED9" w:rsidP="0022015F">
      <w:pPr>
        <w:pStyle w:val="a5"/>
        <w:ind w:left="420" w:firstLineChars="0" w:firstLine="0"/>
      </w:pPr>
    </w:p>
    <w:sectPr w:rsidR="007D3ED9" w:rsidRPr="0022015F" w:rsidSect="0004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FE3" w:rsidRDefault="00916FE3" w:rsidP="0022015F">
      <w:r>
        <w:separator/>
      </w:r>
    </w:p>
  </w:endnote>
  <w:endnote w:type="continuationSeparator" w:id="1">
    <w:p w:rsidR="00916FE3" w:rsidRDefault="00916FE3" w:rsidP="00220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FE3" w:rsidRDefault="00916FE3" w:rsidP="0022015F">
      <w:r>
        <w:separator/>
      </w:r>
    </w:p>
  </w:footnote>
  <w:footnote w:type="continuationSeparator" w:id="1">
    <w:p w:rsidR="00916FE3" w:rsidRDefault="00916FE3" w:rsidP="002201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8EF69"/>
    <w:multiLevelType w:val="singleLevel"/>
    <w:tmpl w:val="1238EF69"/>
    <w:lvl w:ilvl="0">
      <w:start w:val="2"/>
      <w:numFmt w:val="decimal"/>
      <w:suff w:val="nothing"/>
      <w:lvlText w:val="%1、"/>
      <w:lvlJc w:val="left"/>
      <w:pPr>
        <w:ind w:left="1559" w:firstLine="0"/>
      </w:pPr>
    </w:lvl>
  </w:abstractNum>
  <w:abstractNum w:abstractNumId="1">
    <w:nsid w:val="203D0AFF"/>
    <w:multiLevelType w:val="hybridMultilevel"/>
    <w:tmpl w:val="9C22482E"/>
    <w:lvl w:ilvl="0" w:tplc="EA5ED6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343ADA"/>
    <w:multiLevelType w:val="hybridMultilevel"/>
    <w:tmpl w:val="AFA61BB2"/>
    <w:lvl w:ilvl="0" w:tplc="9AF42FE4">
      <w:start w:val="1"/>
      <w:numFmt w:val="japaneseCounting"/>
      <w:lvlText w:val="%1、"/>
      <w:lvlJc w:val="left"/>
      <w:pPr>
        <w:ind w:left="11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70C04453"/>
    <w:multiLevelType w:val="hybridMultilevel"/>
    <w:tmpl w:val="9F9E1372"/>
    <w:lvl w:ilvl="0" w:tplc="328EDE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015F"/>
    <w:rsid w:val="000401FD"/>
    <w:rsid w:val="0022015F"/>
    <w:rsid w:val="00246CE7"/>
    <w:rsid w:val="002C1AFC"/>
    <w:rsid w:val="00327AA2"/>
    <w:rsid w:val="003D1AA3"/>
    <w:rsid w:val="004A570A"/>
    <w:rsid w:val="004C7699"/>
    <w:rsid w:val="00554D52"/>
    <w:rsid w:val="005B0EF0"/>
    <w:rsid w:val="005B7EDB"/>
    <w:rsid w:val="00701D82"/>
    <w:rsid w:val="007D3ED9"/>
    <w:rsid w:val="0085591C"/>
    <w:rsid w:val="00871073"/>
    <w:rsid w:val="00916FE3"/>
    <w:rsid w:val="009A7F4D"/>
    <w:rsid w:val="00A50DFB"/>
    <w:rsid w:val="00B46BC8"/>
    <w:rsid w:val="00BA1313"/>
    <w:rsid w:val="00DB4405"/>
    <w:rsid w:val="00EC495F"/>
    <w:rsid w:val="00EF5554"/>
    <w:rsid w:val="00F818C2"/>
    <w:rsid w:val="00F81B1B"/>
    <w:rsid w:val="00FA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1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01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01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01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015F"/>
    <w:rPr>
      <w:sz w:val="18"/>
      <w:szCs w:val="18"/>
    </w:rPr>
  </w:style>
  <w:style w:type="paragraph" w:styleId="a5">
    <w:name w:val="List Paragraph"/>
    <w:basedOn w:val="a"/>
    <w:uiPriority w:val="99"/>
    <w:qFormat/>
    <w:rsid w:val="0022015F"/>
    <w:pPr>
      <w:ind w:firstLineChars="200" w:firstLine="420"/>
    </w:pPr>
  </w:style>
  <w:style w:type="table" w:styleId="a6">
    <w:name w:val="Table Grid"/>
    <w:basedOn w:val="a1"/>
    <w:uiPriority w:val="59"/>
    <w:qFormat/>
    <w:rsid w:val="002201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18</cp:revision>
  <dcterms:created xsi:type="dcterms:W3CDTF">2020-08-19T06:16:00Z</dcterms:created>
  <dcterms:modified xsi:type="dcterms:W3CDTF">2020-12-07T03:14:00Z</dcterms:modified>
</cp:coreProperties>
</file>