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3DD" w:rsidRPr="00C273DD" w:rsidRDefault="00C273DD" w:rsidP="00C273DD">
      <w:pPr>
        <w:jc w:val="center"/>
        <w:rPr>
          <w:rFonts w:asciiTheme="minorEastAsia" w:hAnsiTheme="minorEastAsia"/>
          <w:b/>
          <w:bCs/>
          <w:sz w:val="32"/>
          <w:szCs w:val="32"/>
        </w:rPr>
      </w:pPr>
      <w:r>
        <w:rPr>
          <w:rFonts w:asciiTheme="minorEastAsia" w:hAnsiTheme="minorEastAsia" w:hint="eastAsia"/>
          <w:b/>
          <w:bCs/>
          <w:sz w:val="32"/>
          <w:szCs w:val="32"/>
        </w:rPr>
        <w:t>宁波</w:t>
      </w:r>
      <w:r w:rsidR="00B430A8">
        <w:rPr>
          <w:rFonts w:asciiTheme="minorEastAsia" w:hAnsiTheme="minorEastAsia" w:hint="eastAsia"/>
          <w:b/>
          <w:bCs/>
          <w:sz w:val="32"/>
          <w:szCs w:val="32"/>
        </w:rPr>
        <w:t>大学附属人民医院2号</w:t>
      </w:r>
      <w:r w:rsidR="0076223D">
        <w:rPr>
          <w:rFonts w:asciiTheme="minorEastAsia" w:hAnsiTheme="minorEastAsia" w:hint="eastAsia"/>
          <w:b/>
          <w:bCs/>
          <w:sz w:val="32"/>
          <w:szCs w:val="32"/>
        </w:rPr>
        <w:t>住院大楼</w:t>
      </w:r>
      <w:r w:rsidR="00CC69DE">
        <w:rPr>
          <w:rFonts w:asciiTheme="minorEastAsia" w:hAnsiTheme="minorEastAsia" w:hint="eastAsia"/>
          <w:b/>
          <w:bCs/>
          <w:sz w:val="32"/>
          <w:szCs w:val="32"/>
        </w:rPr>
        <w:t>屋顶</w:t>
      </w:r>
      <w:r w:rsidR="00B430A8">
        <w:rPr>
          <w:rFonts w:asciiTheme="minorEastAsia" w:hAnsiTheme="minorEastAsia" w:hint="eastAsia"/>
          <w:b/>
          <w:bCs/>
          <w:sz w:val="32"/>
          <w:szCs w:val="32"/>
        </w:rPr>
        <w:t>及呼吸病中心</w:t>
      </w:r>
      <w:r w:rsidR="00CC69DE">
        <w:rPr>
          <w:rFonts w:asciiTheme="minorEastAsia" w:hAnsiTheme="minorEastAsia" w:hint="eastAsia"/>
          <w:b/>
          <w:bCs/>
          <w:sz w:val="32"/>
          <w:szCs w:val="32"/>
        </w:rPr>
        <w:t>外墙标识</w:t>
      </w:r>
      <w:r>
        <w:rPr>
          <w:rFonts w:asciiTheme="minorEastAsia" w:hAnsiTheme="minorEastAsia" w:hint="eastAsia"/>
          <w:b/>
          <w:bCs/>
          <w:sz w:val="32"/>
          <w:szCs w:val="32"/>
        </w:rPr>
        <w:t>制作</w:t>
      </w:r>
      <w:bookmarkStart w:id="0" w:name="_GoBack"/>
      <w:bookmarkEnd w:id="0"/>
      <w:r>
        <w:rPr>
          <w:rFonts w:asciiTheme="minorEastAsia" w:hAnsiTheme="minorEastAsia" w:hint="eastAsia"/>
          <w:b/>
          <w:bCs/>
          <w:sz w:val="32"/>
          <w:szCs w:val="32"/>
        </w:rPr>
        <w:t>项目院内议标公告</w:t>
      </w:r>
    </w:p>
    <w:p w:rsidR="00C273DD" w:rsidRPr="0076223D" w:rsidRDefault="00C273DD">
      <w:pPr>
        <w:rPr>
          <w:sz w:val="28"/>
          <w:szCs w:val="28"/>
        </w:rPr>
      </w:pPr>
    </w:p>
    <w:p w:rsidR="00C273DD" w:rsidRDefault="00847B42">
      <w:pPr>
        <w:rPr>
          <w:sz w:val="28"/>
          <w:szCs w:val="28"/>
        </w:rPr>
      </w:pPr>
      <w:r>
        <w:rPr>
          <w:rFonts w:hint="eastAsia"/>
          <w:sz w:val="28"/>
          <w:szCs w:val="28"/>
        </w:rPr>
        <w:t>一、</w:t>
      </w:r>
      <w:r w:rsidR="00C273DD">
        <w:rPr>
          <w:rFonts w:hint="eastAsia"/>
          <w:sz w:val="28"/>
          <w:szCs w:val="28"/>
        </w:rPr>
        <w:t>项目情况</w:t>
      </w:r>
      <w:r w:rsidR="00C273DD">
        <w:rPr>
          <w:rFonts w:hint="eastAsia"/>
          <w:sz w:val="28"/>
          <w:szCs w:val="28"/>
        </w:rPr>
        <w:t xml:space="preserve">: </w:t>
      </w:r>
    </w:p>
    <w:p w:rsidR="006B4383" w:rsidRPr="0076223D" w:rsidRDefault="00847B42" w:rsidP="00B430A8">
      <w:pPr>
        <w:rPr>
          <w:rFonts w:asciiTheme="majorEastAsia" w:eastAsiaTheme="majorEastAsia" w:hAnsiTheme="majorEastAsia"/>
          <w:sz w:val="28"/>
          <w:szCs w:val="28"/>
        </w:rPr>
      </w:pPr>
      <w:r>
        <w:rPr>
          <w:rFonts w:hint="eastAsia"/>
          <w:sz w:val="28"/>
          <w:szCs w:val="28"/>
        </w:rPr>
        <w:t>医院</w:t>
      </w:r>
      <w:r w:rsidR="00B430A8">
        <w:rPr>
          <w:rFonts w:hint="eastAsia"/>
          <w:sz w:val="28"/>
          <w:szCs w:val="28"/>
        </w:rPr>
        <w:t>2</w:t>
      </w:r>
      <w:r w:rsidR="00B430A8">
        <w:rPr>
          <w:rFonts w:hint="eastAsia"/>
          <w:sz w:val="28"/>
          <w:szCs w:val="28"/>
        </w:rPr>
        <w:t>号</w:t>
      </w:r>
      <w:r w:rsidR="0076223D">
        <w:rPr>
          <w:rFonts w:hint="eastAsia"/>
          <w:sz w:val="28"/>
          <w:szCs w:val="28"/>
        </w:rPr>
        <w:t>住院部大楼</w:t>
      </w:r>
      <w:r w:rsidR="00920B03">
        <w:rPr>
          <w:rFonts w:hint="eastAsia"/>
          <w:sz w:val="28"/>
          <w:szCs w:val="28"/>
        </w:rPr>
        <w:t>屋顶</w:t>
      </w:r>
      <w:r w:rsidR="00CC69DE">
        <w:rPr>
          <w:rFonts w:hint="eastAsia"/>
          <w:sz w:val="28"/>
          <w:szCs w:val="28"/>
        </w:rPr>
        <w:t>标识</w:t>
      </w:r>
      <w:r w:rsidR="00B430A8">
        <w:rPr>
          <w:rFonts w:hint="eastAsia"/>
          <w:sz w:val="28"/>
          <w:szCs w:val="28"/>
        </w:rPr>
        <w:t>及呼吸病中心</w:t>
      </w:r>
      <w:r w:rsidR="00CC69DE">
        <w:rPr>
          <w:rFonts w:hint="eastAsia"/>
          <w:sz w:val="28"/>
          <w:szCs w:val="28"/>
        </w:rPr>
        <w:t>外墙标识</w:t>
      </w:r>
      <w:r w:rsidR="00B430A8">
        <w:rPr>
          <w:rFonts w:hint="eastAsia"/>
          <w:sz w:val="28"/>
          <w:szCs w:val="28"/>
        </w:rPr>
        <w:t>制作。</w:t>
      </w:r>
    </w:p>
    <w:p w:rsidR="00B430A8" w:rsidRDefault="00B430A8" w:rsidP="00847B42">
      <w:pPr>
        <w:rPr>
          <w:rFonts w:asciiTheme="majorEastAsia" w:eastAsiaTheme="majorEastAsia" w:hAnsiTheme="majorEastAsia"/>
          <w:sz w:val="28"/>
          <w:szCs w:val="28"/>
        </w:rPr>
      </w:pPr>
      <w:r>
        <w:rPr>
          <w:rFonts w:asciiTheme="majorEastAsia" w:eastAsiaTheme="majorEastAsia" w:hAnsiTheme="majorEastAsia" w:hint="eastAsia"/>
          <w:sz w:val="28"/>
          <w:szCs w:val="28"/>
        </w:rPr>
        <w:t>二、项目要求：</w:t>
      </w:r>
    </w:p>
    <w:p w:rsidR="00847B42" w:rsidRDefault="00CC69DE" w:rsidP="00847B42">
      <w:pPr>
        <w:rPr>
          <w:rFonts w:asciiTheme="majorEastAsia" w:eastAsiaTheme="majorEastAsia" w:hAnsiTheme="majorEastAsia"/>
          <w:sz w:val="28"/>
          <w:szCs w:val="28"/>
        </w:rPr>
      </w:pPr>
      <w:r>
        <w:rPr>
          <w:rFonts w:asciiTheme="majorEastAsia" w:eastAsiaTheme="majorEastAsia" w:hAnsiTheme="majorEastAsia" w:hint="eastAsia"/>
          <w:sz w:val="28"/>
          <w:szCs w:val="28"/>
        </w:rPr>
        <w:t>标识</w:t>
      </w:r>
      <w:r w:rsidR="00CF7EE0">
        <w:rPr>
          <w:rFonts w:asciiTheme="majorEastAsia" w:eastAsiaTheme="majorEastAsia" w:hAnsiTheme="majorEastAsia" w:hint="eastAsia"/>
          <w:sz w:val="28"/>
          <w:szCs w:val="28"/>
        </w:rPr>
        <w:t>工艺</w:t>
      </w:r>
      <w:r w:rsidR="00847B42">
        <w:rPr>
          <w:rFonts w:asciiTheme="majorEastAsia" w:eastAsiaTheme="majorEastAsia" w:hAnsiTheme="majorEastAsia" w:hint="eastAsia"/>
          <w:sz w:val="28"/>
          <w:szCs w:val="28"/>
        </w:rPr>
        <w:t>要求：</w:t>
      </w:r>
      <w:r w:rsidR="00CF7EE0">
        <w:rPr>
          <w:rFonts w:asciiTheme="majorEastAsia" w:eastAsiaTheme="majorEastAsia" w:hAnsiTheme="majorEastAsia" w:hint="eastAsia"/>
          <w:sz w:val="28"/>
          <w:szCs w:val="28"/>
        </w:rPr>
        <w:t>镀锌板烤漆发光</w:t>
      </w:r>
      <w:r>
        <w:rPr>
          <w:rFonts w:asciiTheme="majorEastAsia" w:eastAsiaTheme="majorEastAsia" w:hAnsiTheme="majorEastAsia" w:hint="eastAsia"/>
          <w:sz w:val="28"/>
          <w:szCs w:val="28"/>
        </w:rPr>
        <w:t>工艺</w:t>
      </w:r>
      <w:r w:rsidR="00A41702">
        <w:rPr>
          <w:rFonts w:asciiTheme="majorEastAsia" w:eastAsiaTheme="majorEastAsia" w:hAnsiTheme="majorEastAsia" w:hint="eastAsia"/>
          <w:sz w:val="28"/>
          <w:szCs w:val="28"/>
        </w:rPr>
        <w:t>。</w:t>
      </w:r>
    </w:p>
    <w:p w:rsidR="00847B42" w:rsidRDefault="00847B42" w:rsidP="00847B42">
      <w:pPr>
        <w:rPr>
          <w:rFonts w:asciiTheme="majorEastAsia" w:eastAsiaTheme="majorEastAsia" w:hAnsiTheme="majorEastAsia"/>
          <w:sz w:val="28"/>
          <w:szCs w:val="28"/>
        </w:rPr>
      </w:pPr>
      <w:r>
        <w:rPr>
          <w:rFonts w:asciiTheme="majorEastAsia" w:eastAsiaTheme="majorEastAsia" w:hAnsiTheme="majorEastAsia" w:hint="eastAsia"/>
          <w:sz w:val="28"/>
          <w:szCs w:val="28"/>
        </w:rPr>
        <w:t>保修期：三年</w:t>
      </w:r>
    </w:p>
    <w:p w:rsidR="001A7F4B" w:rsidRDefault="00B430A8" w:rsidP="00847B42">
      <w:pPr>
        <w:rPr>
          <w:rFonts w:asciiTheme="majorEastAsia" w:eastAsiaTheme="majorEastAsia" w:hAnsiTheme="majorEastAsia"/>
          <w:sz w:val="28"/>
          <w:szCs w:val="28"/>
        </w:rPr>
      </w:pPr>
      <w:r>
        <w:rPr>
          <w:rFonts w:asciiTheme="majorEastAsia" w:eastAsiaTheme="majorEastAsia" w:hAnsiTheme="majorEastAsia" w:hint="eastAsia"/>
          <w:sz w:val="28"/>
          <w:szCs w:val="28"/>
        </w:rPr>
        <w:t>合</w:t>
      </w:r>
      <w:r w:rsidR="00A41702">
        <w:rPr>
          <w:rFonts w:asciiTheme="majorEastAsia" w:eastAsiaTheme="majorEastAsia" w:hAnsiTheme="majorEastAsia" w:hint="eastAsia"/>
          <w:sz w:val="28"/>
          <w:szCs w:val="28"/>
        </w:rPr>
        <w:t>同</w:t>
      </w:r>
      <w:r w:rsidR="001A7F4B">
        <w:rPr>
          <w:rFonts w:asciiTheme="majorEastAsia" w:eastAsiaTheme="majorEastAsia" w:hAnsiTheme="majorEastAsia" w:hint="eastAsia"/>
          <w:sz w:val="28"/>
          <w:szCs w:val="28"/>
        </w:rPr>
        <w:t>工期要求：</w:t>
      </w:r>
      <w:r w:rsidR="00920B03">
        <w:rPr>
          <w:rFonts w:asciiTheme="majorEastAsia" w:eastAsiaTheme="majorEastAsia" w:hAnsiTheme="majorEastAsia" w:hint="eastAsia"/>
          <w:sz w:val="28"/>
          <w:szCs w:val="28"/>
        </w:rPr>
        <w:t>合同签订后10日内</w:t>
      </w:r>
      <w:r w:rsidR="00A41702">
        <w:rPr>
          <w:rFonts w:asciiTheme="majorEastAsia" w:eastAsiaTheme="majorEastAsia" w:hAnsiTheme="majorEastAsia" w:hint="eastAsia"/>
          <w:sz w:val="28"/>
          <w:szCs w:val="28"/>
        </w:rPr>
        <w:t>完成。</w:t>
      </w:r>
    </w:p>
    <w:p w:rsidR="00991C30" w:rsidRDefault="00991C30" w:rsidP="00847B42">
      <w:pPr>
        <w:rPr>
          <w:rFonts w:asciiTheme="majorEastAsia" w:eastAsiaTheme="majorEastAsia" w:hAnsiTheme="majorEastAsia"/>
          <w:sz w:val="28"/>
          <w:szCs w:val="28"/>
        </w:rPr>
      </w:pPr>
      <w:r>
        <w:rPr>
          <w:rFonts w:asciiTheme="majorEastAsia" w:eastAsiaTheme="majorEastAsia" w:hAnsiTheme="majorEastAsia" w:hint="eastAsia"/>
          <w:sz w:val="28"/>
          <w:szCs w:val="28"/>
        </w:rPr>
        <w:t>项目预算：</w:t>
      </w:r>
      <w:r w:rsidR="00B430A8">
        <w:rPr>
          <w:rFonts w:asciiTheme="majorEastAsia" w:eastAsiaTheme="majorEastAsia" w:hAnsiTheme="majorEastAsia" w:hint="eastAsia"/>
          <w:sz w:val="28"/>
          <w:szCs w:val="28"/>
        </w:rPr>
        <w:t>17</w:t>
      </w:r>
      <w:r>
        <w:rPr>
          <w:rFonts w:asciiTheme="majorEastAsia" w:eastAsiaTheme="majorEastAsia" w:hAnsiTheme="majorEastAsia" w:hint="eastAsia"/>
          <w:sz w:val="28"/>
          <w:szCs w:val="28"/>
        </w:rPr>
        <w:t>万元</w:t>
      </w:r>
    </w:p>
    <w:p w:rsidR="00920B03" w:rsidRDefault="006B4383" w:rsidP="00847B42">
      <w:pPr>
        <w:rPr>
          <w:rFonts w:asciiTheme="majorEastAsia" w:eastAsiaTheme="majorEastAsia" w:hAnsiTheme="majorEastAsia"/>
          <w:sz w:val="28"/>
          <w:szCs w:val="28"/>
        </w:rPr>
      </w:pPr>
      <w:r>
        <w:rPr>
          <w:rFonts w:asciiTheme="majorEastAsia" w:eastAsiaTheme="majorEastAsia" w:hAnsiTheme="majorEastAsia" w:hint="eastAsia"/>
          <w:sz w:val="28"/>
          <w:szCs w:val="28"/>
        </w:rPr>
        <w:t>项目具体工程</w:t>
      </w:r>
      <w:r w:rsidR="001C79B9">
        <w:rPr>
          <w:rFonts w:asciiTheme="majorEastAsia" w:eastAsiaTheme="majorEastAsia" w:hAnsiTheme="majorEastAsia" w:hint="eastAsia"/>
          <w:sz w:val="28"/>
          <w:szCs w:val="28"/>
        </w:rPr>
        <w:t>量</w:t>
      </w:r>
      <w:r>
        <w:rPr>
          <w:rFonts w:asciiTheme="majorEastAsia" w:eastAsiaTheme="majorEastAsia" w:hAnsiTheme="majorEastAsia" w:hint="eastAsia"/>
          <w:sz w:val="28"/>
          <w:szCs w:val="28"/>
        </w:rPr>
        <w:t>清单详见附件</w:t>
      </w:r>
      <w:r w:rsidR="001C79B9">
        <w:rPr>
          <w:rFonts w:asciiTheme="majorEastAsia" w:eastAsiaTheme="majorEastAsia" w:hAnsiTheme="majorEastAsia" w:hint="eastAsia"/>
          <w:sz w:val="28"/>
          <w:szCs w:val="28"/>
        </w:rPr>
        <w:t>（附件作为报价参考，附件中未能体现而施工中须使用的部分材料</w:t>
      </w:r>
      <w:r w:rsidR="00A41702">
        <w:rPr>
          <w:rFonts w:asciiTheme="majorEastAsia" w:eastAsiaTheme="majorEastAsia" w:hAnsiTheme="majorEastAsia" w:hint="eastAsia"/>
          <w:sz w:val="28"/>
          <w:szCs w:val="28"/>
        </w:rPr>
        <w:t>及</w:t>
      </w:r>
      <w:r w:rsidR="001C79B9">
        <w:rPr>
          <w:rFonts w:asciiTheme="majorEastAsia" w:eastAsiaTheme="majorEastAsia" w:hAnsiTheme="majorEastAsia" w:hint="eastAsia"/>
          <w:sz w:val="28"/>
          <w:szCs w:val="28"/>
        </w:rPr>
        <w:t>人工均包含在报价总价中，采购方不另行支付相关费用。）</w:t>
      </w:r>
    </w:p>
    <w:p w:rsidR="001A7F4B" w:rsidRPr="001A7F4B" w:rsidRDefault="00B430A8" w:rsidP="001A7F4B">
      <w:pPr>
        <w:widowControl/>
        <w:jc w:val="left"/>
        <w:rPr>
          <w:rFonts w:ascii="宋体" w:eastAsia="宋体" w:hAnsi="宋体" w:cs="宋体"/>
          <w:kern w:val="0"/>
          <w:szCs w:val="21"/>
        </w:rPr>
      </w:pPr>
      <w:r>
        <w:rPr>
          <w:rFonts w:ascii="宋体" w:eastAsia="宋体" w:hAnsi="宋体" w:cs="宋体" w:hint="eastAsia"/>
          <w:color w:val="000000"/>
          <w:kern w:val="0"/>
          <w:sz w:val="28"/>
          <w:szCs w:val="28"/>
        </w:rPr>
        <w:t>三</w:t>
      </w:r>
      <w:r w:rsidR="001A7F4B" w:rsidRPr="001A7F4B">
        <w:rPr>
          <w:rFonts w:ascii="宋体" w:eastAsia="宋体" w:hAnsi="宋体" w:cs="宋体"/>
          <w:color w:val="000000"/>
          <w:kern w:val="0"/>
          <w:sz w:val="28"/>
          <w:szCs w:val="28"/>
        </w:rPr>
        <w:t>、投标人资格要求：</w:t>
      </w:r>
    </w:p>
    <w:p w:rsidR="001A7F4B" w:rsidRDefault="001A7F4B" w:rsidP="001A7F4B">
      <w:pPr>
        <w:rPr>
          <w:rFonts w:asciiTheme="majorEastAsia" w:eastAsiaTheme="majorEastAsia" w:hAnsiTheme="majorEastAsia"/>
          <w:sz w:val="28"/>
          <w:szCs w:val="28"/>
        </w:rPr>
      </w:pPr>
      <w:r w:rsidRPr="001A7F4B">
        <w:rPr>
          <w:rFonts w:ascii="宋体" w:eastAsia="宋体" w:hAnsi="宋体" w:cs="宋体"/>
          <w:color w:val="000000"/>
          <w:kern w:val="0"/>
          <w:sz w:val="28"/>
          <w:szCs w:val="28"/>
        </w:rPr>
        <w:t>1、投标人具有独立法人资格、年检合格的营业执照</w:t>
      </w:r>
      <w:r w:rsidR="000917D4">
        <w:rPr>
          <w:rFonts w:ascii="宋体" w:eastAsia="宋体" w:hAnsi="宋体" w:cs="宋体" w:hint="eastAsia"/>
          <w:color w:val="000000"/>
          <w:kern w:val="0"/>
          <w:sz w:val="28"/>
          <w:szCs w:val="28"/>
        </w:rPr>
        <w:t>。</w:t>
      </w:r>
    </w:p>
    <w:p w:rsidR="001A7F4B" w:rsidRDefault="001A7F4B" w:rsidP="00847B42">
      <w:pPr>
        <w:rPr>
          <w:rFonts w:asciiTheme="majorEastAsia" w:eastAsiaTheme="majorEastAsia" w:hAnsiTheme="majorEastAsia"/>
          <w:sz w:val="28"/>
          <w:szCs w:val="28"/>
        </w:rPr>
      </w:pPr>
      <w:r>
        <w:rPr>
          <w:color w:val="000000"/>
          <w:sz w:val="28"/>
          <w:szCs w:val="28"/>
        </w:rPr>
        <w:t>2</w:t>
      </w:r>
      <w:r>
        <w:rPr>
          <w:color w:val="000000"/>
          <w:sz w:val="28"/>
          <w:szCs w:val="28"/>
        </w:rPr>
        <w:t>、投标单位经营范围包含</w:t>
      </w:r>
      <w:r>
        <w:rPr>
          <w:rFonts w:hint="eastAsia"/>
          <w:color w:val="000000"/>
          <w:sz w:val="28"/>
          <w:szCs w:val="28"/>
        </w:rPr>
        <w:t>户外</w:t>
      </w:r>
      <w:r>
        <w:rPr>
          <w:color w:val="000000"/>
          <w:sz w:val="28"/>
          <w:szCs w:val="28"/>
        </w:rPr>
        <w:t>标识标牌</w:t>
      </w:r>
      <w:r>
        <w:rPr>
          <w:rFonts w:hint="eastAsia"/>
          <w:color w:val="000000"/>
          <w:sz w:val="28"/>
          <w:szCs w:val="28"/>
        </w:rPr>
        <w:t>、</w:t>
      </w:r>
      <w:r>
        <w:rPr>
          <w:color w:val="000000"/>
          <w:sz w:val="28"/>
          <w:szCs w:val="28"/>
        </w:rPr>
        <w:t>广告牌等相关内容</w:t>
      </w:r>
      <w:r w:rsidR="000917D4">
        <w:rPr>
          <w:rFonts w:hint="eastAsia"/>
          <w:color w:val="000000"/>
          <w:sz w:val="28"/>
          <w:szCs w:val="28"/>
        </w:rPr>
        <w:t>。</w:t>
      </w:r>
    </w:p>
    <w:p w:rsidR="001A7F4B" w:rsidRDefault="001A7F4B" w:rsidP="00847B42">
      <w:pPr>
        <w:rPr>
          <w:rFonts w:asciiTheme="majorEastAsia" w:eastAsiaTheme="majorEastAsia" w:hAnsiTheme="majorEastAsia"/>
          <w:sz w:val="28"/>
          <w:szCs w:val="28"/>
        </w:rPr>
      </w:pPr>
      <w:r>
        <w:rPr>
          <w:rFonts w:asciiTheme="majorEastAsia" w:eastAsiaTheme="majorEastAsia" w:hAnsiTheme="majorEastAsia" w:hint="eastAsia"/>
          <w:sz w:val="28"/>
          <w:szCs w:val="28"/>
        </w:rPr>
        <w:t>3、</w:t>
      </w:r>
      <w:r w:rsidR="00A96122">
        <w:rPr>
          <w:rFonts w:asciiTheme="majorEastAsia" w:eastAsiaTheme="majorEastAsia" w:hAnsiTheme="majorEastAsia" w:hint="eastAsia"/>
          <w:sz w:val="28"/>
          <w:szCs w:val="28"/>
        </w:rPr>
        <w:t>拟投入</w:t>
      </w:r>
      <w:r w:rsidR="00CF7EE0">
        <w:rPr>
          <w:rFonts w:asciiTheme="majorEastAsia" w:eastAsiaTheme="majorEastAsia" w:hAnsiTheme="majorEastAsia" w:hint="eastAsia"/>
          <w:sz w:val="28"/>
          <w:szCs w:val="28"/>
        </w:rPr>
        <w:t>项目</w:t>
      </w:r>
      <w:r w:rsidR="00A96122">
        <w:rPr>
          <w:rFonts w:asciiTheme="majorEastAsia" w:eastAsiaTheme="majorEastAsia" w:hAnsiTheme="majorEastAsia" w:hint="eastAsia"/>
          <w:sz w:val="28"/>
          <w:szCs w:val="28"/>
        </w:rPr>
        <w:t>的</w:t>
      </w:r>
      <w:r w:rsidR="00CF7EE0">
        <w:rPr>
          <w:rFonts w:asciiTheme="majorEastAsia" w:eastAsiaTheme="majorEastAsia" w:hAnsiTheme="majorEastAsia" w:hint="eastAsia"/>
          <w:sz w:val="28"/>
          <w:szCs w:val="28"/>
        </w:rPr>
        <w:t>人员有相应的</w:t>
      </w:r>
      <w:r w:rsidR="00847B42">
        <w:rPr>
          <w:rFonts w:asciiTheme="majorEastAsia" w:eastAsiaTheme="majorEastAsia" w:hAnsiTheme="majorEastAsia" w:hint="eastAsia"/>
          <w:sz w:val="28"/>
          <w:szCs w:val="28"/>
        </w:rPr>
        <w:t>高空作业资质、电焊资质</w:t>
      </w:r>
      <w:r w:rsidR="00CF7EE0">
        <w:rPr>
          <w:color w:val="000000"/>
          <w:sz w:val="28"/>
          <w:szCs w:val="28"/>
        </w:rPr>
        <w:t>及其他在施工过程中可能需要的各类资质</w:t>
      </w:r>
      <w:r w:rsidR="00A96122">
        <w:rPr>
          <w:rFonts w:asciiTheme="majorEastAsia" w:eastAsiaTheme="majorEastAsia" w:hAnsiTheme="majorEastAsia" w:hint="eastAsia"/>
          <w:sz w:val="28"/>
          <w:szCs w:val="28"/>
        </w:rPr>
        <w:t>,并提供</w:t>
      </w:r>
      <w:r>
        <w:rPr>
          <w:rFonts w:asciiTheme="majorEastAsia" w:eastAsiaTheme="majorEastAsia" w:hAnsiTheme="majorEastAsia" w:hint="eastAsia"/>
          <w:sz w:val="28"/>
          <w:szCs w:val="28"/>
        </w:rPr>
        <w:t>相应</w:t>
      </w:r>
      <w:r w:rsidR="00A96122">
        <w:rPr>
          <w:rFonts w:asciiTheme="majorEastAsia" w:eastAsiaTheme="majorEastAsia" w:hAnsiTheme="majorEastAsia" w:hint="eastAsia"/>
          <w:sz w:val="28"/>
          <w:szCs w:val="28"/>
        </w:rPr>
        <w:t>人员的社保证明。</w:t>
      </w:r>
    </w:p>
    <w:p w:rsidR="001A7F4B" w:rsidRPr="001A7F4B" w:rsidRDefault="00B430A8" w:rsidP="001A7F4B">
      <w:pPr>
        <w:widowControl/>
        <w:jc w:val="left"/>
        <w:rPr>
          <w:rFonts w:ascii="宋体" w:eastAsia="宋体" w:hAnsi="宋体" w:cs="宋体"/>
          <w:kern w:val="0"/>
          <w:szCs w:val="21"/>
        </w:rPr>
      </w:pPr>
      <w:r>
        <w:rPr>
          <w:rFonts w:ascii="宋体" w:eastAsia="宋体" w:hAnsi="宋体" w:cs="宋体" w:hint="eastAsia"/>
          <w:color w:val="000000"/>
          <w:kern w:val="0"/>
          <w:sz w:val="28"/>
          <w:szCs w:val="28"/>
        </w:rPr>
        <w:t>四</w:t>
      </w:r>
      <w:r w:rsidR="001A7F4B" w:rsidRPr="001A7F4B">
        <w:rPr>
          <w:rFonts w:ascii="宋体" w:eastAsia="宋体" w:hAnsi="宋体" w:cs="宋体"/>
          <w:color w:val="000000"/>
          <w:kern w:val="0"/>
          <w:sz w:val="28"/>
          <w:szCs w:val="28"/>
        </w:rPr>
        <w:t>、报名时间：</w:t>
      </w:r>
      <w:r w:rsidR="00E148CF">
        <w:rPr>
          <w:rFonts w:ascii="宋体" w:eastAsia="宋体" w:hAnsi="宋体" w:cs="宋体" w:hint="eastAsia"/>
          <w:color w:val="000000"/>
          <w:kern w:val="0"/>
          <w:sz w:val="28"/>
          <w:szCs w:val="28"/>
        </w:rPr>
        <w:t>截止</w:t>
      </w:r>
      <w:r w:rsidR="001A7F4B" w:rsidRPr="001A7F4B">
        <w:rPr>
          <w:rFonts w:ascii="宋体" w:eastAsia="宋体" w:hAnsi="宋体" w:cs="宋体"/>
          <w:color w:val="000000"/>
          <w:kern w:val="0"/>
          <w:sz w:val="28"/>
          <w:szCs w:val="28"/>
        </w:rPr>
        <w:t>20</w:t>
      </w:r>
      <w:r w:rsidR="006B4383">
        <w:rPr>
          <w:rFonts w:ascii="宋体" w:eastAsia="宋体" w:hAnsi="宋体" w:cs="宋体" w:hint="eastAsia"/>
          <w:color w:val="000000"/>
          <w:kern w:val="0"/>
          <w:sz w:val="28"/>
          <w:szCs w:val="28"/>
        </w:rPr>
        <w:t>20</w:t>
      </w:r>
      <w:r w:rsidR="001A7F4B" w:rsidRPr="001A7F4B">
        <w:rPr>
          <w:rFonts w:ascii="宋体" w:eastAsia="宋体" w:hAnsi="宋体" w:cs="宋体"/>
          <w:color w:val="000000"/>
          <w:kern w:val="0"/>
          <w:sz w:val="28"/>
          <w:szCs w:val="28"/>
        </w:rPr>
        <w:t>年</w:t>
      </w:r>
      <w:r>
        <w:rPr>
          <w:rFonts w:ascii="宋体" w:eastAsia="宋体" w:hAnsi="宋体" w:cs="宋体" w:hint="eastAsia"/>
          <w:color w:val="000000"/>
          <w:kern w:val="0"/>
          <w:sz w:val="28"/>
          <w:szCs w:val="28"/>
        </w:rPr>
        <w:t>8</w:t>
      </w:r>
      <w:r w:rsidR="001A7F4B" w:rsidRPr="001A7F4B">
        <w:rPr>
          <w:rFonts w:ascii="宋体" w:eastAsia="宋体" w:hAnsi="宋体" w:cs="宋体"/>
          <w:color w:val="000000"/>
          <w:kern w:val="0"/>
          <w:sz w:val="28"/>
          <w:szCs w:val="28"/>
        </w:rPr>
        <w:t>月</w:t>
      </w:r>
      <w:r w:rsidR="004D625C">
        <w:rPr>
          <w:rFonts w:ascii="宋体" w:eastAsia="宋体" w:hAnsi="宋体" w:cs="宋体" w:hint="eastAsia"/>
          <w:color w:val="000000"/>
          <w:kern w:val="0"/>
          <w:sz w:val="28"/>
          <w:szCs w:val="28"/>
        </w:rPr>
        <w:t>20</w:t>
      </w:r>
      <w:r w:rsidR="001A7F4B" w:rsidRPr="001A7F4B">
        <w:rPr>
          <w:rFonts w:ascii="宋体" w:eastAsia="宋体" w:hAnsi="宋体" w:cs="宋体"/>
          <w:color w:val="000000"/>
          <w:kern w:val="0"/>
          <w:sz w:val="28"/>
          <w:szCs w:val="28"/>
        </w:rPr>
        <w:t>日</w:t>
      </w:r>
      <w:r w:rsidR="004D625C">
        <w:rPr>
          <w:rFonts w:ascii="宋体" w:eastAsia="宋体" w:hAnsi="宋体" w:cs="宋体" w:hint="eastAsia"/>
          <w:color w:val="000000"/>
          <w:kern w:val="0"/>
          <w:sz w:val="28"/>
          <w:szCs w:val="28"/>
        </w:rPr>
        <w:t>8</w:t>
      </w:r>
      <w:r w:rsidR="006B4383">
        <w:rPr>
          <w:rFonts w:ascii="宋体" w:eastAsia="宋体" w:hAnsi="宋体" w:cs="宋体" w:hint="eastAsia"/>
          <w:color w:val="000000"/>
          <w:kern w:val="0"/>
          <w:sz w:val="28"/>
          <w:szCs w:val="28"/>
        </w:rPr>
        <w:t>时</w:t>
      </w:r>
      <w:r w:rsidR="004D625C">
        <w:rPr>
          <w:rFonts w:ascii="宋体" w:eastAsia="宋体" w:hAnsi="宋体" w:cs="宋体" w:hint="eastAsia"/>
          <w:color w:val="000000"/>
          <w:kern w:val="0"/>
          <w:sz w:val="28"/>
          <w:szCs w:val="28"/>
        </w:rPr>
        <w:t>30分</w:t>
      </w:r>
      <w:r w:rsidR="001A7F4B" w:rsidRPr="001A7F4B">
        <w:rPr>
          <w:rFonts w:ascii="宋体" w:eastAsia="宋体" w:hAnsi="宋体" w:cs="宋体"/>
          <w:color w:val="000000"/>
          <w:kern w:val="0"/>
          <w:sz w:val="28"/>
          <w:szCs w:val="28"/>
        </w:rPr>
        <w:t>止。</w:t>
      </w:r>
    </w:p>
    <w:p w:rsidR="001A7F4B" w:rsidRPr="001A7F4B" w:rsidRDefault="00E148CF" w:rsidP="001A7F4B">
      <w:pPr>
        <w:widowControl/>
        <w:jc w:val="left"/>
        <w:rPr>
          <w:rFonts w:ascii="宋体" w:eastAsia="宋体" w:hAnsi="宋体" w:cs="宋体"/>
          <w:kern w:val="0"/>
          <w:szCs w:val="21"/>
        </w:rPr>
      </w:pPr>
      <w:r>
        <w:rPr>
          <w:rFonts w:ascii="宋体" w:eastAsia="宋体" w:hAnsi="宋体" w:cs="宋体" w:hint="eastAsia"/>
          <w:color w:val="000000"/>
          <w:kern w:val="0"/>
          <w:sz w:val="28"/>
          <w:szCs w:val="28"/>
        </w:rPr>
        <w:t>五</w:t>
      </w:r>
      <w:r w:rsidR="001A7F4B" w:rsidRPr="001A7F4B">
        <w:rPr>
          <w:rFonts w:ascii="宋体" w:eastAsia="宋体" w:hAnsi="宋体" w:cs="宋体"/>
          <w:color w:val="000000"/>
          <w:kern w:val="0"/>
          <w:sz w:val="28"/>
          <w:szCs w:val="28"/>
        </w:rPr>
        <w:t>、报名地点：</w:t>
      </w:r>
      <w:r w:rsidRPr="00E148CF">
        <w:rPr>
          <w:rFonts w:asciiTheme="minorEastAsia" w:hAnsiTheme="minorEastAsia" w:hint="eastAsia"/>
          <w:bCs/>
          <w:sz w:val="28"/>
          <w:szCs w:val="28"/>
        </w:rPr>
        <w:t>宁波大学附属人民医院</w:t>
      </w:r>
      <w:r w:rsidR="001A7F4B" w:rsidRPr="001A7F4B">
        <w:rPr>
          <w:rFonts w:ascii="宋体" w:eastAsia="宋体" w:hAnsi="宋体" w:cs="宋体"/>
          <w:color w:val="000000"/>
          <w:kern w:val="0"/>
          <w:sz w:val="28"/>
          <w:szCs w:val="28"/>
        </w:rPr>
        <w:t>采购中心（17-2号楼</w:t>
      </w:r>
      <w:r w:rsidR="001A7F4B">
        <w:rPr>
          <w:rFonts w:ascii="宋体" w:eastAsia="宋体" w:hAnsi="宋体" w:cs="宋体" w:hint="eastAsia"/>
          <w:color w:val="000000"/>
          <w:kern w:val="0"/>
          <w:sz w:val="28"/>
          <w:szCs w:val="28"/>
        </w:rPr>
        <w:t>2</w:t>
      </w:r>
      <w:r w:rsidR="001A7F4B" w:rsidRPr="001A7F4B">
        <w:rPr>
          <w:rFonts w:ascii="宋体" w:eastAsia="宋体" w:hAnsi="宋体" w:cs="宋体"/>
          <w:color w:val="000000"/>
          <w:kern w:val="0"/>
          <w:sz w:val="28"/>
          <w:szCs w:val="28"/>
        </w:rPr>
        <w:t>0</w:t>
      </w:r>
      <w:r>
        <w:rPr>
          <w:rFonts w:ascii="宋体" w:eastAsia="宋体" w:hAnsi="宋体" w:cs="宋体" w:hint="eastAsia"/>
          <w:color w:val="000000"/>
          <w:kern w:val="0"/>
          <w:sz w:val="28"/>
          <w:szCs w:val="28"/>
        </w:rPr>
        <w:t>1</w:t>
      </w:r>
      <w:r w:rsidR="001A7F4B" w:rsidRPr="001A7F4B">
        <w:rPr>
          <w:rFonts w:ascii="宋体" w:eastAsia="宋体" w:hAnsi="宋体" w:cs="宋体"/>
          <w:color w:val="000000"/>
          <w:kern w:val="0"/>
          <w:sz w:val="28"/>
          <w:szCs w:val="28"/>
        </w:rPr>
        <w:t>室</w:t>
      </w:r>
      <w:r w:rsidR="006B4383">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w:t>
      </w:r>
      <w:r w:rsidR="001A7F4B" w:rsidRPr="001A7F4B">
        <w:rPr>
          <w:rFonts w:ascii="宋体" w:eastAsia="宋体" w:hAnsi="宋体" w:cs="宋体"/>
          <w:color w:val="000000"/>
          <w:kern w:val="0"/>
          <w:sz w:val="28"/>
          <w:szCs w:val="28"/>
        </w:rPr>
        <w:t>联系人：</w:t>
      </w:r>
      <w:r>
        <w:rPr>
          <w:rFonts w:ascii="宋体" w:eastAsia="宋体" w:hAnsi="宋体" w:cs="宋体" w:hint="eastAsia"/>
          <w:color w:val="000000"/>
          <w:kern w:val="0"/>
          <w:sz w:val="28"/>
          <w:szCs w:val="28"/>
        </w:rPr>
        <w:t>蔡</w:t>
      </w:r>
      <w:r w:rsidR="001A7F4B" w:rsidRPr="001A7F4B">
        <w:rPr>
          <w:rFonts w:ascii="宋体" w:eastAsia="宋体" w:hAnsi="宋体" w:cs="宋体"/>
          <w:color w:val="000000"/>
          <w:kern w:val="0"/>
          <w:sz w:val="28"/>
          <w:szCs w:val="28"/>
        </w:rPr>
        <w:t>老师</w:t>
      </w:r>
      <w:r w:rsidR="006B4383">
        <w:rPr>
          <w:rFonts w:ascii="宋体" w:eastAsia="宋体" w:hAnsi="宋体" w:cs="宋体" w:hint="eastAsia"/>
          <w:color w:val="000000"/>
          <w:kern w:val="0"/>
          <w:sz w:val="28"/>
          <w:szCs w:val="28"/>
        </w:rPr>
        <w:t>、肖老师</w:t>
      </w:r>
      <w:r w:rsidR="001A7F4B" w:rsidRPr="001A7F4B">
        <w:rPr>
          <w:rFonts w:ascii="宋体" w:eastAsia="宋体" w:hAnsi="宋体" w:cs="宋体"/>
          <w:color w:val="000000"/>
          <w:kern w:val="0"/>
          <w:sz w:val="28"/>
          <w:szCs w:val="28"/>
        </w:rPr>
        <w:t>（联系电话0574-87016979）。</w:t>
      </w:r>
    </w:p>
    <w:p w:rsidR="001A7F4B" w:rsidRPr="001A7F4B" w:rsidRDefault="00A41702" w:rsidP="001A7F4B">
      <w:pPr>
        <w:widowControl/>
        <w:jc w:val="left"/>
        <w:rPr>
          <w:rFonts w:ascii="宋体" w:eastAsia="宋体" w:hAnsi="宋体" w:cs="宋体"/>
          <w:kern w:val="0"/>
          <w:szCs w:val="21"/>
        </w:rPr>
      </w:pPr>
      <w:r>
        <w:rPr>
          <w:rFonts w:ascii="宋体" w:eastAsia="宋体" w:hAnsi="宋体" w:cs="宋体" w:hint="eastAsia"/>
          <w:color w:val="000000"/>
          <w:kern w:val="0"/>
          <w:sz w:val="28"/>
          <w:szCs w:val="28"/>
        </w:rPr>
        <w:lastRenderedPageBreak/>
        <w:t>六</w:t>
      </w:r>
      <w:r w:rsidR="001A7F4B" w:rsidRPr="001A7F4B">
        <w:rPr>
          <w:rFonts w:ascii="宋体" w:eastAsia="宋体" w:hAnsi="宋体" w:cs="宋体"/>
          <w:color w:val="000000"/>
          <w:kern w:val="0"/>
          <w:sz w:val="28"/>
          <w:szCs w:val="28"/>
        </w:rPr>
        <w:t>、本次议标将于20</w:t>
      </w:r>
      <w:r w:rsidR="006B4383">
        <w:rPr>
          <w:rFonts w:ascii="宋体" w:eastAsia="宋体" w:hAnsi="宋体" w:cs="宋体" w:hint="eastAsia"/>
          <w:color w:val="000000"/>
          <w:kern w:val="0"/>
          <w:sz w:val="28"/>
          <w:szCs w:val="28"/>
        </w:rPr>
        <w:t>20</w:t>
      </w:r>
      <w:r w:rsidR="001A7F4B" w:rsidRPr="001A7F4B">
        <w:rPr>
          <w:rFonts w:ascii="宋体" w:eastAsia="宋体" w:hAnsi="宋体" w:cs="宋体"/>
          <w:color w:val="000000"/>
          <w:kern w:val="0"/>
          <w:sz w:val="28"/>
          <w:szCs w:val="28"/>
        </w:rPr>
        <w:t>年</w:t>
      </w:r>
      <w:r w:rsidR="00E148CF">
        <w:rPr>
          <w:rFonts w:ascii="宋体" w:eastAsia="宋体" w:hAnsi="宋体" w:cs="宋体" w:hint="eastAsia"/>
          <w:color w:val="000000"/>
          <w:kern w:val="0"/>
          <w:sz w:val="28"/>
          <w:szCs w:val="28"/>
        </w:rPr>
        <w:t>8</w:t>
      </w:r>
      <w:r w:rsidR="001A7F4B" w:rsidRPr="001A7F4B">
        <w:rPr>
          <w:rFonts w:ascii="宋体" w:eastAsia="宋体" w:hAnsi="宋体" w:cs="宋体"/>
          <w:color w:val="000000"/>
          <w:kern w:val="0"/>
          <w:sz w:val="28"/>
          <w:szCs w:val="28"/>
        </w:rPr>
        <w:t>月</w:t>
      </w:r>
      <w:r w:rsidR="00E148CF">
        <w:rPr>
          <w:rFonts w:ascii="宋体" w:eastAsia="宋体" w:hAnsi="宋体" w:cs="宋体" w:hint="eastAsia"/>
          <w:color w:val="000000"/>
          <w:kern w:val="0"/>
          <w:sz w:val="28"/>
          <w:szCs w:val="28"/>
        </w:rPr>
        <w:t>20</w:t>
      </w:r>
      <w:r w:rsidR="001A7F4B" w:rsidRPr="001A7F4B">
        <w:rPr>
          <w:rFonts w:ascii="宋体" w:eastAsia="宋体" w:hAnsi="宋体" w:cs="宋体"/>
          <w:color w:val="000000"/>
          <w:kern w:val="0"/>
          <w:sz w:val="28"/>
          <w:szCs w:val="28"/>
        </w:rPr>
        <w:t>日</w:t>
      </w:r>
      <w:r w:rsidR="004D625C">
        <w:rPr>
          <w:rFonts w:ascii="宋体" w:eastAsia="宋体" w:hAnsi="宋体" w:cs="宋体" w:hint="eastAsia"/>
          <w:color w:val="000000"/>
          <w:kern w:val="0"/>
          <w:sz w:val="28"/>
          <w:szCs w:val="28"/>
        </w:rPr>
        <w:t>上</w:t>
      </w:r>
      <w:r w:rsidR="001A7F4B" w:rsidRPr="001A7F4B">
        <w:rPr>
          <w:rFonts w:ascii="宋体" w:eastAsia="宋体" w:hAnsi="宋体" w:cs="宋体"/>
          <w:color w:val="000000"/>
          <w:kern w:val="0"/>
          <w:sz w:val="28"/>
          <w:szCs w:val="28"/>
        </w:rPr>
        <w:t>午</w:t>
      </w:r>
      <w:r w:rsidR="004D625C">
        <w:rPr>
          <w:rFonts w:ascii="宋体" w:eastAsia="宋体" w:hAnsi="宋体" w:cs="宋体" w:hint="eastAsia"/>
          <w:color w:val="000000"/>
          <w:kern w:val="0"/>
          <w:sz w:val="28"/>
          <w:szCs w:val="28"/>
        </w:rPr>
        <w:t>10</w:t>
      </w:r>
      <w:r w:rsidR="001A7F4B" w:rsidRPr="001A7F4B">
        <w:rPr>
          <w:rFonts w:ascii="宋体" w:eastAsia="宋体" w:hAnsi="宋体" w:cs="宋体"/>
          <w:color w:val="000000"/>
          <w:kern w:val="0"/>
          <w:sz w:val="28"/>
          <w:szCs w:val="28"/>
        </w:rPr>
        <w:t>：</w:t>
      </w:r>
      <w:r w:rsidR="004D625C">
        <w:rPr>
          <w:rFonts w:ascii="宋体" w:eastAsia="宋体" w:hAnsi="宋体" w:cs="宋体" w:hint="eastAsia"/>
          <w:color w:val="000000"/>
          <w:kern w:val="0"/>
          <w:sz w:val="28"/>
          <w:szCs w:val="28"/>
        </w:rPr>
        <w:t>0</w:t>
      </w:r>
      <w:r w:rsidR="001A7F4B" w:rsidRPr="001A7F4B">
        <w:rPr>
          <w:rFonts w:ascii="宋体" w:eastAsia="宋体" w:hAnsi="宋体" w:cs="宋体"/>
          <w:color w:val="000000"/>
          <w:kern w:val="0"/>
          <w:sz w:val="28"/>
          <w:szCs w:val="28"/>
        </w:rPr>
        <w:t>0在</w:t>
      </w:r>
      <w:r w:rsidR="00E148CF" w:rsidRPr="00E148CF">
        <w:rPr>
          <w:rFonts w:asciiTheme="minorEastAsia" w:hAnsiTheme="minorEastAsia" w:hint="eastAsia"/>
          <w:bCs/>
          <w:sz w:val="28"/>
          <w:szCs w:val="28"/>
        </w:rPr>
        <w:t>宁波大学附属人民医院</w:t>
      </w:r>
      <w:r w:rsidR="001A7F4B" w:rsidRPr="001A7F4B">
        <w:rPr>
          <w:rFonts w:ascii="宋体" w:eastAsia="宋体" w:hAnsi="宋体" w:cs="宋体"/>
          <w:color w:val="000000"/>
          <w:kern w:val="0"/>
          <w:sz w:val="28"/>
          <w:szCs w:val="28"/>
        </w:rPr>
        <w:t>1</w:t>
      </w:r>
      <w:r>
        <w:rPr>
          <w:rFonts w:ascii="宋体" w:eastAsia="宋体" w:hAnsi="宋体" w:cs="宋体" w:hint="eastAsia"/>
          <w:color w:val="000000"/>
          <w:kern w:val="0"/>
          <w:sz w:val="28"/>
          <w:szCs w:val="28"/>
        </w:rPr>
        <w:t>6</w:t>
      </w:r>
      <w:r w:rsidR="001A7F4B" w:rsidRPr="001A7F4B">
        <w:rPr>
          <w:rFonts w:ascii="宋体" w:eastAsia="宋体" w:hAnsi="宋体" w:cs="宋体"/>
          <w:color w:val="000000"/>
          <w:kern w:val="0"/>
          <w:sz w:val="28"/>
          <w:szCs w:val="28"/>
        </w:rPr>
        <w:t>号楼</w:t>
      </w:r>
      <w:r>
        <w:rPr>
          <w:rFonts w:ascii="宋体" w:eastAsia="宋体" w:hAnsi="宋体" w:cs="宋体" w:hint="eastAsia"/>
          <w:color w:val="000000"/>
          <w:kern w:val="0"/>
          <w:sz w:val="28"/>
          <w:szCs w:val="28"/>
        </w:rPr>
        <w:t>214</w:t>
      </w:r>
      <w:r w:rsidR="001A7F4B">
        <w:rPr>
          <w:rFonts w:ascii="宋体" w:eastAsia="宋体" w:hAnsi="宋体" w:cs="宋体" w:hint="eastAsia"/>
          <w:color w:val="000000"/>
          <w:kern w:val="0"/>
          <w:sz w:val="28"/>
          <w:szCs w:val="28"/>
        </w:rPr>
        <w:t>会议</w:t>
      </w:r>
      <w:r w:rsidR="001A7F4B" w:rsidRPr="001A7F4B">
        <w:rPr>
          <w:rFonts w:ascii="宋体" w:eastAsia="宋体" w:hAnsi="宋体" w:cs="宋体"/>
          <w:color w:val="000000"/>
          <w:kern w:val="0"/>
          <w:sz w:val="28"/>
          <w:szCs w:val="28"/>
        </w:rPr>
        <w:t>室进行（如有时间、地点变动，将根据报名登记表另行通知）。</w:t>
      </w:r>
    </w:p>
    <w:p w:rsidR="00CF7EE0" w:rsidRDefault="00A41702" w:rsidP="001A7F4B">
      <w:pPr>
        <w:rPr>
          <w:rFonts w:ascii="宋体" w:eastAsia="宋体" w:hAnsi="宋体" w:cs="宋体"/>
          <w:color w:val="000000"/>
          <w:kern w:val="0"/>
          <w:sz w:val="28"/>
          <w:szCs w:val="28"/>
        </w:rPr>
      </w:pPr>
      <w:r>
        <w:rPr>
          <w:rFonts w:ascii="宋体" w:eastAsia="宋体" w:hAnsi="宋体" w:cs="宋体" w:hint="eastAsia"/>
          <w:color w:val="000000"/>
          <w:kern w:val="0"/>
          <w:sz w:val="28"/>
          <w:szCs w:val="28"/>
        </w:rPr>
        <w:t>七</w:t>
      </w:r>
      <w:r w:rsidR="001A7F4B" w:rsidRPr="001A7F4B">
        <w:rPr>
          <w:rFonts w:ascii="宋体" w:eastAsia="宋体" w:hAnsi="宋体" w:cs="宋体"/>
          <w:color w:val="000000"/>
          <w:kern w:val="0"/>
          <w:sz w:val="28"/>
          <w:szCs w:val="28"/>
        </w:rPr>
        <w:t>、评标方法：本项目采用综合评分法。评标委员会按照技术、商务、报价等情况进行综合打分（详见</w:t>
      </w:r>
      <w:r>
        <w:rPr>
          <w:rFonts w:asciiTheme="majorEastAsia" w:eastAsiaTheme="majorEastAsia" w:hAnsiTheme="majorEastAsia" w:hint="eastAsia"/>
          <w:sz w:val="28"/>
          <w:szCs w:val="28"/>
        </w:rPr>
        <w:t>附件</w:t>
      </w:r>
      <w:r w:rsidR="001A7F4B" w:rsidRPr="001A7F4B">
        <w:rPr>
          <w:rFonts w:ascii="宋体" w:eastAsia="宋体" w:hAnsi="宋体" w:cs="宋体"/>
          <w:color w:val="000000"/>
          <w:kern w:val="0"/>
          <w:sz w:val="28"/>
          <w:szCs w:val="28"/>
        </w:rPr>
        <w:t>），根据各供应商的评标最终得分，取最高分为中标候选人。</w:t>
      </w:r>
      <w:r w:rsidR="00E01505" w:rsidRPr="00E01505">
        <w:rPr>
          <w:rFonts w:ascii="宋体" w:eastAsia="宋体" w:hAnsi="宋体" w:cs="宋体" w:hint="eastAsia"/>
          <w:color w:val="000000"/>
          <w:kern w:val="0"/>
          <w:sz w:val="28"/>
          <w:szCs w:val="28"/>
        </w:rPr>
        <w:t>中标结果以宁波大学附属人民医院外网公示、电话通知为准。</w:t>
      </w:r>
    </w:p>
    <w:p w:rsidR="001C79B9" w:rsidRPr="00E148CF" w:rsidRDefault="00E148CF" w:rsidP="001C79B9">
      <w:pPr>
        <w:jc w:val="right"/>
        <w:rPr>
          <w:rFonts w:asciiTheme="minorEastAsia" w:hAnsiTheme="minorEastAsia"/>
          <w:sz w:val="28"/>
          <w:szCs w:val="28"/>
        </w:rPr>
      </w:pPr>
      <w:r w:rsidRPr="00E148CF">
        <w:rPr>
          <w:rFonts w:asciiTheme="minorEastAsia" w:hAnsiTheme="minorEastAsia" w:hint="eastAsia"/>
          <w:bCs/>
          <w:sz w:val="28"/>
          <w:szCs w:val="28"/>
        </w:rPr>
        <w:t>宁波大学附属人民医院</w:t>
      </w:r>
      <w:r w:rsidR="001C79B9" w:rsidRPr="00E148CF">
        <w:rPr>
          <w:rFonts w:asciiTheme="minorEastAsia" w:hAnsiTheme="minorEastAsia" w:hint="eastAsia"/>
          <w:sz w:val="28"/>
          <w:szCs w:val="28"/>
        </w:rPr>
        <w:t xml:space="preserve">                        </w:t>
      </w:r>
    </w:p>
    <w:p w:rsidR="001C79B9" w:rsidRPr="008D315F" w:rsidRDefault="001C79B9" w:rsidP="001C79B9">
      <w:pPr>
        <w:jc w:val="right"/>
        <w:rPr>
          <w:rFonts w:asciiTheme="minorEastAsia" w:hAnsiTheme="minorEastAsia"/>
          <w:sz w:val="28"/>
          <w:szCs w:val="28"/>
        </w:rPr>
      </w:pPr>
      <w:r w:rsidRPr="008D315F">
        <w:rPr>
          <w:rFonts w:asciiTheme="minorEastAsia" w:hAnsiTheme="minorEastAsia" w:hint="eastAsia"/>
          <w:sz w:val="28"/>
          <w:szCs w:val="28"/>
        </w:rPr>
        <w:t xml:space="preserve">                            </w:t>
      </w:r>
      <w:r w:rsidRPr="008D315F">
        <w:rPr>
          <w:rFonts w:asciiTheme="minorEastAsia" w:hAnsiTheme="minorEastAsia"/>
          <w:sz w:val="28"/>
          <w:szCs w:val="28"/>
        </w:rPr>
        <w:t>20</w:t>
      </w:r>
      <w:r>
        <w:rPr>
          <w:rFonts w:asciiTheme="minorEastAsia" w:hAnsiTheme="minorEastAsia" w:hint="eastAsia"/>
          <w:sz w:val="28"/>
          <w:szCs w:val="28"/>
        </w:rPr>
        <w:t>20</w:t>
      </w:r>
      <w:r w:rsidRPr="008D315F">
        <w:rPr>
          <w:rFonts w:asciiTheme="minorEastAsia" w:hAnsiTheme="minorEastAsia"/>
          <w:sz w:val="28"/>
          <w:szCs w:val="28"/>
        </w:rPr>
        <w:t>年</w:t>
      </w:r>
      <w:r w:rsidR="00E148CF">
        <w:rPr>
          <w:rFonts w:asciiTheme="minorEastAsia" w:hAnsiTheme="minorEastAsia" w:hint="eastAsia"/>
          <w:sz w:val="28"/>
          <w:szCs w:val="28"/>
        </w:rPr>
        <w:t>8</w:t>
      </w:r>
      <w:r w:rsidRPr="008D315F">
        <w:rPr>
          <w:rFonts w:asciiTheme="minorEastAsia" w:hAnsiTheme="minorEastAsia"/>
          <w:sz w:val="28"/>
          <w:szCs w:val="28"/>
        </w:rPr>
        <w:t>月</w:t>
      </w:r>
      <w:r w:rsidR="00E148CF">
        <w:rPr>
          <w:rFonts w:asciiTheme="minorEastAsia" w:hAnsiTheme="minorEastAsia" w:hint="eastAsia"/>
          <w:sz w:val="28"/>
          <w:szCs w:val="28"/>
        </w:rPr>
        <w:t>18</w:t>
      </w:r>
      <w:r w:rsidRPr="008D315F">
        <w:rPr>
          <w:rFonts w:asciiTheme="minorEastAsia" w:hAnsiTheme="minorEastAsia"/>
          <w:sz w:val="28"/>
          <w:szCs w:val="28"/>
        </w:rPr>
        <w:t>日</w:t>
      </w:r>
    </w:p>
    <w:p w:rsidR="00231990" w:rsidRDefault="00231990" w:rsidP="001A7F4B">
      <w:pPr>
        <w:rPr>
          <w:rFonts w:asciiTheme="majorEastAsia" w:eastAsiaTheme="majorEastAsia" w:hAnsiTheme="majorEastAsia"/>
          <w:sz w:val="28"/>
          <w:szCs w:val="28"/>
        </w:rPr>
      </w:pPr>
    </w:p>
    <w:p w:rsidR="00231990" w:rsidRDefault="00231990" w:rsidP="001A7F4B">
      <w:pPr>
        <w:rPr>
          <w:rFonts w:asciiTheme="majorEastAsia" w:eastAsiaTheme="majorEastAsia" w:hAnsiTheme="majorEastAsia"/>
          <w:sz w:val="28"/>
          <w:szCs w:val="28"/>
        </w:rPr>
      </w:pPr>
    </w:p>
    <w:p w:rsidR="001C79B9" w:rsidRDefault="001C79B9"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附件一、项目具体工程量清单</w:t>
      </w:r>
    </w:p>
    <w:p w:rsidR="001C79B9" w:rsidRDefault="001C79B9"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1.1</w:t>
      </w:r>
      <w:r w:rsidR="00E148CF">
        <w:rPr>
          <w:rFonts w:asciiTheme="majorEastAsia" w:eastAsiaTheme="majorEastAsia" w:hAnsiTheme="majorEastAsia" w:hint="eastAsia"/>
          <w:sz w:val="28"/>
          <w:szCs w:val="28"/>
        </w:rPr>
        <w:t>．2号住院大楼</w:t>
      </w:r>
      <w:r w:rsidR="00531E4E">
        <w:rPr>
          <w:rFonts w:hint="eastAsia"/>
          <w:sz w:val="28"/>
          <w:szCs w:val="28"/>
        </w:rPr>
        <w:t>屋顶</w:t>
      </w:r>
    </w:p>
    <w:tbl>
      <w:tblPr>
        <w:tblStyle w:val="a7"/>
        <w:tblW w:w="0" w:type="auto"/>
        <w:tblLook w:val="04A0"/>
      </w:tblPr>
      <w:tblGrid>
        <w:gridCol w:w="1242"/>
        <w:gridCol w:w="2166"/>
        <w:gridCol w:w="1704"/>
        <w:gridCol w:w="1705"/>
      </w:tblGrid>
      <w:tr w:rsidR="00216141" w:rsidTr="006E731B">
        <w:tc>
          <w:tcPr>
            <w:tcW w:w="1242"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序号</w:t>
            </w:r>
          </w:p>
        </w:tc>
        <w:tc>
          <w:tcPr>
            <w:tcW w:w="2166"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工程项目</w:t>
            </w:r>
          </w:p>
        </w:tc>
        <w:tc>
          <w:tcPr>
            <w:tcW w:w="1704"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规格(cm)</w:t>
            </w:r>
          </w:p>
        </w:tc>
        <w:tc>
          <w:tcPr>
            <w:tcW w:w="1705"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数量(</w:t>
            </w:r>
            <w:r w:rsidRPr="00216141">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w:t>
            </w:r>
          </w:p>
        </w:tc>
      </w:tr>
      <w:tr w:rsidR="00216141" w:rsidTr="006E731B">
        <w:tc>
          <w:tcPr>
            <w:tcW w:w="1242"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1</w:t>
            </w:r>
          </w:p>
        </w:tc>
        <w:tc>
          <w:tcPr>
            <w:tcW w:w="2166"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Logo</w:t>
            </w:r>
          </w:p>
        </w:tc>
        <w:tc>
          <w:tcPr>
            <w:tcW w:w="1704"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400*400</w:t>
            </w:r>
          </w:p>
        </w:tc>
        <w:tc>
          <w:tcPr>
            <w:tcW w:w="1705"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16</w:t>
            </w:r>
          </w:p>
        </w:tc>
      </w:tr>
      <w:tr w:rsidR="00216141" w:rsidTr="006E731B">
        <w:tc>
          <w:tcPr>
            <w:tcW w:w="1242"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2</w:t>
            </w:r>
          </w:p>
        </w:tc>
        <w:tc>
          <w:tcPr>
            <w:tcW w:w="2166"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宁</w:t>
            </w:r>
          </w:p>
        </w:tc>
        <w:tc>
          <w:tcPr>
            <w:tcW w:w="1704"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380*290</w:t>
            </w:r>
          </w:p>
        </w:tc>
        <w:tc>
          <w:tcPr>
            <w:tcW w:w="1705"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11.02</w:t>
            </w:r>
          </w:p>
        </w:tc>
      </w:tr>
      <w:tr w:rsidR="00216141" w:rsidTr="006E731B">
        <w:tc>
          <w:tcPr>
            <w:tcW w:w="1242"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3</w:t>
            </w:r>
          </w:p>
        </w:tc>
        <w:tc>
          <w:tcPr>
            <w:tcW w:w="2166"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波</w:t>
            </w:r>
          </w:p>
        </w:tc>
        <w:tc>
          <w:tcPr>
            <w:tcW w:w="1704"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280*290</w:t>
            </w:r>
          </w:p>
        </w:tc>
        <w:tc>
          <w:tcPr>
            <w:tcW w:w="1705"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8.12</w:t>
            </w:r>
          </w:p>
        </w:tc>
      </w:tr>
      <w:tr w:rsidR="00216141" w:rsidTr="006E731B">
        <w:tc>
          <w:tcPr>
            <w:tcW w:w="1242"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4</w:t>
            </w:r>
          </w:p>
        </w:tc>
        <w:tc>
          <w:tcPr>
            <w:tcW w:w="2166"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大</w:t>
            </w:r>
          </w:p>
        </w:tc>
        <w:tc>
          <w:tcPr>
            <w:tcW w:w="1704"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220*220</w:t>
            </w:r>
          </w:p>
        </w:tc>
        <w:tc>
          <w:tcPr>
            <w:tcW w:w="1705"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4.84</w:t>
            </w:r>
          </w:p>
        </w:tc>
      </w:tr>
      <w:tr w:rsidR="00216141" w:rsidTr="006E731B">
        <w:tc>
          <w:tcPr>
            <w:tcW w:w="1242"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5</w:t>
            </w:r>
          </w:p>
        </w:tc>
        <w:tc>
          <w:tcPr>
            <w:tcW w:w="2166"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学</w:t>
            </w:r>
          </w:p>
        </w:tc>
        <w:tc>
          <w:tcPr>
            <w:tcW w:w="1704"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330*250</w:t>
            </w:r>
          </w:p>
        </w:tc>
        <w:tc>
          <w:tcPr>
            <w:tcW w:w="1705"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8.25</w:t>
            </w:r>
          </w:p>
        </w:tc>
      </w:tr>
      <w:tr w:rsidR="00216141" w:rsidTr="006E731B">
        <w:tc>
          <w:tcPr>
            <w:tcW w:w="1242"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6</w:t>
            </w:r>
          </w:p>
        </w:tc>
        <w:tc>
          <w:tcPr>
            <w:tcW w:w="2166"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附属人民医院</w:t>
            </w:r>
          </w:p>
        </w:tc>
        <w:tc>
          <w:tcPr>
            <w:tcW w:w="1704"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250*240*6</w:t>
            </w:r>
          </w:p>
        </w:tc>
        <w:tc>
          <w:tcPr>
            <w:tcW w:w="1705"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36</w:t>
            </w:r>
          </w:p>
        </w:tc>
      </w:tr>
      <w:tr w:rsidR="00216141" w:rsidTr="006E731B">
        <w:tc>
          <w:tcPr>
            <w:tcW w:w="1242"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7</w:t>
            </w:r>
          </w:p>
        </w:tc>
        <w:tc>
          <w:tcPr>
            <w:tcW w:w="2166"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金属背架</w:t>
            </w:r>
          </w:p>
        </w:tc>
        <w:tc>
          <w:tcPr>
            <w:tcW w:w="1704"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4200*420</w:t>
            </w:r>
          </w:p>
        </w:tc>
        <w:tc>
          <w:tcPr>
            <w:tcW w:w="1705" w:type="dxa"/>
          </w:tcPr>
          <w:p w:rsidR="00216141" w:rsidRDefault="00216141"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176.4</w:t>
            </w:r>
          </w:p>
        </w:tc>
      </w:tr>
    </w:tbl>
    <w:p w:rsidR="006E731B" w:rsidRDefault="006E731B" w:rsidP="001A7F4B">
      <w:pPr>
        <w:rPr>
          <w:rFonts w:asciiTheme="majorEastAsia" w:eastAsiaTheme="majorEastAsia" w:hAnsiTheme="majorEastAsia"/>
          <w:sz w:val="28"/>
          <w:szCs w:val="28"/>
        </w:rPr>
      </w:pPr>
    </w:p>
    <w:p w:rsidR="00231990" w:rsidRDefault="00231990" w:rsidP="001A7F4B">
      <w:pPr>
        <w:rPr>
          <w:rFonts w:asciiTheme="majorEastAsia" w:eastAsiaTheme="majorEastAsia" w:hAnsiTheme="majorEastAsia"/>
          <w:sz w:val="28"/>
          <w:szCs w:val="28"/>
        </w:rPr>
      </w:pPr>
    </w:p>
    <w:p w:rsidR="00231990" w:rsidRDefault="00231990" w:rsidP="001A7F4B">
      <w:pPr>
        <w:rPr>
          <w:rFonts w:asciiTheme="majorEastAsia" w:eastAsiaTheme="majorEastAsia" w:hAnsiTheme="majorEastAsia"/>
          <w:sz w:val="28"/>
          <w:szCs w:val="28"/>
        </w:rPr>
      </w:pPr>
    </w:p>
    <w:p w:rsidR="00231990" w:rsidRDefault="00231990" w:rsidP="001A7F4B">
      <w:pPr>
        <w:rPr>
          <w:rFonts w:asciiTheme="majorEastAsia" w:eastAsiaTheme="majorEastAsia" w:hAnsiTheme="majorEastAsia"/>
          <w:sz w:val="28"/>
          <w:szCs w:val="28"/>
        </w:rPr>
      </w:pPr>
    </w:p>
    <w:p w:rsidR="001C79B9" w:rsidRDefault="001C79B9" w:rsidP="001C79B9">
      <w:pPr>
        <w:rPr>
          <w:rFonts w:ascii="宋体" w:hAnsi="宋体"/>
        </w:rPr>
      </w:pPr>
      <w:r>
        <w:rPr>
          <w:rFonts w:asciiTheme="majorEastAsia" w:eastAsiaTheme="majorEastAsia" w:hAnsiTheme="majorEastAsia" w:hint="eastAsia"/>
          <w:sz w:val="28"/>
          <w:szCs w:val="28"/>
        </w:rPr>
        <w:t>1.2</w:t>
      </w:r>
      <w:r w:rsidR="00A41702">
        <w:rPr>
          <w:rFonts w:asciiTheme="majorEastAsia" w:eastAsiaTheme="majorEastAsia" w:hAnsiTheme="majorEastAsia" w:hint="eastAsia"/>
          <w:sz w:val="28"/>
          <w:szCs w:val="28"/>
        </w:rPr>
        <w:t>呼吸病中心</w:t>
      </w:r>
    </w:p>
    <w:tbl>
      <w:tblPr>
        <w:tblStyle w:val="a7"/>
        <w:tblW w:w="0" w:type="auto"/>
        <w:tblLook w:val="04A0"/>
      </w:tblPr>
      <w:tblGrid>
        <w:gridCol w:w="817"/>
        <w:gridCol w:w="2410"/>
        <w:gridCol w:w="1417"/>
        <w:gridCol w:w="1418"/>
        <w:gridCol w:w="1843"/>
      </w:tblGrid>
      <w:tr w:rsidR="00231990" w:rsidTr="001655A2">
        <w:tc>
          <w:tcPr>
            <w:tcW w:w="817" w:type="dxa"/>
          </w:tcPr>
          <w:p w:rsidR="00231990" w:rsidRPr="005A6EA5" w:rsidRDefault="00231990" w:rsidP="001655A2">
            <w:pPr>
              <w:rPr>
                <w:sz w:val="28"/>
                <w:szCs w:val="28"/>
              </w:rPr>
            </w:pPr>
            <w:r w:rsidRPr="005A6EA5">
              <w:rPr>
                <w:rFonts w:hint="eastAsia"/>
                <w:sz w:val="28"/>
                <w:szCs w:val="28"/>
              </w:rPr>
              <w:t>序号</w:t>
            </w:r>
          </w:p>
        </w:tc>
        <w:tc>
          <w:tcPr>
            <w:tcW w:w="2410" w:type="dxa"/>
          </w:tcPr>
          <w:p w:rsidR="00231990" w:rsidRPr="005A6EA5" w:rsidRDefault="00231990" w:rsidP="001655A2">
            <w:pPr>
              <w:rPr>
                <w:sz w:val="28"/>
                <w:szCs w:val="28"/>
              </w:rPr>
            </w:pPr>
            <w:r w:rsidRPr="005A6EA5">
              <w:rPr>
                <w:rFonts w:hint="eastAsia"/>
                <w:sz w:val="28"/>
                <w:szCs w:val="28"/>
              </w:rPr>
              <w:t>工程项目</w:t>
            </w:r>
          </w:p>
        </w:tc>
        <w:tc>
          <w:tcPr>
            <w:tcW w:w="1417" w:type="dxa"/>
          </w:tcPr>
          <w:p w:rsidR="00231990" w:rsidRPr="005A6EA5" w:rsidRDefault="00231990" w:rsidP="001655A2">
            <w:pPr>
              <w:rPr>
                <w:sz w:val="28"/>
                <w:szCs w:val="28"/>
              </w:rPr>
            </w:pPr>
            <w:r w:rsidRPr="005A6EA5">
              <w:rPr>
                <w:rFonts w:hint="eastAsia"/>
                <w:sz w:val="28"/>
                <w:szCs w:val="28"/>
              </w:rPr>
              <w:t>规格（</w:t>
            </w:r>
            <w:r w:rsidRPr="005A6EA5">
              <w:rPr>
                <w:rFonts w:hint="eastAsia"/>
                <w:sz w:val="28"/>
                <w:szCs w:val="28"/>
              </w:rPr>
              <w:t>cm</w:t>
            </w:r>
            <w:r w:rsidRPr="005A6EA5">
              <w:rPr>
                <w:rFonts w:hint="eastAsia"/>
                <w:sz w:val="28"/>
                <w:szCs w:val="28"/>
              </w:rPr>
              <w:t>）</w:t>
            </w:r>
          </w:p>
        </w:tc>
        <w:tc>
          <w:tcPr>
            <w:tcW w:w="1418" w:type="dxa"/>
          </w:tcPr>
          <w:p w:rsidR="00231990" w:rsidRPr="005A6EA5" w:rsidRDefault="00231990" w:rsidP="001655A2">
            <w:pPr>
              <w:rPr>
                <w:sz w:val="28"/>
                <w:szCs w:val="28"/>
              </w:rPr>
            </w:pPr>
            <w:r w:rsidRPr="005A6EA5">
              <w:rPr>
                <w:rFonts w:hint="eastAsia"/>
                <w:sz w:val="28"/>
                <w:szCs w:val="28"/>
              </w:rPr>
              <w:t>数量（个）</w:t>
            </w:r>
          </w:p>
        </w:tc>
        <w:tc>
          <w:tcPr>
            <w:tcW w:w="1843" w:type="dxa"/>
          </w:tcPr>
          <w:p w:rsidR="00231990" w:rsidRPr="005A6EA5" w:rsidRDefault="00231990" w:rsidP="001655A2">
            <w:pPr>
              <w:rPr>
                <w:sz w:val="28"/>
                <w:szCs w:val="28"/>
              </w:rPr>
            </w:pPr>
            <w:r w:rsidRPr="005A6EA5">
              <w:rPr>
                <w:rFonts w:hint="eastAsia"/>
                <w:sz w:val="28"/>
                <w:szCs w:val="28"/>
              </w:rPr>
              <w:t>备注</w:t>
            </w:r>
          </w:p>
        </w:tc>
      </w:tr>
      <w:tr w:rsidR="00231990" w:rsidTr="001655A2">
        <w:tc>
          <w:tcPr>
            <w:tcW w:w="817" w:type="dxa"/>
          </w:tcPr>
          <w:p w:rsidR="00231990" w:rsidRPr="005A6EA5" w:rsidRDefault="00231990" w:rsidP="001655A2">
            <w:pPr>
              <w:rPr>
                <w:sz w:val="28"/>
                <w:szCs w:val="28"/>
              </w:rPr>
            </w:pPr>
            <w:r w:rsidRPr="005A6EA5">
              <w:rPr>
                <w:rFonts w:hint="eastAsia"/>
                <w:sz w:val="28"/>
                <w:szCs w:val="28"/>
              </w:rPr>
              <w:t>1</w:t>
            </w:r>
          </w:p>
        </w:tc>
        <w:tc>
          <w:tcPr>
            <w:tcW w:w="2410" w:type="dxa"/>
          </w:tcPr>
          <w:p w:rsidR="00231990" w:rsidRPr="005A6EA5" w:rsidRDefault="00231990" w:rsidP="001655A2">
            <w:pPr>
              <w:rPr>
                <w:sz w:val="28"/>
                <w:szCs w:val="28"/>
              </w:rPr>
            </w:pPr>
            <w:r w:rsidRPr="005A6EA5">
              <w:rPr>
                <w:rFonts w:hint="eastAsia"/>
                <w:sz w:val="28"/>
                <w:szCs w:val="28"/>
              </w:rPr>
              <w:t>8</w:t>
            </w:r>
            <w:r w:rsidRPr="005A6EA5">
              <w:rPr>
                <w:rFonts w:hint="eastAsia"/>
                <w:sz w:val="28"/>
                <w:szCs w:val="28"/>
              </w:rPr>
              <w:t>号标识</w:t>
            </w:r>
          </w:p>
        </w:tc>
        <w:tc>
          <w:tcPr>
            <w:tcW w:w="1417" w:type="dxa"/>
          </w:tcPr>
          <w:p w:rsidR="00231990" w:rsidRPr="005A6EA5" w:rsidRDefault="00231990" w:rsidP="001655A2">
            <w:pPr>
              <w:rPr>
                <w:sz w:val="28"/>
                <w:szCs w:val="28"/>
              </w:rPr>
            </w:pPr>
            <w:r w:rsidRPr="005A6EA5">
              <w:rPr>
                <w:rFonts w:hint="eastAsia"/>
                <w:sz w:val="28"/>
                <w:szCs w:val="28"/>
              </w:rPr>
              <w:t>80</w:t>
            </w:r>
          </w:p>
        </w:tc>
        <w:tc>
          <w:tcPr>
            <w:tcW w:w="1418" w:type="dxa"/>
          </w:tcPr>
          <w:p w:rsidR="00231990" w:rsidRPr="005A6EA5" w:rsidRDefault="00231990" w:rsidP="001655A2">
            <w:pPr>
              <w:rPr>
                <w:sz w:val="28"/>
                <w:szCs w:val="28"/>
              </w:rPr>
            </w:pPr>
            <w:r w:rsidRPr="005A6EA5">
              <w:rPr>
                <w:rFonts w:hint="eastAsia"/>
                <w:sz w:val="28"/>
                <w:szCs w:val="28"/>
              </w:rPr>
              <w:t>1</w:t>
            </w:r>
          </w:p>
        </w:tc>
        <w:tc>
          <w:tcPr>
            <w:tcW w:w="1843" w:type="dxa"/>
            <w:vMerge w:val="restart"/>
            <w:vAlign w:val="center"/>
          </w:tcPr>
          <w:p w:rsidR="00231990" w:rsidRPr="005A6EA5" w:rsidRDefault="00231990" w:rsidP="001655A2">
            <w:pPr>
              <w:jc w:val="center"/>
              <w:rPr>
                <w:sz w:val="28"/>
                <w:szCs w:val="28"/>
              </w:rPr>
            </w:pPr>
            <w:r w:rsidRPr="005A6EA5">
              <w:rPr>
                <w:rFonts w:hint="eastAsia"/>
                <w:sz w:val="28"/>
                <w:szCs w:val="28"/>
              </w:rPr>
              <w:t>东侧</w:t>
            </w:r>
          </w:p>
        </w:tc>
      </w:tr>
      <w:tr w:rsidR="00231990" w:rsidTr="001655A2">
        <w:tc>
          <w:tcPr>
            <w:tcW w:w="817" w:type="dxa"/>
          </w:tcPr>
          <w:p w:rsidR="00231990" w:rsidRPr="005A6EA5" w:rsidRDefault="00231990" w:rsidP="001655A2">
            <w:pPr>
              <w:rPr>
                <w:sz w:val="28"/>
                <w:szCs w:val="28"/>
              </w:rPr>
            </w:pPr>
            <w:r w:rsidRPr="005A6EA5">
              <w:rPr>
                <w:rFonts w:hint="eastAsia"/>
                <w:sz w:val="28"/>
                <w:szCs w:val="28"/>
              </w:rPr>
              <w:t>2</w:t>
            </w:r>
          </w:p>
        </w:tc>
        <w:tc>
          <w:tcPr>
            <w:tcW w:w="2410" w:type="dxa"/>
          </w:tcPr>
          <w:p w:rsidR="00231990" w:rsidRPr="005A6EA5" w:rsidRDefault="00231990" w:rsidP="001655A2">
            <w:pPr>
              <w:rPr>
                <w:sz w:val="28"/>
                <w:szCs w:val="28"/>
              </w:rPr>
            </w:pPr>
            <w:r w:rsidRPr="005A6EA5">
              <w:rPr>
                <w:rFonts w:hint="eastAsia"/>
                <w:sz w:val="28"/>
                <w:szCs w:val="28"/>
              </w:rPr>
              <w:t>宁波大学</w:t>
            </w:r>
          </w:p>
        </w:tc>
        <w:tc>
          <w:tcPr>
            <w:tcW w:w="1417" w:type="dxa"/>
          </w:tcPr>
          <w:p w:rsidR="00231990" w:rsidRPr="005A6EA5" w:rsidRDefault="00231990" w:rsidP="001655A2">
            <w:pPr>
              <w:rPr>
                <w:sz w:val="28"/>
                <w:szCs w:val="28"/>
              </w:rPr>
            </w:pPr>
            <w:r w:rsidRPr="005A6EA5">
              <w:rPr>
                <w:rFonts w:hint="eastAsia"/>
                <w:sz w:val="28"/>
                <w:szCs w:val="28"/>
              </w:rPr>
              <w:t>80</w:t>
            </w:r>
          </w:p>
        </w:tc>
        <w:tc>
          <w:tcPr>
            <w:tcW w:w="1418" w:type="dxa"/>
          </w:tcPr>
          <w:p w:rsidR="00231990" w:rsidRPr="005A6EA5" w:rsidRDefault="00231990" w:rsidP="001655A2">
            <w:pPr>
              <w:rPr>
                <w:sz w:val="28"/>
                <w:szCs w:val="28"/>
              </w:rPr>
            </w:pPr>
            <w:r w:rsidRPr="005A6EA5">
              <w:rPr>
                <w:rFonts w:hint="eastAsia"/>
                <w:sz w:val="28"/>
                <w:szCs w:val="28"/>
              </w:rPr>
              <w:t>4</w:t>
            </w:r>
          </w:p>
        </w:tc>
        <w:tc>
          <w:tcPr>
            <w:tcW w:w="1843" w:type="dxa"/>
            <w:vMerge/>
            <w:vAlign w:val="center"/>
          </w:tcPr>
          <w:p w:rsidR="00231990" w:rsidRPr="005A6EA5" w:rsidRDefault="00231990" w:rsidP="001655A2">
            <w:pPr>
              <w:jc w:val="center"/>
              <w:rPr>
                <w:sz w:val="28"/>
                <w:szCs w:val="28"/>
              </w:rPr>
            </w:pPr>
          </w:p>
        </w:tc>
      </w:tr>
      <w:tr w:rsidR="00231990" w:rsidTr="001655A2">
        <w:tc>
          <w:tcPr>
            <w:tcW w:w="817" w:type="dxa"/>
          </w:tcPr>
          <w:p w:rsidR="00231990" w:rsidRPr="005A6EA5" w:rsidRDefault="00231990" w:rsidP="001655A2">
            <w:pPr>
              <w:rPr>
                <w:sz w:val="28"/>
                <w:szCs w:val="28"/>
              </w:rPr>
            </w:pPr>
            <w:r w:rsidRPr="005A6EA5">
              <w:rPr>
                <w:rFonts w:hint="eastAsia"/>
                <w:sz w:val="28"/>
                <w:szCs w:val="28"/>
              </w:rPr>
              <w:t>3</w:t>
            </w:r>
          </w:p>
        </w:tc>
        <w:tc>
          <w:tcPr>
            <w:tcW w:w="2410" w:type="dxa"/>
          </w:tcPr>
          <w:p w:rsidR="00231990" w:rsidRPr="005A6EA5" w:rsidRDefault="00231990" w:rsidP="001655A2">
            <w:pPr>
              <w:rPr>
                <w:sz w:val="28"/>
                <w:szCs w:val="28"/>
              </w:rPr>
            </w:pPr>
            <w:r w:rsidRPr="005A6EA5">
              <w:rPr>
                <w:rFonts w:hint="eastAsia"/>
                <w:sz w:val="28"/>
                <w:szCs w:val="28"/>
              </w:rPr>
              <w:t>附属人民医院</w:t>
            </w:r>
          </w:p>
        </w:tc>
        <w:tc>
          <w:tcPr>
            <w:tcW w:w="1417" w:type="dxa"/>
          </w:tcPr>
          <w:p w:rsidR="00231990" w:rsidRPr="005A6EA5" w:rsidRDefault="00231990" w:rsidP="001655A2">
            <w:pPr>
              <w:rPr>
                <w:sz w:val="28"/>
                <w:szCs w:val="28"/>
              </w:rPr>
            </w:pPr>
            <w:r w:rsidRPr="005A6EA5">
              <w:rPr>
                <w:rFonts w:hint="eastAsia"/>
                <w:sz w:val="28"/>
                <w:szCs w:val="28"/>
              </w:rPr>
              <w:t>50</w:t>
            </w:r>
          </w:p>
        </w:tc>
        <w:tc>
          <w:tcPr>
            <w:tcW w:w="1418" w:type="dxa"/>
          </w:tcPr>
          <w:p w:rsidR="00231990" w:rsidRPr="005A6EA5" w:rsidRDefault="00231990" w:rsidP="001655A2">
            <w:pPr>
              <w:rPr>
                <w:sz w:val="28"/>
                <w:szCs w:val="28"/>
              </w:rPr>
            </w:pPr>
            <w:r w:rsidRPr="005A6EA5">
              <w:rPr>
                <w:rFonts w:hint="eastAsia"/>
                <w:sz w:val="28"/>
                <w:szCs w:val="28"/>
              </w:rPr>
              <w:t>6</w:t>
            </w:r>
          </w:p>
        </w:tc>
        <w:tc>
          <w:tcPr>
            <w:tcW w:w="1843" w:type="dxa"/>
            <w:vMerge/>
            <w:vAlign w:val="center"/>
          </w:tcPr>
          <w:p w:rsidR="00231990" w:rsidRPr="005A6EA5" w:rsidRDefault="00231990" w:rsidP="001655A2">
            <w:pPr>
              <w:jc w:val="center"/>
              <w:rPr>
                <w:sz w:val="28"/>
                <w:szCs w:val="28"/>
              </w:rPr>
            </w:pPr>
          </w:p>
        </w:tc>
      </w:tr>
      <w:tr w:rsidR="00231990" w:rsidTr="001655A2">
        <w:tc>
          <w:tcPr>
            <w:tcW w:w="817" w:type="dxa"/>
          </w:tcPr>
          <w:p w:rsidR="00231990" w:rsidRPr="005A6EA5" w:rsidRDefault="00231990" w:rsidP="001655A2">
            <w:pPr>
              <w:rPr>
                <w:sz w:val="28"/>
                <w:szCs w:val="28"/>
              </w:rPr>
            </w:pPr>
            <w:r w:rsidRPr="005A6EA5">
              <w:rPr>
                <w:rFonts w:hint="eastAsia"/>
                <w:sz w:val="28"/>
                <w:szCs w:val="28"/>
              </w:rPr>
              <w:t>4</w:t>
            </w:r>
          </w:p>
        </w:tc>
        <w:tc>
          <w:tcPr>
            <w:tcW w:w="2410" w:type="dxa"/>
          </w:tcPr>
          <w:p w:rsidR="00231990" w:rsidRPr="005A6EA5" w:rsidRDefault="00231990" w:rsidP="001655A2">
            <w:pPr>
              <w:rPr>
                <w:sz w:val="28"/>
                <w:szCs w:val="28"/>
              </w:rPr>
            </w:pPr>
            <w:r w:rsidRPr="005A6EA5">
              <w:rPr>
                <w:rFonts w:hint="eastAsia"/>
                <w:sz w:val="28"/>
                <w:szCs w:val="28"/>
              </w:rPr>
              <w:t>呼吸病中心</w:t>
            </w:r>
          </w:p>
        </w:tc>
        <w:tc>
          <w:tcPr>
            <w:tcW w:w="1417" w:type="dxa"/>
          </w:tcPr>
          <w:p w:rsidR="00231990" w:rsidRPr="005A6EA5" w:rsidRDefault="00231990" w:rsidP="001655A2">
            <w:pPr>
              <w:rPr>
                <w:sz w:val="28"/>
                <w:szCs w:val="28"/>
              </w:rPr>
            </w:pPr>
            <w:r w:rsidRPr="005A6EA5">
              <w:rPr>
                <w:rFonts w:hint="eastAsia"/>
                <w:sz w:val="28"/>
                <w:szCs w:val="28"/>
              </w:rPr>
              <w:t>100</w:t>
            </w:r>
          </w:p>
        </w:tc>
        <w:tc>
          <w:tcPr>
            <w:tcW w:w="1418" w:type="dxa"/>
          </w:tcPr>
          <w:p w:rsidR="00231990" w:rsidRPr="005A6EA5" w:rsidRDefault="00231990" w:rsidP="001655A2">
            <w:pPr>
              <w:rPr>
                <w:sz w:val="28"/>
                <w:szCs w:val="28"/>
              </w:rPr>
            </w:pPr>
            <w:r w:rsidRPr="005A6EA5">
              <w:rPr>
                <w:rFonts w:hint="eastAsia"/>
                <w:sz w:val="28"/>
                <w:szCs w:val="28"/>
              </w:rPr>
              <w:t>5</w:t>
            </w:r>
          </w:p>
        </w:tc>
        <w:tc>
          <w:tcPr>
            <w:tcW w:w="1843" w:type="dxa"/>
            <w:vMerge/>
            <w:vAlign w:val="center"/>
          </w:tcPr>
          <w:p w:rsidR="00231990" w:rsidRPr="005A6EA5" w:rsidRDefault="00231990" w:rsidP="001655A2">
            <w:pPr>
              <w:jc w:val="center"/>
              <w:rPr>
                <w:sz w:val="28"/>
                <w:szCs w:val="28"/>
              </w:rPr>
            </w:pPr>
          </w:p>
        </w:tc>
      </w:tr>
      <w:tr w:rsidR="00231990" w:rsidTr="001655A2">
        <w:tc>
          <w:tcPr>
            <w:tcW w:w="817" w:type="dxa"/>
          </w:tcPr>
          <w:p w:rsidR="00231990" w:rsidRPr="005A6EA5" w:rsidRDefault="00231990" w:rsidP="001655A2">
            <w:pPr>
              <w:rPr>
                <w:sz w:val="28"/>
                <w:szCs w:val="28"/>
              </w:rPr>
            </w:pPr>
            <w:r w:rsidRPr="005A6EA5">
              <w:rPr>
                <w:rFonts w:hint="eastAsia"/>
                <w:sz w:val="28"/>
                <w:szCs w:val="28"/>
              </w:rPr>
              <w:t>5</w:t>
            </w:r>
          </w:p>
        </w:tc>
        <w:tc>
          <w:tcPr>
            <w:tcW w:w="2410" w:type="dxa"/>
          </w:tcPr>
          <w:p w:rsidR="00231990" w:rsidRPr="005A6EA5" w:rsidRDefault="00231990" w:rsidP="001655A2">
            <w:pPr>
              <w:rPr>
                <w:sz w:val="28"/>
                <w:szCs w:val="28"/>
              </w:rPr>
            </w:pPr>
            <w:r w:rsidRPr="005A6EA5">
              <w:rPr>
                <w:rFonts w:hint="eastAsia"/>
                <w:sz w:val="28"/>
                <w:szCs w:val="28"/>
              </w:rPr>
              <w:t>8</w:t>
            </w:r>
            <w:r w:rsidRPr="005A6EA5">
              <w:rPr>
                <w:rFonts w:hint="eastAsia"/>
                <w:sz w:val="28"/>
                <w:szCs w:val="28"/>
              </w:rPr>
              <w:t>号标识</w:t>
            </w:r>
          </w:p>
        </w:tc>
        <w:tc>
          <w:tcPr>
            <w:tcW w:w="1417" w:type="dxa"/>
          </w:tcPr>
          <w:p w:rsidR="00231990" w:rsidRPr="005A6EA5" w:rsidRDefault="00231990" w:rsidP="001655A2">
            <w:pPr>
              <w:rPr>
                <w:sz w:val="28"/>
                <w:szCs w:val="28"/>
              </w:rPr>
            </w:pPr>
            <w:r w:rsidRPr="005A6EA5">
              <w:rPr>
                <w:rFonts w:hint="eastAsia"/>
                <w:sz w:val="28"/>
                <w:szCs w:val="28"/>
              </w:rPr>
              <w:t>80</w:t>
            </w:r>
          </w:p>
        </w:tc>
        <w:tc>
          <w:tcPr>
            <w:tcW w:w="1418" w:type="dxa"/>
          </w:tcPr>
          <w:p w:rsidR="00231990" w:rsidRPr="005A6EA5" w:rsidRDefault="00231990" w:rsidP="001655A2">
            <w:pPr>
              <w:rPr>
                <w:sz w:val="28"/>
                <w:szCs w:val="28"/>
              </w:rPr>
            </w:pPr>
            <w:r w:rsidRPr="005A6EA5">
              <w:rPr>
                <w:rFonts w:hint="eastAsia"/>
                <w:sz w:val="28"/>
                <w:szCs w:val="28"/>
              </w:rPr>
              <w:t>1</w:t>
            </w:r>
          </w:p>
        </w:tc>
        <w:tc>
          <w:tcPr>
            <w:tcW w:w="1843" w:type="dxa"/>
            <w:vMerge w:val="restart"/>
            <w:vAlign w:val="center"/>
          </w:tcPr>
          <w:p w:rsidR="00231990" w:rsidRPr="005A6EA5" w:rsidRDefault="00231990" w:rsidP="001655A2">
            <w:pPr>
              <w:jc w:val="center"/>
              <w:rPr>
                <w:sz w:val="28"/>
                <w:szCs w:val="28"/>
              </w:rPr>
            </w:pPr>
            <w:r w:rsidRPr="005A6EA5">
              <w:rPr>
                <w:rFonts w:hint="eastAsia"/>
                <w:sz w:val="28"/>
                <w:szCs w:val="28"/>
              </w:rPr>
              <w:t>西侧</w:t>
            </w:r>
          </w:p>
        </w:tc>
      </w:tr>
      <w:tr w:rsidR="00231990" w:rsidTr="001655A2">
        <w:tc>
          <w:tcPr>
            <w:tcW w:w="817" w:type="dxa"/>
          </w:tcPr>
          <w:p w:rsidR="00231990" w:rsidRPr="005A6EA5" w:rsidRDefault="00231990" w:rsidP="001655A2">
            <w:pPr>
              <w:rPr>
                <w:sz w:val="28"/>
                <w:szCs w:val="28"/>
              </w:rPr>
            </w:pPr>
            <w:r w:rsidRPr="005A6EA5">
              <w:rPr>
                <w:rFonts w:hint="eastAsia"/>
                <w:sz w:val="28"/>
                <w:szCs w:val="28"/>
              </w:rPr>
              <w:t>6</w:t>
            </w:r>
          </w:p>
        </w:tc>
        <w:tc>
          <w:tcPr>
            <w:tcW w:w="2410" w:type="dxa"/>
          </w:tcPr>
          <w:p w:rsidR="00231990" w:rsidRPr="005A6EA5" w:rsidRDefault="00231990" w:rsidP="001655A2">
            <w:pPr>
              <w:rPr>
                <w:sz w:val="28"/>
                <w:szCs w:val="28"/>
              </w:rPr>
            </w:pPr>
            <w:r w:rsidRPr="005A6EA5">
              <w:rPr>
                <w:rFonts w:hint="eastAsia"/>
                <w:sz w:val="28"/>
                <w:szCs w:val="28"/>
              </w:rPr>
              <w:t>呼吸病中心</w:t>
            </w:r>
          </w:p>
        </w:tc>
        <w:tc>
          <w:tcPr>
            <w:tcW w:w="1417" w:type="dxa"/>
          </w:tcPr>
          <w:p w:rsidR="00231990" w:rsidRPr="005A6EA5" w:rsidRDefault="00231990" w:rsidP="001655A2">
            <w:pPr>
              <w:rPr>
                <w:sz w:val="28"/>
                <w:szCs w:val="28"/>
              </w:rPr>
            </w:pPr>
            <w:r w:rsidRPr="005A6EA5">
              <w:rPr>
                <w:rFonts w:hint="eastAsia"/>
                <w:sz w:val="28"/>
                <w:szCs w:val="28"/>
              </w:rPr>
              <w:t>90</w:t>
            </w:r>
          </w:p>
        </w:tc>
        <w:tc>
          <w:tcPr>
            <w:tcW w:w="1418" w:type="dxa"/>
          </w:tcPr>
          <w:p w:rsidR="00231990" w:rsidRPr="005A6EA5" w:rsidRDefault="00231990" w:rsidP="001655A2">
            <w:pPr>
              <w:rPr>
                <w:sz w:val="28"/>
                <w:szCs w:val="28"/>
              </w:rPr>
            </w:pPr>
            <w:r w:rsidRPr="005A6EA5">
              <w:rPr>
                <w:rFonts w:hint="eastAsia"/>
                <w:sz w:val="28"/>
                <w:szCs w:val="28"/>
              </w:rPr>
              <w:t>5</w:t>
            </w:r>
          </w:p>
        </w:tc>
        <w:tc>
          <w:tcPr>
            <w:tcW w:w="1843" w:type="dxa"/>
            <w:vMerge/>
            <w:vAlign w:val="center"/>
          </w:tcPr>
          <w:p w:rsidR="00231990" w:rsidRPr="005A6EA5" w:rsidRDefault="00231990" w:rsidP="001655A2">
            <w:pPr>
              <w:jc w:val="center"/>
              <w:rPr>
                <w:sz w:val="28"/>
                <w:szCs w:val="28"/>
              </w:rPr>
            </w:pPr>
          </w:p>
        </w:tc>
      </w:tr>
      <w:tr w:rsidR="00231990" w:rsidTr="001655A2">
        <w:tc>
          <w:tcPr>
            <w:tcW w:w="817" w:type="dxa"/>
          </w:tcPr>
          <w:p w:rsidR="00231990" w:rsidRPr="005A6EA5" w:rsidRDefault="00231990" w:rsidP="001655A2">
            <w:pPr>
              <w:rPr>
                <w:sz w:val="28"/>
                <w:szCs w:val="28"/>
              </w:rPr>
            </w:pPr>
            <w:r w:rsidRPr="005A6EA5">
              <w:rPr>
                <w:rFonts w:hint="eastAsia"/>
                <w:sz w:val="28"/>
                <w:szCs w:val="28"/>
              </w:rPr>
              <w:t>7</w:t>
            </w:r>
          </w:p>
        </w:tc>
        <w:tc>
          <w:tcPr>
            <w:tcW w:w="2410" w:type="dxa"/>
          </w:tcPr>
          <w:p w:rsidR="00231990" w:rsidRPr="005A6EA5" w:rsidRDefault="00231990" w:rsidP="001655A2">
            <w:pPr>
              <w:rPr>
                <w:sz w:val="28"/>
                <w:szCs w:val="28"/>
              </w:rPr>
            </w:pPr>
            <w:r w:rsidRPr="005A6EA5">
              <w:rPr>
                <w:rFonts w:hint="eastAsia"/>
                <w:sz w:val="28"/>
                <w:szCs w:val="28"/>
              </w:rPr>
              <w:t>8</w:t>
            </w:r>
            <w:r w:rsidRPr="005A6EA5">
              <w:rPr>
                <w:rFonts w:hint="eastAsia"/>
                <w:sz w:val="28"/>
                <w:szCs w:val="28"/>
              </w:rPr>
              <w:t>号标识</w:t>
            </w:r>
          </w:p>
        </w:tc>
        <w:tc>
          <w:tcPr>
            <w:tcW w:w="1417" w:type="dxa"/>
          </w:tcPr>
          <w:p w:rsidR="00231990" w:rsidRPr="005A6EA5" w:rsidRDefault="00231990" w:rsidP="001655A2">
            <w:pPr>
              <w:rPr>
                <w:sz w:val="28"/>
                <w:szCs w:val="28"/>
              </w:rPr>
            </w:pPr>
            <w:r w:rsidRPr="005A6EA5">
              <w:rPr>
                <w:rFonts w:hint="eastAsia"/>
                <w:sz w:val="28"/>
                <w:szCs w:val="28"/>
              </w:rPr>
              <w:t>80</w:t>
            </w:r>
          </w:p>
        </w:tc>
        <w:tc>
          <w:tcPr>
            <w:tcW w:w="1418" w:type="dxa"/>
          </w:tcPr>
          <w:p w:rsidR="00231990" w:rsidRPr="005A6EA5" w:rsidRDefault="00231990" w:rsidP="001655A2">
            <w:pPr>
              <w:rPr>
                <w:sz w:val="28"/>
                <w:szCs w:val="28"/>
              </w:rPr>
            </w:pPr>
            <w:r w:rsidRPr="005A6EA5">
              <w:rPr>
                <w:rFonts w:hint="eastAsia"/>
                <w:sz w:val="28"/>
                <w:szCs w:val="28"/>
              </w:rPr>
              <w:t>1</w:t>
            </w:r>
          </w:p>
        </w:tc>
        <w:tc>
          <w:tcPr>
            <w:tcW w:w="1843" w:type="dxa"/>
            <w:vMerge w:val="restart"/>
            <w:vAlign w:val="center"/>
          </w:tcPr>
          <w:p w:rsidR="00231990" w:rsidRPr="005A6EA5" w:rsidRDefault="00231990" w:rsidP="001655A2">
            <w:pPr>
              <w:jc w:val="center"/>
              <w:rPr>
                <w:sz w:val="28"/>
                <w:szCs w:val="28"/>
              </w:rPr>
            </w:pPr>
            <w:r w:rsidRPr="005A6EA5">
              <w:rPr>
                <w:rFonts w:hint="eastAsia"/>
                <w:sz w:val="28"/>
                <w:szCs w:val="28"/>
              </w:rPr>
              <w:t>南侧</w:t>
            </w:r>
          </w:p>
        </w:tc>
      </w:tr>
      <w:tr w:rsidR="00231990" w:rsidTr="001655A2">
        <w:tc>
          <w:tcPr>
            <w:tcW w:w="817" w:type="dxa"/>
          </w:tcPr>
          <w:p w:rsidR="00231990" w:rsidRPr="005A6EA5" w:rsidRDefault="00231990" w:rsidP="001655A2">
            <w:pPr>
              <w:rPr>
                <w:sz w:val="28"/>
                <w:szCs w:val="28"/>
              </w:rPr>
            </w:pPr>
            <w:r w:rsidRPr="005A6EA5">
              <w:rPr>
                <w:rFonts w:hint="eastAsia"/>
                <w:sz w:val="28"/>
                <w:szCs w:val="28"/>
              </w:rPr>
              <w:t>8</w:t>
            </w:r>
          </w:p>
        </w:tc>
        <w:tc>
          <w:tcPr>
            <w:tcW w:w="2410" w:type="dxa"/>
          </w:tcPr>
          <w:p w:rsidR="00231990" w:rsidRPr="005A6EA5" w:rsidRDefault="00231990" w:rsidP="001655A2">
            <w:pPr>
              <w:rPr>
                <w:sz w:val="28"/>
                <w:szCs w:val="28"/>
              </w:rPr>
            </w:pPr>
            <w:r w:rsidRPr="005A6EA5">
              <w:rPr>
                <w:rFonts w:hint="eastAsia"/>
                <w:sz w:val="28"/>
                <w:szCs w:val="28"/>
              </w:rPr>
              <w:t>呼吸病中心</w:t>
            </w:r>
          </w:p>
        </w:tc>
        <w:tc>
          <w:tcPr>
            <w:tcW w:w="1417" w:type="dxa"/>
          </w:tcPr>
          <w:p w:rsidR="00231990" w:rsidRPr="005A6EA5" w:rsidRDefault="00231990" w:rsidP="001655A2">
            <w:pPr>
              <w:rPr>
                <w:sz w:val="28"/>
                <w:szCs w:val="28"/>
              </w:rPr>
            </w:pPr>
            <w:r w:rsidRPr="005A6EA5">
              <w:rPr>
                <w:rFonts w:hint="eastAsia"/>
                <w:sz w:val="28"/>
                <w:szCs w:val="28"/>
              </w:rPr>
              <w:t>100</w:t>
            </w:r>
          </w:p>
        </w:tc>
        <w:tc>
          <w:tcPr>
            <w:tcW w:w="1418" w:type="dxa"/>
          </w:tcPr>
          <w:p w:rsidR="00231990" w:rsidRPr="005A6EA5" w:rsidRDefault="00231990" w:rsidP="001655A2">
            <w:pPr>
              <w:rPr>
                <w:sz w:val="28"/>
                <w:szCs w:val="28"/>
              </w:rPr>
            </w:pPr>
            <w:r w:rsidRPr="005A6EA5">
              <w:rPr>
                <w:rFonts w:hint="eastAsia"/>
                <w:sz w:val="28"/>
                <w:szCs w:val="28"/>
              </w:rPr>
              <w:t>5</w:t>
            </w:r>
          </w:p>
        </w:tc>
        <w:tc>
          <w:tcPr>
            <w:tcW w:w="1843" w:type="dxa"/>
            <w:vMerge/>
            <w:vAlign w:val="center"/>
          </w:tcPr>
          <w:p w:rsidR="00231990" w:rsidRPr="005A6EA5" w:rsidRDefault="00231990" w:rsidP="001655A2">
            <w:pPr>
              <w:jc w:val="center"/>
              <w:rPr>
                <w:sz w:val="28"/>
                <w:szCs w:val="28"/>
              </w:rPr>
            </w:pPr>
          </w:p>
        </w:tc>
      </w:tr>
      <w:tr w:rsidR="00231990" w:rsidTr="001655A2">
        <w:tc>
          <w:tcPr>
            <w:tcW w:w="817" w:type="dxa"/>
          </w:tcPr>
          <w:p w:rsidR="00231990" w:rsidRPr="005A6EA5" w:rsidRDefault="00231990" w:rsidP="001655A2">
            <w:pPr>
              <w:rPr>
                <w:sz w:val="28"/>
                <w:szCs w:val="28"/>
              </w:rPr>
            </w:pPr>
            <w:r w:rsidRPr="005A6EA5">
              <w:rPr>
                <w:rFonts w:hint="eastAsia"/>
                <w:sz w:val="28"/>
                <w:szCs w:val="28"/>
              </w:rPr>
              <w:t>9</w:t>
            </w:r>
          </w:p>
        </w:tc>
        <w:tc>
          <w:tcPr>
            <w:tcW w:w="2410" w:type="dxa"/>
          </w:tcPr>
          <w:p w:rsidR="00231990" w:rsidRPr="005A6EA5" w:rsidRDefault="00231990" w:rsidP="001655A2">
            <w:pPr>
              <w:rPr>
                <w:sz w:val="28"/>
                <w:szCs w:val="28"/>
              </w:rPr>
            </w:pPr>
            <w:r w:rsidRPr="005A6EA5">
              <w:rPr>
                <w:rFonts w:hint="eastAsia"/>
                <w:sz w:val="28"/>
                <w:szCs w:val="28"/>
              </w:rPr>
              <w:t>8</w:t>
            </w:r>
            <w:r w:rsidRPr="005A6EA5">
              <w:rPr>
                <w:rFonts w:hint="eastAsia"/>
                <w:sz w:val="28"/>
                <w:szCs w:val="28"/>
              </w:rPr>
              <w:t>号标识</w:t>
            </w:r>
          </w:p>
        </w:tc>
        <w:tc>
          <w:tcPr>
            <w:tcW w:w="1417" w:type="dxa"/>
          </w:tcPr>
          <w:p w:rsidR="00231990" w:rsidRPr="005A6EA5" w:rsidRDefault="00231990" w:rsidP="001655A2">
            <w:pPr>
              <w:rPr>
                <w:sz w:val="28"/>
                <w:szCs w:val="28"/>
              </w:rPr>
            </w:pPr>
            <w:r w:rsidRPr="005A6EA5">
              <w:rPr>
                <w:rFonts w:hint="eastAsia"/>
                <w:sz w:val="28"/>
                <w:szCs w:val="28"/>
              </w:rPr>
              <w:t>80</w:t>
            </w:r>
          </w:p>
        </w:tc>
        <w:tc>
          <w:tcPr>
            <w:tcW w:w="1418" w:type="dxa"/>
          </w:tcPr>
          <w:p w:rsidR="00231990" w:rsidRPr="005A6EA5" w:rsidRDefault="00231990" w:rsidP="001655A2">
            <w:pPr>
              <w:rPr>
                <w:sz w:val="28"/>
                <w:szCs w:val="28"/>
              </w:rPr>
            </w:pPr>
            <w:r w:rsidRPr="005A6EA5">
              <w:rPr>
                <w:rFonts w:hint="eastAsia"/>
                <w:sz w:val="28"/>
                <w:szCs w:val="28"/>
              </w:rPr>
              <w:t>1</w:t>
            </w:r>
          </w:p>
        </w:tc>
        <w:tc>
          <w:tcPr>
            <w:tcW w:w="1843" w:type="dxa"/>
            <w:vAlign w:val="center"/>
          </w:tcPr>
          <w:p w:rsidR="00231990" w:rsidRPr="005A6EA5" w:rsidRDefault="00231990" w:rsidP="001655A2">
            <w:pPr>
              <w:jc w:val="center"/>
              <w:rPr>
                <w:sz w:val="28"/>
                <w:szCs w:val="28"/>
              </w:rPr>
            </w:pPr>
            <w:r w:rsidRPr="005A6EA5">
              <w:rPr>
                <w:rFonts w:hint="eastAsia"/>
                <w:sz w:val="28"/>
                <w:szCs w:val="28"/>
              </w:rPr>
              <w:t>北侧</w:t>
            </w:r>
          </w:p>
        </w:tc>
      </w:tr>
    </w:tbl>
    <w:p w:rsidR="00231990" w:rsidRDefault="00231990" w:rsidP="00231990"/>
    <w:p w:rsidR="001C79B9" w:rsidRDefault="001C79B9" w:rsidP="001A7F4B">
      <w:pPr>
        <w:rPr>
          <w:rFonts w:asciiTheme="majorEastAsia" w:eastAsiaTheme="majorEastAsia" w:hAnsiTheme="majorEastAsia"/>
          <w:sz w:val="28"/>
          <w:szCs w:val="28"/>
        </w:rPr>
      </w:pPr>
    </w:p>
    <w:p w:rsidR="001C79B9" w:rsidRPr="00CF7EE0" w:rsidRDefault="001C79B9"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附件二、项目评分表</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260"/>
        <w:gridCol w:w="7046"/>
      </w:tblGrid>
      <w:tr w:rsidR="006B4383" w:rsidTr="006B4383">
        <w:trPr>
          <w:trHeight w:val="476"/>
        </w:trPr>
        <w:tc>
          <w:tcPr>
            <w:tcW w:w="2168" w:type="dxa"/>
            <w:gridSpan w:val="2"/>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评标项目</w:t>
            </w:r>
          </w:p>
        </w:tc>
        <w:tc>
          <w:tcPr>
            <w:tcW w:w="7046"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评分内容和标准（精确到小数点后一位数）</w:t>
            </w:r>
          </w:p>
        </w:tc>
      </w:tr>
      <w:tr w:rsidR="006B4383" w:rsidTr="006B4383">
        <w:trPr>
          <w:trHeight w:val="476"/>
        </w:trPr>
        <w:tc>
          <w:tcPr>
            <w:tcW w:w="2168" w:type="dxa"/>
            <w:gridSpan w:val="2"/>
            <w:vMerge/>
            <w:vAlign w:val="center"/>
          </w:tcPr>
          <w:p w:rsidR="006B4383" w:rsidRDefault="006B4383" w:rsidP="00696A45">
            <w:pPr>
              <w:adjustRightInd w:val="0"/>
              <w:snapToGrid w:val="0"/>
              <w:jc w:val="center"/>
              <w:rPr>
                <w:rFonts w:ascii="宋体" w:hAnsi="宋体"/>
                <w:b/>
                <w:bCs/>
              </w:rPr>
            </w:pPr>
          </w:p>
        </w:tc>
        <w:tc>
          <w:tcPr>
            <w:tcW w:w="7046" w:type="dxa"/>
            <w:vMerge/>
            <w:vAlign w:val="center"/>
          </w:tcPr>
          <w:p w:rsidR="006B4383" w:rsidRDefault="006B4383" w:rsidP="00696A45">
            <w:pPr>
              <w:adjustRightInd w:val="0"/>
              <w:snapToGrid w:val="0"/>
              <w:jc w:val="center"/>
              <w:rPr>
                <w:rFonts w:ascii="宋体" w:hAnsi="宋体"/>
                <w:b/>
                <w:bCs/>
              </w:rPr>
            </w:pPr>
          </w:p>
        </w:tc>
      </w:tr>
      <w:tr w:rsidR="006B4383" w:rsidRPr="00B54663" w:rsidTr="006B4383">
        <w:trPr>
          <w:trHeight w:val="614"/>
        </w:trPr>
        <w:tc>
          <w:tcPr>
            <w:tcW w:w="2168" w:type="dxa"/>
            <w:gridSpan w:val="2"/>
            <w:vAlign w:val="center"/>
          </w:tcPr>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价格分</w:t>
            </w:r>
          </w:p>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（30分）</w:t>
            </w:r>
          </w:p>
        </w:tc>
        <w:tc>
          <w:tcPr>
            <w:tcW w:w="7046" w:type="dxa"/>
          </w:tcPr>
          <w:p w:rsidR="006B4383" w:rsidRDefault="006B4383" w:rsidP="000917D4">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报价分计算方法：根据各投标人的有效投标报价，以满足招标文件要求且有效投标价格的最低的投标报价为评标基准价，其价格分为</w:t>
            </w:r>
            <w:r>
              <w:rPr>
                <w:rFonts w:hAnsi="宋体" w:hint="eastAsia"/>
                <w:szCs w:val="21"/>
              </w:rPr>
              <w:t>3</w:t>
            </w:r>
            <w:r w:rsidRPr="00021F0B">
              <w:rPr>
                <w:rFonts w:hAnsi="宋体" w:hint="eastAsia"/>
                <w:szCs w:val="21"/>
              </w:rPr>
              <w:t>0</w:t>
            </w:r>
            <w:r w:rsidRPr="00021F0B">
              <w:rPr>
                <w:rFonts w:hAnsi="宋体" w:hint="eastAsia"/>
                <w:szCs w:val="21"/>
              </w:rPr>
              <w:t>分。其他投标人的价格分统一按照下列公式计算：投标报价得分＝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r>
              <w:rPr>
                <w:rFonts w:hAnsi="宋体" w:hint="eastAsia"/>
                <w:szCs w:val="21"/>
              </w:rPr>
              <w:t>30</w:t>
            </w:r>
            <w:r w:rsidRPr="00021F0B">
              <w:rPr>
                <w:rFonts w:hAnsi="宋体" w:hint="eastAsia"/>
                <w:szCs w:val="21"/>
              </w:rPr>
              <w:t>×</w:t>
            </w:r>
            <w:r w:rsidRPr="00021F0B">
              <w:rPr>
                <w:rFonts w:hAnsi="宋体" w:hint="eastAsia"/>
                <w:szCs w:val="21"/>
              </w:rPr>
              <w:t>100</w:t>
            </w:r>
            <w:r>
              <w:rPr>
                <w:rFonts w:hAnsi="宋体" w:hint="eastAsia"/>
                <w:szCs w:val="21"/>
              </w:rPr>
              <w:t>%</w:t>
            </w:r>
            <w:r w:rsidRPr="00021F0B">
              <w:rPr>
                <w:rFonts w:hAnsi="宋体" w:hint="eastAsia"/>
                <w:szCs w:val="21"/>
              </w:rPr>
              <w:t>(</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rsidR="006B4383" w:rsidRPr="009C1450" w:rsidRDefault="006B4383" w:rsidP="000917D4">
            <w:pPr>
              <w:spacing w:line="300" w:lineRule="exact"/>
              <w:rPr>
                <w:rFonts w:asciiTheme="minorEastAsia" w:hAnsiTheme="minorEastAsia"/>
                <w:color w:val="FF0000"/>
                <w:szCs w:val="21"/>
              </w:rPr>
            </w:pPr>
            <w:r w:rsidRPr="00021F0B">
              <w:rPr>
                <w:rFonts w:hAnsi="宋体" w:hint="eastAsia"/>
                <w:b/>
                <w:bCs/>
                <w:szCs w:val="21"/>
              </w:rPr>
              <w:t>投标报价高于本项目</w:t>
            </w:r>
            <w:r>
              <w:rPr>
                <w:rFonts w:hAnsi="宋体" w:hint="eastAsia"/>
                <w:b/>
                <w:bCs/>
                <w:szCs w:val="21"/>
              </w:rPr>
              <w:t>预算</w:t>
            </w:r>
            <w:r w:rsidRPr="00021F0B">
              <w:rPr>
                <w:rFonts w:hAnsi="宋体" w:hint="eastAsia"/>
                <w:b/>
                <w:bCs/>
                <w:szCs w:val="21"/>
              </w:rPr>
              <w:t>，将作无效标处理。</w:t>
            </w:r>
          </w:p>
        </w:tc>
      </w:tr>
      <w:tr w:rsidR="006B4383" w:rsidRPr="00B54663" w:rsidTr="006B4383">
        <w:trPr>
          <w:trHeight w:val="614"/>
        </w:trPr>
        <w:tc>
          <w:tcPr>
            <w:tcW w:w="908" w:type="dxa"/>
            <w:vMerge w:val="restart"/>
            <w:vAlign w:val="center"/>
          </w:tcPr>
          <w:p w:rsidR="006B4383" w:rsidRPr="00E07616" w:rsidRDefault="006B4383" w:rsidP="00696A45">
            <w:pPr>
              <w:adjustRightInd w:val="0"/>
              <w:snapToGrid w:val="0"/>
              <w:jc w:val="center"/>
              <w:rPr>
                <w:rFonts w:ascii="宋体" w:hAnsi="宋体"/>
                <w:color w:val="000000" w:themeColor="text1"/>
                <w:szCs w:val="21"/>
              </w:rPr>
            </w:pPr>
            <w:r w:rsidRPr="00E07616">
              <w:rPr>
                <w:rFonts w:ascii="宋体" w:hAnsi="宋体" w:hint="eastAsia"/>
                <w:color w:val="000000" w:themeColor="text1"/>
              </w:rPr>
              <w:t>技术商务标（</w:t>
            </w:r>
            <w:r>
              <w:rPr>
                <w:rFonts w:ascii="宋体" w:hAnsi="宋体" w:hint="eastAsia"/>
                <w:color w:val="000000" w:themeColor="text1"/>
              </w:rPr>
              <w:t>7</w:t>
            </w:r>
            <w:r w:rsidRPr="00E07616">
              <w:rPr>
                <w:rFonts w:ascii="宋体" w:hAnsi="宋体" w:hint="eastAsia"/>
                <w:color w:val="000000" w:themeColor="text1"/>
              </w:rPr>
              <w:t>0</w:t>
            </w:r>
            <w:r w:rsidRPr="00E07616">
              <w:rPr>
                <w:rFonts w:ascii="宋体" w:hAnsi="宋体" w:hint="eastAsia"/>
                <w:color w:val="000000" w:themeColor="text1"/>
              </w:rPr>
              <w:lastRenderedPageBreak/>
              <w:t>分）</w:t>
            </w:r>
          </w:p>
        </w:tc>
        <w:tc>
          <w:tcPr>
            <w:tcW w:w="1260" w:type="dxa"/>
            <w:vAlign w:val="center"/>
          </w:tcPr>
          <w:p w:rsidR="006B4383" w:rsidRDefault="006B4383" w:rsidP="00696A45">
            <w:pPr>
              <w:adjustRightInd w:val="0"/>
              <w:snapToGrid w:val="0"/>
              <w:jc w:val="center"/>
              <w:rPr>
                <w:rFonts w:ascii="宋体" w:hAnsi="宋体"/>
                <w:color w:val="000000" w:themeColor="text1"/>
              </w:rPr>
            </w:pPr>
            <w:r w:rsidRPr="00A35F26">
              <w:rPr>
                <w:rFonts w:ascii="宋体" w:hAnsi="宋体" w:hint="eastAsia"/>
                <w:color w:val="000000" w:themeColor="text1"/>
              </w:rPr>
              <w:lastRenderedPageBreak/>
              <w:t>业绩</w:t>
            </w:r>
          </w:p>
          <w:p w:rsidR="006B4383" w:rsidRPr="00A35F26" w:rsidRDefault="006B4383" w:rsidP="00696A45">
            <w:pPr>
              <w:adjustRightInd w:val="0"/>
              <w:snapToGrid w:val="0"/>
              <w:jc w:val="center"/>
              <w:rPr>
                <w:rFonts w:ascii="宋体" w:hAnsi="宋体"/>
                <w:color w:val="000000" w:themeColor="text1"/>
                <w:szCs w:val="21"/>
              </w:rPr>
            </w:pPr>
            <w:r>
              <w:rPr>
                <w:rFonts w:ascii="宋体" w:hAnsi="宋体" w:hint="eastAsia"/>
                <w:color w:val="000000" w:themeColor="text1"/>
              </w:rPr>
              <w:t>(5</w:t>
            </w:r>
            <w:r w:rsidRPr="00A35F26">
              <w:rPr>
                <w:rFonts w:ascii="宋体" w:hAnsi="宋体" w:hint="eastAsia"/>
                <w:color w:val="000000" w:themeColor="text1"/>
              </w:rPr>
              <w:t>分</w:t>
            </w:r>
            <w:r>
              <w:rPr>
                <w:rFonts w:ascii="宋体" w:hAnsi="宋体" w:hint="eastAsia"/>
                <w:color w:val="000000" w:themeColor="text1"/>
              </w:rPr>
              <w:t>)</w:t>
            </w:r>
          </w:p>
        </w:tc>
        <w:tc>
          <w:tcPr>
            <w:tcW w:w="7046" w:type="dxa"/>
            <w:vAlign w:val="center"/>
          </w:tcPr>
          <w:p w:rsidR="006B4383" w:rsidRPr="00E07616" w:rsidRDefault="006B4383" w:rsidP="00696A45">
            <w:pPr>
              <w:rPr>
                <w:rFonts w:ascii="宋体" w:hAnsi="宋体"/>
                <w:color w:val="000000" w:themeColor="text1"/>
                <w:szCs w:val="21"/>
              </w:rPr>
            </w:pPr>
            <w:r>
              <w:rPr>
                <w:rFonts w:ascii="宋体" w:hAnsi="宋体" w:hint="eastAsia"/>
              </w:rPr>
              <w:t>近3年供应商承接过的类似项目业绩的，每个项目得1分；最高得5分。（投标文件须附加盖公章的合同复印件或费用清单复印件，时间以合同签订时间为准，原件备查）</w:t>
            </w:r>
          </w:p>
        </w:tc>
      </w:tr>
      <w:tr w:rsidR="006B4383" w:rsidRPr="00B54663" w:rsidTr="006B4383">
        <w:trPr>
          <w:trHeight w:val="410"/>
        </w:trPr>
        <w:tc>
          <w:tcPr>
            <w:tcW w:w="908" w:type="dxa"/>
            <w:vMerge/>
            <w:vAlign w:val="center"/>
          </w:tcPr>
          <w:p w:rsidR="006B4383" w:rsidRPr="00E07616" w:rsidRDefault="006B4383" w:rsidP="00696A45">
            <w:pPr>
              <w:widowControl/>
              <w:jc w:val="left"/>
              <w:rPr>
                <w:rFonts w:ascii="宋体" w:hAnsi="宋体"/>
                <w:color w:val="000000" w:themeColor="text1"/>
                <w:szCs w:val="21"/>
              </w:rPr>
            </w:pPr>
          </w:p>
        </w:tc>
        <w:tc>
          <w:tcPr>
            <w:tcW w:w="1260" w:type="dxa"/>
            <w:vMerge w:val="restart"/>
            <w:vAlign w:val="center"/>
          </w:tcPr>
          <w:p w:rsidR="006B4383" w:rsidRPr="00E07616" w:rsidRDefault="006B4383" w:rsidP="00696A45">
            <w:pPr>
              <w:adjustRightInd w:val="0"/>
              <w:snapToGrid w:val="0"/>
              <w:rPr>
                <w:rFonts w:ascii="宋体" w:hAnsi="宋体"/>
                <w:color w:val="000000" w:themeColor="text1"/>
                <w:szCs w:val="21"/>
              </w:rPr>
            </w:pPr>
            <w:r w:rsidRPr="00E07616">
              <w:rPr>
                <w:rFonts w:ascii="宋体" w:hAnsi="宋体" w:hint="eastAsia"/>
                <w:color w:val="000000" w:themeColor="text1"/>
              </w:rPr>
              <w:t>供应商</w:t>
            </w:r>
            <w:r>
              <w:rPr>
                <w:rFonts w:ascii="宋体" w:hAnsi="宋体" w:hint="eastAsia"/>
                <w:color w:val="000000" w:themeColor="text1"/>
              </w:rPr>
              <w:t>资质与专业实力</w:t>
            </w:r>
            <w:r w:rsidRPr="00E07616">
              <w:rPr>
                <w:rFonts w:ascii="宋体" w:hAnsi="宋体" w:hint="eastAsia"/>
                <w:color w:val="000000" w:themeColor="text1"/>
              </w:rPr>
              <w:t>（</w:t>
            </w:r>
            <w:r>
              <w:rPr>
                <w:rFonts w:ascii="宋体" w:hAnsi="宋体" w:hint="eastAsia"/>
                <w:color w:val="000000" w:themeColor="text1"/>
              </w:rPr>
              <w:t>20</w:t>
            </w:r>
            <w:r w:rsidRPr="00E07616">
              <w:rPr>
                <w:rFonts w:ascii="宋体" w:hAnsi="宋体" w:hint="eastAsia"/>
                <w:color w:val="000000" w:themeColor="text1"/>
              </w:rPr>
              <w:t>分）</w:t>
            </w:r>
          </w:p>
        </w:tc>
        <w:tc>
          <w:tcPr>
            <w:tcW w:w="7046" w:type="dxa"/>
            <w:vAlign w:val="center"/>
          </w:tcPr>
          <w:p w:rsidR="006B4383" w:rsidRPr="00E07616" w:rsidRDefault="006B4383" w:rsidP="00696A45">
            <w:pPr>
              <w:rPr>
                <w:rFonts w:ascii="宋体" w:hAnsi="宋体"/>
                <w:color w:val="000000" w:themeColor="text1"/>
              </w:rPr>
            </w:pPr>
            <w:r>
              <w:rPr>
                <w:rFonts w:ascii="宋体" w:hAnsi="宋体" w:hint="eastAsia"/>
              </w:rPr>
              <w:t>拟投入该项目人员具备高空作业资质、电焊资质（10分）</w:t>
            </w:r>
          </w:p>
        </w:tc>
      </w:tr>
      <w:tr w:rsidR="006B4383" w:rsidRPr="00B54663" w:rsidTr="006B4383">
        <w:trPr>
          <w:trHeight w:val="1179"/>
        </w:trPr>
        <w:tc>
          <w:tcPr>
            <w:tcW w:w="908" w:type="dxa"/>
            <w:vMerge/>
            <w:vAlign w:val="center"/>
          </w:tcPr>
          <w:p w:rsidR="006B4383" w:rsidRPr="00E07616" w:rsidRDefault="006B4383" w:rsidP="00696A45">
            <w:pPr>
              <w:widowControl/>
              <w:jc w:val="left"/>
              <w:rPr>
                <w:rFonts w:ascii="宋体" w:hAnsi="宋体"/>
                <w:color w:val="000000" w:themeColor="text1"/>
                <w:szCs w:val="21"/>
              </w:rPr>
            </w:pPr>
          </w:p>
        </w:tc>
        <w:tc>
          <w:tcPr>
            <w:tcW w:w="1260" w:type="dxa"/>
            <w:vMerge/>
            <w:vAlign w:val="center"/>
          </w:tcPr>
          <w:p w:rsidR="006B4383" w:rsidRPr="00E07616" w:rsidRDefault="006B4383" w:rsidP="00696A45">
            <w:pPr>
              <w:adjustRightInd w:val="0"/>
              <w:snapToGrid w:val="0"/>
              <w:rPr>
                <w:rFonts w:ascii="宋体" w:hAnsi="宋体"/>
                <w:color w:val="000000" w:themeColor="text1"/>
              </w:rPr>
            </w:pPr>
          </w:p>
        </w:tc>
        <w:tc>
          <w:tcPr>
            <w:tcW w:w="7046" w:type="dxa"/>
            <w:vAlign w:val="center"/>
          </w:tcPr>
          <w:p w:rsidR="006B4383" w:rsidRDefault="006B4383" w:rsidP="00696A45">
            <w:pPr>
              <w:rPr>
                <w:rFonts w:ascii="宋体" w:hAnsi="宋体"/>
              </w:rPr>
            </w:pPr>
            <w:r>
              <w:rPr>
                <w:rFonts w:ascii="宋体" w:hAnsi="宋体" w:hint="eastAsia"/>
              </w:rPr>
              <w:t>根据供应商在本行业内的知名度（专业制作能力 、公司规模和注册资金、人员实力、服务能力）等进行综合评议，优得10.0－7.0，良得6.9－4.0，其他得3.9－0分。</w:t>
            </w:r>
          </w:p>
        </w:tc>
      </w:tr>
      <w:tr w:rsidR="006B4383" w:rsidRPr="00B54663" w:rsidTr="006B4383">
        <w:trPr>
          <w:trHeight w:val="705"/>
        </w:trPr>
        <w:tc>
          <w:tcPr>
            <w:tcW w:w="908" w:type="dxa"/>
            <w:vMerge/>
            <w:vAlign w:val="center"/>
          </w:tcPr>
          <w:p w:rsidR="006B4383" w:rsidRPr="00E07616" w:rsidRDefault="006B4383" w:rsidP="00696A45">
            <w:pPr>
              <w:widowControl/>
              <w:jc w:val="left"/>
              <w:rPr>
                <w:rFonts w:ascii="宋体" w:hAnsi="宋体"/>
                <w:color w:val="000000" w:themeColor="text1"/>
                <w:szCs w:val="21"/>
              </w:rPr>
            </w:pPr>
          </w:p>
        </w:tc>
        <w:tc>
          <w:tcPr>
            <w:tcW w:w="1260" w:type="dxa"/>
            <w:vMerge w:val="restart"/>
            <w:vAlign w:val="center"/>
          </w:tcPr>
          <w:p w:rsidR="006B4383" w:rsidRPr="00E07616" w:rsidRDefault="006B4383" w:rsidP="00696A45">
            <w:pPr>
              <w:adjustRightInd w:val="0"/>
              <w:snapToGrid w:val="0"/>
              <w:rPr>
                <w:rFonts w:ascii="宋体" w:hAnsi="宋体"/>
                <w:color w:val="000000" w:themeColor="text1"/>
                <w:szCs w:val="21"/>
              </w:rPr>
            </w:pPr>
            <w:r>
              <w:rPr>
                <w:rFonts w:ascii="宋体" w:hAnsi="宋体" w:cs="宋体" w:hint="eastAsia"/>
                <w:color w:val="000000" w:themeColor="text1"/>
                <w:szCs w:val="24"/>
              </w:rPr>
              <w:t>服务</w:t>
            </w:r>
            <w:r w:rsidRPr="00E07616">
              <w:rPr>
                <w:rFonts w:ascii="宋体" w:hAnsi="宋体" w:cs="宋体" w:hint="eastAsia"/>
                <w:color w:val="000000" w:themeColor="text1"/>
                <w:szCs w:val="24"/>
              </w:rPr>
              <w:t>方案（</w:t>
            </w:r>
            <w:r>
              <w:rPr>
                <w:rFonts w:ascii="宋体" w:hAnsi="宋体" w:hint="eastAsia"/>
                <w:color w:val="000000" w:themeColor="text1"/>
              </w:rPr>
              <w:t>45</w:t>
            </w:r>
            <w:r w:rsidRPr="00E07616">
              <w:rPr>
                <w:rFonts w:ascii="宋体" w:hAnsi="宋体" w:cs="宋体" w:hint="eastAsia"/>
                <w:color w:val="000000" w:themeColor="text1"/>
                <w:szCs w:val="24"/>
              </w:rPr>
              <w:t>分）</w:t>
            </w:r>
          </w:p>
          <w:p w:rsidR="006B4383" w:rsidRPr="00E07616" w:rsidRDefault="006B4383" w:rsidP="00696A45">
            <w:pPr>
              <w:adjustRightInd w:val="0"/>
              <w:snapToGrid w:val="0"/>
              <w:jc w:val="center"/>
              <w:rPr>
                <w:rFonts w:ascii="宋体" w:hAnsi="宋体"/>
                <w:color w:val="000000" w:themeColor="text1"/>
                <w:szCs w:val="21"/>
              </w:rPr>
            </w:pPr>
          </w:p>
        </w:tc>
        <w:tc>
          <w:tcPr>
            <w:tcW w:w="7046" w:type="dxa"/>
            <w:vAlign w:val="center"/>
          </w:tcPr>
          <w:p w:rsidR="006B4383" w:rsidRPr="00F16F37" w:rsidRDefault="006B4383" w:rsidP="00696A45">
            <w:pPr>
              <w:rPr>
                <w:rFonts w:ascii="宋体" w:hAnsi="宋体"/>
                <w:color w:val="000000" w:themeColor="text1"/>
                <w:szCs w:val="21"/>
              </w:rPr>
            </w:pPr>
            <w:r>
              <w:rPr>
                <w:rFonts w:ascii="宋体" w:hAnsi="宋体" w:hint="eastAsia"/>
                <w:szCs w:val="21"/>
              </w:rPr>
              <w:t>1）</w:t>
            </w:r>
            <w:r>
              <w:rPr>
                <w:rFonts w:ascii="宋体" w:hAnsi="宋体" w:cs="宋体" w:hint="eastAsia"/>
                <w:szCs w:val="24"/>
              </w:rPr>
              <w:t>实施方案（30分）：根据供应商提供的项目实施工期长短和方案合理性，进行综合评议：优得</w:t>
            </w:r>
            <w:r>
              <w:rPr>
                <w:rFonts w:hint="eastAsia"/>
                <w:szCs w:val="24"/>
              </w:rPr>
              <w:t>30</w:t>
            </w:r>
            <w:r>
              <w:rPr>
                <w:rFonts w:ascii="宋体" w:hAnsi="宋体" w:cs="宋体" w:hint="eastAsia"/>
                <w:szCs w:val="24"/>
              </w:rPr>
              <w:t>－</w:t>
            </w:r>
            <w:r>
              <w:rPr>
                <w:rFonts w:hint="eastAsia"/>
                <w:szCs w:val="24"/>
              </w:rPr>
              <w:t>20</w:t>
            </w:r>
            <w:r>
              <w:rPr>
                <w:rFonts w:ascii="宋体" w:hAnsi="宋体" w:cs="宋体" w:hint="eastAsia"/>
                <w:szCs w:val="24"/>
              </w:rPr>
              <w:t>分，良得</w:t>
            </w:r>
            <w:r>
              <w:rPr>
                <w:rFonts w:hint="eastAsia"/>
                <w:szCs w:val="24"/>
              </w:rPr>
              <w:t>19.9</w:t>
            </w:r>
            <w:r>
              <w:rPr>
                <w:rFonts w:ascii="宋体" w:hAnsi="宋体" w:cs="宋体" w:hint="eastAsia"/>
                <w:szCs w:val="24"/>
              </w:rPr>
              <w:t>－</w:t>
            </w:r>
            <w:r>
              <w:rPr>
                <w:rFonts w:hint="eastAsia"/>
                <w:szCs w:val="24"/>
              </w:rPr>
              <w:t>10</w:t>
            </w:r>
            <w:r>
              <w:rPr>
                <w:rFonts w:ascii="宋体" w:hAnsi="宋体" w:cs="宋体" w:hint="eastAsia"/>
                <w:szCs w:val="24"/>
              </w:rPr>
              <w:t>分，其他得9</w:t>
            </w:r>
            <w:r>
              <w:rPr>
                <w:szCs w:val="24"/>
              </w:rPr>
              <w:t>.9</w:t>
            </w:r>
            <w:r>
              <w:rPr>
                <w:rFonts w:ascii="宋体" w:hAnsi="宋体" w:cs="宋体" w:hint="eastAsia"/>
                <w:szCs w:val="24"/>
              </w:rPr>
              <w:t>－</w:t>
            </w:r>
            <w:r>
              <w:rPr>
                <w:szCs w:val="24"/>
              </w:rPr>
              <w:t>0</w:t>
            </w:r>
            <w:r>
              <w:rPr>
                <w:rFonts w:ascii="宋体" w:hAnsi="宋体" w:cs="宋体" w:hint="eastAsia"/>
                <w:szCs w:val="24"/>
              </w:rPr>
              <w:t>分。</w:t>
            </w:r>
          </w:p>
        </w:tc>
      </w:tr>
      <w:tr w:rsidR="006B4383" w:rsidRPr="00B54663" w:rsidTr="006B4383">
        <w:trPr>
          <w:trHeight w:val="438"/>
        </w:trPr>
        <w:tc>
          <w:tcPr>
            <w:tcW w:w="908" w:type="dxa"/>
            <w:vMerge/>
            <w:vAlign w:val="center"/>
          </w:tcPr>
          <w:p w:rsidR="006B4383" w:rsidRPr="00E07616" w:rsidRDefault="006B4383" w:rsidP="00696A45">
            <w:pPr>
              <w:widowControl/>
              <w:jc w:val="left"/>
              <w:rPr>
                <w:rFonts w:ascii="宋体" w:hAnsi="宋体"/>
                <w:color w:val="000000" w:themeColor="text1"/>
                <w:szCs w:val="21"/>
              </w:rPr>
            </w:pPr>
          </w:p>
        </w:tc>
        <w:tc>
          <w:tcPr>
            <w:tcW w:w="1260" w:type="dxa"/>
            <w:vMerge/>
            <w:vAlign w:val="center"/>
          </w:tcPr>
          <w:p w:rsidR="006B4383" w:rsidRPr="00E07616" w:rsidRDefault="006B4383" w:rsidP="00696A45">
            <w:pPr>
              <w:adjustRightInd w:val="0"/>
              <w:snapToGrid w:val="0"/>
              <w:jc w:val="center"/>
              <w:rPr>
                <w:rFonts w:ascii="宋体" w:hAnsi="宋体" w:cs="宋体"/>
                <w:color w:val="000000" w:themeColor="text1"/>
                <w:szCs w:val="24"/>
              </w:rPr>
            </w:pPr>
          </w:p>
        </w:tc>
        <w:tc>
          <w:tcPr>
            <w:tcW w:w="7046" w:type="dxa"/>
            <w:vAlign w:val="center"/>
          </w:tcPr>
          <w:p w:rsidR="006B4383" w:rsidRPr="00E07616" w:rsidRDefault="006B4383" w:rsidP="00696A45">
            <w:pPr>
              <w:ind w:left="105" w:hangingChars="50" w:hanging="105"/>
              <w:rPr>
                <w:rFonts w:ascii="宋体" w:hAnsi="宋体"/>
                <w:color w:val="000000" w:themeColor="text1"/>
              </w:rPr>
            </w:pPr>
            <w:r>
              <w:rPr>
                <w:rFonts w:ascii="宋体" w:hAnsi="宋体" w:hint="eastAsia"/>
                <w:color w:val="000000" w:themeColor="text1"/>
              </w:rPr>
              <w:t>2</w:t>
            </w:r>
            <w:r w:rsidRPr="00E07616">
              <w:rPr>
                <w:rFonts w:ascii="宋体" w:hAnsi="宋体" w:hint="eastAsia"/>
                <w:color w:val="000000" w:themeColor="text1"/>
              </w:rPr>
              <w:t>）</w:t>
            </w:r>
            <w:r>
              <w:rPr>
                <w:rFonts w:ascii="宋体" w:hAnsi="宋体" w:hint="eastAsia"/>
                <w:color w:val="000000" w:themeColor="text1"/>
              </w:rPr>
              <w:t>售后服务（15分）根据投标单位提供的保修年限和售后服务承诺进行评议，</w:t>
            </w:r>
            <w:r>
              <w:rPr>
                <w:rFonts w:ascii="宋体" w:hAnsi="宋体" w:cs="宋体" w:hint="eastAsia"/>
                <w:szCs w:val="24"/>
              </w:rPr>
              <w:t>优得</w:t>
            </w:r>
            <w:r>
              <w:rPr>
                <w:rFonts w:hint="eastAsia"/>
                <w:szCs w:val="24"/>
              </w:rPr>
              <w:t>15</w:t>
            </w:r>
            <w:r>
              <w:rPr>
                <w:rFonts w:ascii="宋体" w:hAnsi="宋体" w:cs="宋体" w:hint="eastAsia"/>
                <w:szCs w:val="24"/>
              </w:rPr>
              <w:t>－</w:t>
            </w:r>
            <w:r>
              <w:rPr>
                <w:rFonts w:hint="eastAsia"/>
                <w:szCs w:val="24"/>
              </w:rPr>
              <w:t>10</w:t>
            </w:r>
            <w:r>
              <w:rPr>
                <w:rFonts w:ascii="宋体" w:hAnsi="宋体" w:cs="宋体" w:hint="eastAsia"/>
                <w:szCs w:val="24"/>
              </w:rPr>
              <w:t>分，良得</w:t>
            </w:r>
            <w:r>
              <w:rPr>
                <w:rFonts w:hint="eastAsia"/>
                <w:szCs w:val="24"/>
              </w:rPr>
              <w:t>9.9</w:t>
            </w:r>
            <w:r>
              <w:rPr>
                <w:rFonts w:ascii="宋体" w:hAnsi="宋体" w:cs="宋体" w:hint="eastAsia"/>
                <w:szCs w:val="24"/>
              </w:rPr>
              <w:t>－</w:t>
            </w:r>
            <w:r>
              <w:rPr>
                <w:rFonts w:hint="eastAsia"/>
                <w:szCs w:val="24"/>
              </w:rPr>
              <w:t>5</w:t>
            </w:r>
            <w:r>
              <w:rPr>
                <w:rFonts w:ascii="宋体" w:hAnsi="宋体" w:cs="宋体" w:hint="eastAsia"/>
                <w:szCs w:val="24"/>
              </w:rPr>
              <w:t>分，其他得4</w:t>
            </w:r>
            <w:r>
              <w:rPr>
                <w:szCs w:val="24"/>
              </w:rPr>
              <w:t>.9</w:t>
            </w:r>
            <w:r>
              <w:rPr>
                <w:rFonts w:ascii="宋体" w:hAnsi="宋体" w:cs="宋体" w:hint="eastAsia"/>
                <w:szCs w:val="24"/>
              </w:rPr>
              <w:t>－</w:t>
            </w:r>
            <w:r>
              <w:rPr>
                <w:szCs w:val="24"/>
              </w:rPr>
              <w:t>0</w:t>
            </w:r>
            <w:r>
              <w:rPr>
                <w:rFonts w:ascii="宋体" w:hAnsi="宋体" w:cs="宋体" w:hint="eastAsia"/>
                <w:szCs w:val="24"/>
              </w:rPr>
              <w:t>分。</w:t>
            </w:r>
          </w:p>
        </w:tc>
      </w:tr>
      <w:tr w:rsidR="006B4383" w:rsidRPr="00B54663" w:rsidTr="006B4383">
        <w:trPr>
          <w:trHeight w:val="818"/>
        </w:trPr>
        <w:tc>
          <w:tcPr>
            <w:tcW w:w="9214" w:type="dxa"/>
            <w:gridSpan w:val="3"/>
            <w:vAlign w:val="center"/>
          </w:tcPr>
          <w:p w:rsidR="006B4383" w:rsidRDefault="006B4383" w:rsidP="00696A45">
            <w:pPr>
              <w:rPr>
                <w:rFonts w:ascii="宋体" w:hAnsi="宋体"/>
                <w:color w:val="000000" w:themeColor="text1"/>
              </w:rPr>
            </w:pPr>
            <w:r>
              <w:rPr>
                <w:rFonts w:ascii="宋体" w:hAnsi="宋体" w:hint="eastAsia"/>
                <w:color w:val="000000" w:themeColor="text1"/>
              </w:rPr>
              <w:t>总分</w:t>
            </w:r>
          </w:p>
        </w:tc>
      </w:tr>
    </w:tbl>
    <w:p w:rsidR="008D315F" w:rsidRPr="008D315F" w:rsidRDefault="008D315F" w:rsidP="001C79B9">
      <w:pPr>
        <w:jc w:val="right"/>
        <w:rPr>
          <w:rFonts w:asciiTheme="minorEastAsia" w:hAnsiTheme="minorEastAsia"/>
          <w:sz w:val="28"/>
          <w:szCs w:val="28"/>
        </w:rPr>
      </w:pPr>
      <w:r>
        <w:rPr>
          <w:rFonts w:asciiTheme="majorEastAsia" w:eastAsiaTheme="majorEastAsia" w:hAnsiTheme="majorEastAsia" w:hint="eastAsia"/>
          <w:sz w:val="28"/>
          <w:szCs w:val="28"/>
        </w:rPr>
        <w:t xml:space="preserve">                             </w:t>
      </w:r>
    </w:p>
    <w:p w:rsidR="00612289" w:rsidRPr="008D315F" w:rsidRDefault="00612289" w:rsidP="00E356B0">
      <w:pPr>
        <w:rPr>
          <w:rFonts w:asciiTheme="majorEastAsia" w:eastAsiaTheme="majorEastAsia" w:hAnsiTheme="majorEastAsia"/>
          <w:sz w:val="28"/>
          <w:szCs w:val="28"/>
        </w:rPr>
      </w:pPr>
    </w:p>
    <w:sectPr w:rsidR="00612289" w:rsidRPr="008D315F" w:rsidSect="00AC37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F9F" w:rsidRDefault="001D1F9F" w:rsidP="00485792">
      <w:r>
        <w:separator/>
      </w:r>
    </w:p>
  </w:endnote>
  <w:endnote w:type="continuationSeparator" w:id="1">
    <w:p w:rsidR="001D1F9F" w:rsidRDefault="001D1F9F"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F9F" w:rsidRDefault="001D1F9F" w:rsidP="00485792">
      <w:r>
        <w:separator/>
      </w:r>
    </w:p>
  </w:footnote>
  <w:footnote w:type="continuationSeparator" w:id="1">
    <w:p w:rsidR="001D1F9F" w:rsidRDefault="001D1F9F"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792"/>
    <w:rsid w:val="000917D4"/>
    <w:rsid w:val="00142419"/>
    <w:rsid w:val="001502FE"/>
    <w:rsid w:val="001A7F4B"/>
    <w:rsid w:val="001C79B9"/>
    <w:rsid w:val="001D1F9F"/>
    <w:rsid w:val="00212290"/>
    <w:rsid w:val="00216141"/>
    <w:rsid w:val="00231990"/>
    <w:rsid w:val="00257B96"/>
    <w:rsid w:val="00327B4D"/>
    <w:rsid w:val="00485792"/>
    <w:rsid w:val="004D625C"/>
    <w:rsid w:val="00531E4E"/>
    <w:rsid w:val="005D4599"/>
    <w:rsid w:val="005F2C37"/>
    <w:rsid w:val="00612289"/>
    <w:rsid w:val="006B4383"/>
    <w:rsid w:val="006E731B"/>
    <w:rsid w:val="007433FF"/>
    <w:rsid w:val="007530AA"/>
    <w:rsid w:val="0076223D"/>
    <w:rsid w:val="00847B42"/>
    <w:rsid w:val="008D315F"/>
    <w:rsid w:val="008E7FF8"/>
    <w:rsid w:val="008F0C95"/>
    <w:rsid w:val="00920B03"/>
    <w:rsid w:val="00991C30"/>
    <w:rsid w:val="009E5068"/>
    <w:rsid w:val="00A41702"/>
    <w:rsid w:val="00A96122"/>
    <w:rsid w:val="00AC37A3"/>
    <w:rsid w:val="00B03BE1"/>
    <w:rsid w:val="00B408EF"/>
    <w:rsid w:val="00B430A8"/>
    <w:rsid w:val="00B759BD"/>
    <w:rsid w:val="00C273DD"/>
    <w:rsid w:val="00C34877"/>
    <w:rsid w:val="00C72B6A"/>
    <w:rsid w:val="00CC69DE"/>
    <w:rsid w:val="00CF7EE0"/>
    <w:rsid w:val="00D83550"/>
    <w:rsid w:val="00D94C42"/>
    <w:rsid w:val="00E01505"/>
    <w:rsid w:val="00E148CF"/>
    <w:rsid w:val="00E356B0"/>
    <w:rsid w:val="00F138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table" w:styleId="a7">
    <w:name w:val="Table Grid"/>
    <w:basedOn w:val="a1"/>
    <w:uiPriority w:val="59"/>
    <w:rsid w:val="006E7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247</Words>
  <Characters>1409</Characters>
  <Application>Microsoft Office Word</Application>
  <DocSecurity>0</DocSecurity>
  <Lines>11</Lines>
  <Paragraphs>3</Paragraphs>
  <ScaleCrop>false</ScaleCrop>
  <Company>Microsoft</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8</cp:revision>
  <dcterms:created xsi:type="dcterms:W3CDTF">2020-06-05T08:33:00Z</dcterms:created>
  <dcterms:modified xsi:type="dcterms:W3CDTF">2020-08-18T09:44:00Z</dcterms:modified>
</cp:coreProperties>
</file>