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3E7" w:rsidRPr="00E50B70" w:rsidRDefault="00E50B70" w:rsidP="00E50B70">
      <w:pPr>
        <w:jc w:val="center"/>
        <w:rPr>
          <w:b/>
          <w:bCs/>
          <w:sz w:val="32"/>
          <w:szCs w:val="32"/>
        </w:rPr>
      </w:pPr>
      <w:r w:rsidRPr="00E50B70">
        <w:rPr>
          <w:rFonts w:hint="eastAsia"/>
          <w:b/>
          <w:bCs/>
          <w:sz w:val="32"/>
          <w:szCs w:val="32"/>
        </w:rPr>
        <w:t>宁波市</w:t>
      </w:r>
      <w:proofErr w:type="gramStart"/>
      <w:r w:rsidRPr="00E50B70">
        <w:rPr>
          <w:rFonts w:hint="eastAsia"/>
          <w:b/>
          <w:bCs/>
          <w:sz w:val="32"/>
          <w:szCs w:val="32"/>
        </w:rPr>
        <w:t>鄞</w:t>
      </w:r>
      <w:proofErr w:type="gramEnd"/>
      <w:r w:rsidRPr="00E50B70">
        <w:rPr>
          <w:rFonts w:hint="eastAsia"/>
          <w:b/>
          <w:bCs/>
          <w:sz w:val="32"/>
          <w:szCs w:val="32"/>
        </w:rPr>
        <w:t>州人民医院</w:t>
      </w:r>
      <w:proofErr w:type="gramStart"/>
      <w:r w:rsidRPr="00E50B70">
        <w:rPr>
          <w:rFonts w:hint="eastAsia"/>
          <w:b/>
          <w:bCs/>
          <w:sz w:val="32"/>
          <w:szCs w:val="32"/>
        </w:rPr>
        <w:t>医</w:t>
      </w:r>
      <w:proofErr w:type="gramEnd"/>
      <w:r w:rsidRPr="00E50B70">
        <w:rPr>
          <w:rFonts w:hint="eastAsia"/>
          <w:b/>
          <w:bCs/>
          <w:sz w:val="32"/>
          <w:szCs w:val="32"/>
        </w:rPr>
        <w:t>共体</w:t>
      </w:r>
      <w:proofErr w:type="gramStart"/>
      <w:r w:rsidRPr="00E50B70">
        <w:rPr>
          <w:rFonts w:hint="eastAsia"/>
          <w:b/>
          <w:bCs/>
          <w:sz w:val="32"/>
          <w:szCs w:val="32"/>
        </w:rPr>
        <w:t>总院护士鞋院内议标</w:t>
      </w:r>
      <w:proofErr w:type="gramEnd"/>
      <w:r w:rsidRPr="00E50B70">
        <w:rPr>
          <w:rFonts w:hint="eastAsia"/>
          <w:b/>
          <w:bCs/>
          <w:sz w:val="32"/>
          <w:szCs w:val="32"/>
        </w:rPr>
        <w:t>公告</w:t>
      </w:r>
    </w:p>
    <w:p w:rsidR="009343E7" w:rsidRPr="009343E7" w:rsidRDefault="009343E7" w:rsidP="004532D6">
      <w:pPr>
        <w:widowControl/>
        <w:tabs>
          <w:tab w:val="num" w:pos="360"/>
        </w:tabs>
        <w:spacing w:line="360" w:lineRule="auto"/>
        <w:ind w:firstLineChars="200" w:firstLine="480"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宁波市</w:t>
      </w:r>
      <w:proofErr w:type="gramStart"/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鄞</w:t>
      </w:r>
      <w:proofErr w:type="gramEnd"/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州人民医院</w:t>
      </w:r>
      <w:proofErr w:type="gramStart"/>
      <w:r w:rsidR="00EC70ED">
        <w:rPr>
          <w:rFonts w:asciiTheme="minorEastAsia" w:hAnsiTheme="minorEastAsia" w:cs="宋体" w:hint="eastAsia"/>
          <w:bCs/>
          <w:kern w:val="0"/>
          <w:sz w:val="24"/>
          <w:szCs w:val="24"/>
        </w:rPr>
        <w:t>医</w:t>
      </w:r>
      <w:proofErr w:type="gramEnd"/>
      <w:r w:rsidR="00EC70ED">
        <w:rPr>
          <w:rFonts w:asciiTheme="minorEastAsia" w:hAnsiTheme="minorEastAsia" w:cs="宋体" w:hint="eastAsia"/>
          <w:bCs/>
          <w:kern w:val="0"/>
          <w:sz w:val="24"/>
          <w:szCs w:val="24"/>
        </w:rPr>
        <w:t>共体总院</w:t>
      </w:r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护士鞋采购项目拟进</w:t>
      </w:r>
      <w:proofErr w:type="gramStart"/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行院内议标</w:t>
      </w:r>
      <w:proofErr w:type="gramEnd"/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，希望有护士鞋制作能力的厂方前来报名投标。</w:t>
      </w:r>
    </w:p>
    <w:p w:rsidR="009343E7" w:rsidRPr="009343E7" w:rsidRDefault="009343E7" w:rsidP="009343E7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一、项目简介：</w:t>
      </w:r>
    </w:p>
    <w:p w:rsidR="009343E7" w:rsidRPr="009343E7" w:rsidRDefault="009343E7" w:rsidP="004532D6">
      <w:pPr>
        <w:widowControl/>
        <w:tabs>
          <w:tab w:val="num" w:pos="360"/>
        </w:tabs>
        <w:spacing w:line="360" w:lineRule="auto"/>
        <w:ind w:firstLineChars="200" w:firstLine="480"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  <w:proofErr w:type="gramStart"/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护士鞋总采购</w:t>
      </w:r>
      <w:proofErr w:type="gramEnd"/>
      <w:r w:rsidRPr="009343E7">
        <w:rPr>
          <w:rFonts w:asciiTheme="minorEastAsia" w:hAnsiTheme="minorEastAsia" w:cs="宋体"/>
          <w:bCs/>
          <w:kern w:val="0"/>
          <w:sz w:val="24"/>
          <w:szCs w:val="24"/>
        </w:rPr>
        <w:t>7</w:t>
      </w:r>
      <w:r w:rsidRPr="004532D6">
        <w:rPr>
          <w:rFonts w:asciiTheme="minorEastAsia" w:hAnsiTheme="minorEastAsia" w:cs="宋体" w:hint="eastAsia"/>
          <w:bCs/>
          <w:kern w:val="0"/>
          <w:sz w:val="24"/>
          <w:szCs w:val="24"/>
        </w:rPr>
        <w:t>78</w:t>
      </w:r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双，</w:t>
      </w:r>
      <w:r w:rsidR="001E161C">
        <w:rPr>
          <w:rFonts w:asciiTheme="minorEastAsia" w:hAnsiTheme="minorEastAsia" w:cs="宋体" w:hint="eastAsia"/>
          <w:bCs/>
          <w:kern w:val="0"/>
          <w:sz w:val="24"/>
          <w:szCs w:val="24"/>
        </w:rPr>
        <w:t>尺码要求和数量见附表</w:t>
      </w:r>
      <w:proofErr w:type="gramStart"/>
      <w:r w:rsidR="001E161C">
        <w:rPr>
          <w:rFonts w:asciiTheme="minorEastAsia" w:hAnsiTheme="minorEastAsia" w:cs="宋体" w:hint="eastAsia"/>
          <w:bCs/>
          <w:kern w:val="0"/>
          <w:sz w:val="24"/>
          <w:szCs w:val="24"/>
        </w:rPr>
        <w:t>一</w:t>
      </w:r>
      <w:proofErr w:type="gramEnd"/>
      <w:r w:rsidR="001E161C">
        <w:rPr>
          <w:rFonts w:asciiTheme="minorEastAsia" w:hAnsiTheme="minorEastAsia" w:cs="宋体" w:hint="eastAsia"/>
          <w:bCs/>
          <w:kern w:val="0"/>
          <w:sz w:val="24"/>
          <w:szCs w:val="24"/>
        </w:rPr>
        <w:t>。</w:t>
      </w:r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投标时要有护士鞋实样提供（要求</w:t>
      </w:r>
      <w:proofErr w:type="gramStart"/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鞋整体</w:t>
      </w:r>
      <w:proofErr w:type="gramEnd"/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式样美观，鞋子内外皮均为真皮头层，鞋外皮面料为头层压花牛皮，鞋底为耐磨防滑弹性气垫</w:t>
      </w:r>
      <w:r w:rsidRPr="009343E7">
        <w:rPr>
          <w:rFonts w:asciiTheme="minorEastAsia" w:hAnsiTheme="minorEastAsia" w:cs="宋体"/>
          <w:bCs/>
          <w:kern w:val="0"/>
          <w:sz w:val="24"/>
          <w:szCs w:val="24"/>
        </w:rPr>
        <w:t>EVA</w:t>
      </w:r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船型底），投标公司有能力在</w:t>
      </w:r>
      <w:r w:rsidRPr="009343E7">
        <w:rPr>
          <w:rFonts w:asciiTheme="minorEastAsia" w:hAnsiTheme="minorEastAsia" w:cs="宋体"/>
          <w:bCs/>
          <w:kern w:val="0"/>
          <w:sz w:val="24"/>
          <w:szCs w:val="24"/>
        </w:rPr>
        <w:t>4</w:t>
      </w:r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月底前完成护士鞋制作。</w:t>
      </w:r>
      <w:r w:rsidR="00E50B70">
        <w:rPr>
          <w:rFonts w:asciiTheme="minorEastAsia" w:hAnsiTheme="minorEastAsia" w:cs="宋体" w:hint="eastAsia"/>
          <w:bCs/>
          <w:kern w:val="0"/>
          <w:sz w:val="24"/>
          <w:szCs w:val="24"/>
        </w:rPr>
        <w:t>本项目最高限价9</w:t>
      </w:r>
      <w:r w:rsidR="00787FC3">
        <w:rPr>
          <w:rFonts w:asciiTheme="minorEastAsia" w:hAnsiTheme="minorEastAsia" w:cs="宋体" w:hint="eastAsia"/>
          <w:bCs/>
          <w:kern w:val="0"/>
          <w:sz w:val="24"/>
          <w:szCs w:val="24"/>
        </w:rPr>
        <w:t>3360</w:t>
      </w:r>
      <w:r w:rsidR="00E50B70">
        <w:rPr>
          <w:rFonts w:asciiTheme="minorEastAsia" w:hAnsiTheme="minorEastAsia" w:cs="宋体" w:hint="eastAsia"/>
          <w:bCs/>
          <w:kern w:val="0"/>
          <w:sz w:val="24"/>
          <w:szCs w:val="24"/>
        </w:rPr>
        <w:t>元。</w:t>
      </w:r>
    </w:p>
    <w:p w:rsidR="009343E7" w:rsidRPr="009343E7" w:rsidRDefault="009343E7" w:rsidP="009343E7">
      <w:pPr>
        <w:widowControl/>
        <w:spacing w:line="360" w:lineRule="auto"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二、投标人资质要求：</w:t>
      </w:r>
    </w:p>
    <w:p w:rsidR="009343E7" w:rsidRPr="009343E7" w:rsidRDefault="009343E7" w:rsidP="00E57654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1、投标人应具有独立法人资格的符合国家规定的合格供应商，宁波大市内有鞋子生产厂家，具有履行合同所需的设备和专业技术能力。</w:t>
      </w:r>
      <w:r w:rsidR="00E57654"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具有良好的商业信誉。</w:t>
      </w:r>
    </w:p>
    <w:p w:rsidR="009343E7" w:rsidRPr="009343E7" w:rsidRDefault="009343E7" w:rsidP="009343E7">
      <w:pPr>
        <w:widowControl/>
        <w:spacing w:line="360" w:lineRule="auto"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9343E7">
        <w:rPr>
          <w:rFonts w:asciiTheme="minorEastAsia" w:hAnsiTheme="minorEastAsia" w:cs="宋体"/>
          <w:bCs/>
          <w:kern w:val="0"/>
          <w:sz w:val="24"/>
          <w:szCs w:val="24"/>
        </w:rPr>
        <w:t>2</w:t>
      </w:r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、 本次招标不接受联合体投标。</w:t>
      </w:r>
    </w:p>
    <w:p w:rsidR="009343E7" w:rsidRPr="009343E7" w:rsidRDefault="009343E7" w:rsidP="009343E7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3、 投标时请提供相应的资质、报价单以及实施方案。</w:t>
      </w:r>
      <w:r w:rsidRPr="009343E7">
        <w:rPr>
          <w:rFonts w:asciiTheme="minorEastAsia" w:hAnsiTheme="minorEastAsia" w:cs="宋体"/>
          <w:bCs/>
          <w:kern w:val="0"/>
          <w:sz w:val="24"/>
          <w:szCs w:val="24"/>
        </w:rPr>
        <w:t xml:space="preserve"> </w:t>
      </w:r>
    </w:p>
    <w:p w:rsidR="009343E7" w:rsidRPr="004532D6" w:rsidRDefault="009343E7">
      <w:pPr>
        <w:rPr>
          <w:rFonts w:asciiTheme="minorEastAsia" w:hAnsiTheme="minorEastAsia"/>
          <w:sz w:val="24"/>
          <w:szCs w:val="24"/>
        </w:rPr>
      </w:pPr>
    </w:p>
    <w:p w:rsidR="009343E7" w:rsidRPr="004532D6" w:rsidRDefault="000C4A3A">
      <w:pPr>
        <w:rPr>
          <w:rFonts w:asciiTheme="minorEastAsia" w:hAnsiTheme="minorEastAsia"/>
          <w:sz w:val="24"/>
          <w:szCs w:val="24"/>
        </w:rPr>
      </w:pPr>
      <w:r w:rsidRPr="004532D6">
        <w:rPr>
          <w:rFonts w:asciiTheme="minorEastAsia" w:hAnsiTheme="minorEastAsia" w:hint="eastAsia"/>
          <w:sz w:val="24"/>
          <w:szCs w:val="24"/>
        </w:rPr>
        <w:t>三、投标相关事宜</w:t>
      </w:r>
    </w:p>
    <w:p w:rsidR="000C4A3A" w:rsidRPr="00344659" w:rsidRDefault="00F2271E" w:rsidP="00344659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4532D6"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proofErr w:type="gramStart"/>
      <w:r w:rsidRPr="004532D6">
        <w:rPr>
          <w:rFonts w:asciiTheme="minorEastAsia" w:hAnsiTheme="minorEastAsia" w:hint="eastAsia"/>
          <w:sz w:val="24"/>
          <w:szCs w:val="24"/>
        </w:rPr>
        <w:t>请符合</w:t>
      </w:r>
      <w:proofErr w:type="gramEnd"/>
      <w:r w:rsidRPr="004532D6">
        <w:rPr>
          <w:rFonts w:asciiTheme="minorEastAsia" w:hAnsiTheme="minorEastAsia" w:hint="eastAsia"/>
          <w:sz w:val="24"/>
          <w:szCs w:val="24"/>
        </w:rPr>
        <w:t>资格的投标人到</w:t>
      </w:r>
      <w:proofErr w:type="gramStart"/>
      <w:r w:rsidRPr="004532D6">
        <w:rPr>
          <w:rFonts w:asciiTheme="minorEastAsia" w:hAnsiTheme="minorEastAsia" w:hint="eastAsia"/>
          <w:sz w:val="24"/>
          <w:szCs w:val="24"/>
        </w:rPr>
        <w:t>鄞</w:t>
      </w:r>
      <w:proofErr w:type="gramEnd"/>
      <w:r w:rsidRPr="004532D6">
        <w:rPr>
          <w:rFonts w:asciiTheme="minorEastAsia" w:hAnsiTheme="minorEastAsia" w:hint="eastAsia"/>
          <w:sz w:val="24"/>
          <w:szCs w:val="24"/>
        </w:rPr>
        <w:t>州人民医院采购中心（17-2号楼-201室）登记，联系人：姚老师、肖老师，联系电话：0574-87016979。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报名截止时间2020年</w:t>
      </w:r>
      <w:r w:rsidR="00787FC3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787FC3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="00787FC3">
        <w:rPr>
          <w:rFonts w:asciiTheme="minorEastAsia" w:hAnsiTheme="minorEastAsia" w:cs="宋体" w:hint="eastAsia"/>
          <w:kern w:val="0"/>
          <w:sz w:val="24"/>
          <w:szCs w:val="24"/>
        </w:rPr>
        <w:t>上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午</w:t>
      </w:r>
      <w:r w:rsidR="00787FC3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="00787FC3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0。</w:t>
      </w:r>
    </w:p>
    <w:p w:rsidR="00F2271E" w:rsidRPr="009343E7" w:rsidRDefault="00F2271E" w:rsidP="00F2271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4532D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、本次议标定于2020年</w:t>
      </w:r>
      <w:r w:rsidR="00787FC3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787FC3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日上午</w:t>
      </w:r>
      <w:r w:rsidR="00787FC3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点</w:t>
      </w:r>
      <w:r w:rsidR="00787FC3">
        <w:rPr>
          <w:rFonts w:asciiTheme="minorEastAsia" w:hAnsiTheme="minorEastAsia" w:cs="宋体" w:hint="eastAsia"/>
          <w:kern w:val="0"/>
          <w:sz w:val="24"/>
          <w:szCs w:val="24"/>
        </w:rPr>
        <w:t>00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分，地点：17-2号楼3楼306会议室（具体时间地点将以现场报名登记时告知为准）。</w:t>
      </w:r>
    </w:p>
    <w:p w:rsidR="000C4A3A" w:rsidRPr="004532D6" w:rsidRDefault="00F2271E">
      <w:pPr>
        <w:rPr>
          <w:rFonts w:asciiTheme="minorEastAsia" w:hAnsiTheme="minorEastAsia"/>
          <w:sz w:val="24"/>
          <w:szCs w:val="24"/>
        </w:rPr>
      </w:pPr>
      <w:r w:rsidRPr="004532D6">
        <w:rPr>
          <w:rFonts w:asciiTheme="minorEastAsia" w:hAnsiTheme="minorEastAsia" w:hint="eastAsia"/>
          <w:sz w:val="24"/>
          <w:szCs w:val="24"/>
        </w:rPr>
        <w:t>3、疫情期间请参与议标的供应商代表做好个人防护，戴好口罩</w:t>
      </w:r>
      <w:r w:rsidR="00E50B70">
        <w:rPr>
          <w:rFonts w:asciiTheme="minorEastAsia" w:hAnsiTheme="minorEastAsia" w:hint="eastAsia"/>
          <w:sz w:val="24"/>
          <w:szCs w:val="24"/>
        </w:rPr>
        <w:t>。</w:t>
      </w:r>
    </w:p>
    <w:p w:rsidR="00F2271E" w:rsidRPr="009343E7" w:rsidRDefault="00F2271E" w:rsidP="00F2271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4532D6">
        <w:rPr>
          <w:rFonts w:asciiTheme="minorEastAsia" w:hAnsiTheme="minorEastAsia" w:cs="宋体" w:hint="eastAsia"/>
          <w:kern w:val="0"/>
          <w:sz w:val="24"/>
          <w:szCs w:val="24"/>
        </w:rPr>
        <w:t>四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、评标方法</w:t>
      </w:r>
    </w:p>
    <w:p w:rsidR="000C4A3A" w:rsidRPr="004532D6" w:rsidRDefault="00F2271E" w:rsidP="00F2271E">
      <w:pPr>
        <w:rPr>
          <w:rFonts w:asciiTheme="minorEastAsia" w:hAnsiTheme="minorEastAsia"/>
          <w:sz w:val="24"/>
          <w:szCs w:val="24"/>
        </w:rPr>
      </w:pP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 xml:space="preserve">　　</w:t>
      </w:r>
      <w:r w:rsidR="004532D6">
        <w:rPr>
          <w:rFonts w:asciiTheme="minorEastAsia" w:hAnsiTheme="minorEastAsia" w:cs="宋体" w:hint="eastAsia"/>
          <w:kern w:val="0"/>
          <w:sz w:val="24"/>
          <w:szCs w:val="24"/>
        </w:rPr>
        <w:t>本项目采用综合评分法。评标委员按照技术商务、报价评分情况对投标文件的内容进行综合打分（详见</w:t>
      </w:r>
      <w:r w:rsidR="00344659">
        <w:rPr>
          <w:rFonts w:asciiTheme="minorEastAsia" w:hAnsiTheme="minorEastAsia" w:cs="宋体" w:hint="eastAsia"/>
          <w:kern w:val="0"/>
          <w:sz w:val="24"/>
          <w:szCs w:val="24"/>
        </w:rPr>
        <w:t>附表</w:t>
      </w:r>
      <w:r w:rsidR="00E50B70">
        <w:rPr>
          <w:rFonts w:asciiTheme="minorEastAsia" w:hAnsiTheme="minorEastAsia" w:cs="宋体" w:hint="eastAsia"/>
          <w:kern w:val="0"/>
          <w:sz w:val="24"/>
          <w:szCs w:val="24"/>
        </w:rPr>
        <w:t>二</w:t>
      </w:r>
      <w:r w:rsidR="00344659">
        <w:rPr>
          <w:rFonts w:asciiTheme="minorEastAsia" w:hAnsiTheme="minorEastAsia" w:cs="宋体" w:hint="eastAsia"/>
          <w:kern w:val="0"/>
          <w:sz w:val="24"/>
          <w:szCs w:val="24"/>
        </w:rPr>
        <w:t>）。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中标结果以</w:t>
      </w:r>
      <w:proofErr w:type="gramStart"/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州人民医院外网公示、电话通知为准。</w:t>
      </w:r>
    </w:p>
    <w:p w:rsidR="000C4A3A" w:rsidRPr="004532D6" w:rsidRDefault="000C4A3A"/>
    <w:p w:rsidR="009343E7" w:rsidRPr="006D5B65" w:rsidRDefault="009343E7"/>
    <w:p w:rsidR="009343E7" w:rsidRDefault="003B6252">
      <w:pPr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hint="eastAsia"/>
        </w:rPr>
        <w:t xml:space="preserve">                                                  </w:t>
      </w:r>
      <w:r w:rsidR="00E50B70">
        <w:rPr>
          <w:rFonts w:hint="eastAsia"/>
        </w:rPr>
        <w:t xml:space="preserve"> </w:t>
      </w:r>
      <w:r w:rsidRPr="00E50B70">
        <w:rPr>
          <w:rFonts w:asciiTheme="minorEastAsia" w:hAnsiTheme="minorEastAsia" w:cs="宋体" w:hint="eastAsia"/>
          <w:kern w:val="0"/>
          <w:sz w:val="24"/>
          <w:szCs w:val="24"/>
        </w:rPr>
        <w:t>宁波市</w:t>
      </w:r>
      <w:proofErr w:type="gramStart"/>
      <w:r w:rsidRPr="00E50B70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Pr="00E50B70">
        <w:rPr>
          <w:rFonts w:asciiTheme="minorEastAsia" w:hAnsiTheme="minorEastAsia" w:cs="宋体" w:hint="eastAsia"/>
          <w:kern w:val="0"/>
          <w:sz w:val="24"/>
          <w:szCs w:val="24"/>
        </w:rPr>
        <w:t>州人民医院</w:t>
      </w:r>
      <w:proofErr w:type="gramStart"/>
      <w:r w:rsidRPr="00E50B70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Pr="00E50B70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E50B70" w:rsidRPr="00E50B70" w:rsidRDefault="00E50B70" w:rsidP="00E50B70">
      <w:pPr>
        <w:jc w:val="right"/>
        <w:rPr>
          <w:rFonts w:asciiTheme="minorEastAsia" w:hAnsiTheme="minorEastAsia" w:cs="宋体" w:hint="eastAsia"/>
          <w:kern w:val="0"/>
          <w:sz w:val="24"/>
          <w:szCs w:val="24"/>
        </w:rPr>
      </w:pPr>
      <w:r w:rsidRPr="00E50B70">
        <w:rPr>
          <w:rFonts w:asciiTheme="minorEastAsia" w:hAnsiTheme="minorEastAsia" w:cs="宋体" w:hint="eastAsia"/>
          <w:kern w:val="0"/>
          <w:sz w:val="24"/>
          <w:szCs w:val="24"/>
        </w:rPr>
        <w:t>2020年</w:t>
      </w:r>
      <w:r w:rsidR="00787FC3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E50B70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787FC3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E50B70">
        <w:rPr>
          <w:rFonts w:asciiTheme="minorEastAsia" w:hAnsiTheme="minorEastAsia" w:cs="宋体" w:hint="eastAsia"/>
          <w:kern w:val="0"/>
          <w:sz w:val="24"/>
          <w:szCs w:val="24"/>
        </w:rPr>
        <w:t>日</w:t>
      </w:r>
    </w:p>
    <w:p w:rsidR="009343E7" w:rsidRPr="00E50B70" w:rsidRDefault="003B6252" w:rsidP="00E50B70">
      <w:pPr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E50B70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                                               </w:t>
      </w:r>
    </w:p>
    <w:p w:rsidR="00E50B70" w:rsidRDefault="00E50B70">
      <w:pPr>
        <w:widowControl/>
        <w:jc w:val="left"/>
      </w:pPr>
      <w:r>
        <w:br w:type="page"/>
      </w:r>
    </w:p>
    <w:p w:rsidR="00E50B70" w:rsidRDefault="00E50B70" w:rsidP="00E50B70">
      <w:pPr>
        <w:rPr>
          <w:noProof/>
        </w:rPr>
      </w:pPr>
      <w:r>
        <w:rPr>
          <w:rFonts w:hint="eastAsia"/>
        </w:rPr>
        <w:lastRenderedPageBreak/>
        <w:t>附表一、</w:t>
      </w:r>
      <w:r>
        <w:rPr>
          <w:rFonts w:hint="eastAsia"/>
          <w:noProof/>
        </w:rPr>
        <w:t>采购鞋子尺码及对应数量</w:t>
      </w:r>
    </w:p>
    <w:p w:rsidR="00E50B70" w:rsidRPr="001D780F" w:rsidRDefault="00E50B70" w:rsidP="00E50B7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3"/>
        <w:gridCol w:w="446"/>
        <w:gridCol w:w="446"/>
        <w:gridCol w:w="446"/>
        <w:gridCol w:w="548"/>
        <w:gridCol w:w="547"/>
        <w:gridCol w:w="547"/>
        <w:gridCol w:w="547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547"/>
      </w:tblGrid>
      <w:tr w:rsidR="00E50B70" w:rsidTr="004510C1">
        <w:tc>
          <w:tcPr>
            <w:tcW w:w="786" w:type="dxa"/>
          </w:tcPr>
          <w:p w:rsidR="00E50B70" w:rsidRDefault="00E50B70" w:rsidP="004510C1">
            <w:r>
              <w:t>尺码</w:t>
            </w:r>
          </w:p>
        </w:tc>
        <w:tc>
          <w:tcPr>
            <w:tcW w:w="786" w:type="dxa"/>
          </w:tcPr>
          <w:p w:rsidR="00E50B70" w:rsidRDefault="00E50B70" w:rsidP="004510C1">
            <w:r>
              <w:rPr>
                <w:rFonts w:hint="eastAsia"/>
              </w:rPr>
              <w:t>31</w:t>
            </w:r>
          </w:p>
        </w:tc>
        <w:tc>
          <w:tcPr>
            <w:tcW w:w="786" w:type="dxa"/>
          </w:tcPr>
          <w:p w:rsidR="00E50B70" w:rsidRDefault="00E50B70" w:rsidP="004510C1">
            <w:r>
              <w:rPr>
                <w:rFonts w:hint="eastAsia"/>
              </w:rPr>
              <w:t>33</w:t>
            </w:r>
          </w:p>
        </w:tc>
        <w:tc>
          <w:tcPr>
            <w:tcW w:w="786" w:type="dxa"/>
          </w:tcPr>
          <w:p w:rsidR="00E50B70" w:rsidRDefault="00E50B70" w:rsidP="004510C1">
            <w:r>
              <w:rPr>
                <w:rFonts w:hint="eastAsia"/>
              </w:rPr>
              <w:t>34</w:t>
            </w:r>
          </w:p>
        </w:tc>
        <w:tc>
          <w:tcPr>
            <w:tcW w:w="787" w:type="dxa"/>
          </w:tcPr>
          <w:p w:rsidR="00E50B70" w:rsidRDefault="00E50B70" w:rsidP="004510C1">
            <w:r>
              <w:rPr>
                <w:rFonts w:hint="eastAsia"/>
              </w:rPr>
              <w:t>35</w:t>
            </w:r>
          </w:p>
        </w:tc>
        <w:tc>
          <w:tcPr>
            <w:tcW w:w="787" w:type="dxa"/>
          </w:tcPr>
          <w:p w:rsidR="00E50B70" w:rsidRDefault="00E50B70" w:rsidP="004510C1">
            <w:r>
              <w:rPr>
                <w:rFonts w:hint="eastAsia"/>
              </w:rPr>
              <w:t>36</w:t>
            </w:r>
          </w:p>
        </w:tc>
        <w:tc>
          <w:tcPr>
            <w:tcW w:w="788" w:type="dxa"/>
          </w:tcPr>
          <w:p w:rsidR="00E50B70" w:rsidRDefault="00E50B70" w:rsidP="004510C1">
            <w:r>
              <w:rPr>
                <w:rFonts w:hint="eastAsia"/>
              </w:rPr>
              <w:t>37</w:t>
            </w:r>
          </w:p>
        </w:tc>
        <w:tc>
          <w:tcPr>
            <w:tcW w:w="788" w:type="dxa"/>
          </w:tcPr>
          <w:p w:rsidR="00E50B70" w:rsidRDefault="00E50B70" w:rsidP="004510C1">
            <w:r>
              <w:rPr>
                <w:rFonts w:hint="eastAsia"/>
              </w:rPr>
              <w:t>38</w:t>
            </w:r>
          </w:p>
        </w:tc>
        <w:tc>
          <w:tcPr>
            <w:tcW w:w="788" w:type="dxa"/>
          </w:tcPr>
          <w:p w:rsidR="00E50B70" w:rsidRDefault="00E50B70" w:rsidP="004510C1">
            <w:r>
              <w:rPr>
                <w:rFonts w:hint="eastAsia"/>
              </w:rPr>
              <w:t>39</w:t>
            </w:r>
          </w:p>
        </w:tc>
        <w:tc>
          <w:tcPr>
            <w:tcW w:w="788" w:type="dxa"/>
          </w:tcPr>
          <w:p w:rsidR="00E50B70" w:rsidRDefault="00E50B70" w:rsidP="004510C1">
            <w:r>
              <w:rPr>
                <w:rFonts w:hint="eastAsia"/>
              </w:rPr>
              <w:t>40</w:t>
            </w:r>
          </w:p>
        </w:tc>
        <w:tc>
          <w:tcPr>
            <w:tcW w:w="788" w:type="dxa"/>
          </w:tcPr>
          <w:p w:rsidR="00E50B70" w:rsidRDefault="00E50B70" w:rsidP="004510C1">
            <w:r>
              <w:t>男</w:t>
            </w:r>
            <w:r>
              <w:rPr>
                <w:rFonts w:hint="eastAsia"/>
              </w:rPr>
              <w:t>38</w:t>
            </w:r>
          </w:p>
        </w:tc>
        <w:tc>
          <w:tcPr>
            <w:tcW w:w="788" w:type="dxa"/>
          </w:tcPr>
          <w:p w:rsidR="00E50B70" w:rsidRDefault="00E50B70" w:rsidP="004510C1">
            <w:r>
              <w:t>男</w:t>
            </w:r>
            <w:r>
              <w:rPr>
                <w:rFonts w:hint="eastAsia"/>
              </w:rPr>
              <w:t>39</w:t>
            </w:r>
          </w:p>
        </w:tc>
        <w:tc>
          <w:tcPr>
            <w:tcW w:w="788" w:type="dxa"/>
          </w:tcPr>
          <w:p w:rsidR="00E50B70" w:rsidRDefault="00E50B70" w:rsidP="004510C1">
            <w:r>
              <w:t>男</w:t>
            </w:r>
            <w:r>
              <w:rPr>
                <w:rFonts w:hint="eastAsia"/>
              </w:rPr>
              <w:t>40</w:t>
            </w:r>
          </w:p>
        </w:tc>
        <w:tc>
          <w:tcPr>
            <w:tcW w:w="788" w:type="dxa"/>
          </w:tcPr>
          <w:p w:rsidR="00E50B70" w:rsidRDefault="00E50B70" w:rsidP="004510C1">
            <w:r>
              <w:t>男</w:t>
            </w:r>
            <w:r>
              <w:rPr>
                <w:rFonts w:hint="eastAsia"/>
              </w:rPr>
              <w:t>41</w:t>
            </w:r>
          </w:p>
        </w:tc>
        <w:tc>
          <w:tcPr>
            <w:tcW w:w="788" w:type="dxa"/>
          </w:tcPr>
          <w:p w:rsidR="00E50B70" w:rsidRDefault="00E50B70" w:rsidP="004510C1">
            <w:r>
              <w:t>男</w:t>
            </w:r>
            <w:r>
              <w:rPr>
                <w:rFonts w:hint="eastAsia"/>
              </w:rPr>
              <w:t>42</w:t>
            </w:r>
          </w:p>
        </w:tc>
        <w:tc>
          <w:tcPr>
            <w:tcW w:w="788" w:type="dxa"/>
          </w:tcPr>
          <w:p w:rsidR="00E50B70" w:rsidRDefault="00E50B70" w:rsidP="004510C1">
            <w:r>
              <w:t>男</w:t>
            </w:r>
            <w:r>
              <w:rPr>
                <w:rFonts w:hint="eastAsia"/>
              </w:rPr>
              <w:t>43</w:t>
            </w:r>
          </w:p>
        </w:tc>
        <w:tc>
          <w:tcPr>
            <w:tcW w:w="788" w:type="dxa"/>
          </w:tcPr>
          <w:p w:rsidR="00E50B70" w:rsidRDefault="00E50B70" w:rsidP="004510C1">
            <w:r>
              <w:t>男</w:t>
            </w:r>
            <w:r>
              <w:rPr>
                <w:rFonts w:hint="eastAsia"/>
              </w:rPr>
              <w:t>44</w:t>
            </w:r>
          </w:p>
        </w:tc>
        <w:tc>
          <w:tcPr>
            <w:tcW w:w="788" w:type="dxa"/>
          </w:tcPr>
          <w:p w:rsidR="00E50B70" w:rsidRDefault="00E50B70" w:rsidP="004510C1">
            <w:r>
              <w:t>合计</w:t>
            </w:r>
          </w:p>
        </w:tc>
      </w:tr>
      <w:tr w:rsidR="00E50B70" w:rsidTr="004510C1">
        <w:tc>
          <w:tcPr>
            <w:tcW w:w="786" w:type="dxa"/>
          </w:tcPr>
          <w:p w:rsidR="00E50B70" w:rsidRDefault="00E50B70" w:rsidP="004510C1">
            <w:r>
              <w:t>数量</w:t>
            </w:r>
          </w:p>
        </w:tc>
        <w:tc>
          <w:tcPr>
            <w:tcW w:w="786" w:type="dxa"/>
          </w:tcPr>
          <w:p w:rsidR="00E50B70" w:rsidRDefault="00E50B70" w:rsidP="004510C1">
            <w:r>
              <w:rPr>
                <w:rFonts w:hint="eastAsia"/>
              </w:rPr>
              <w:t>1</w:t>
            </w:r>
          </w:p>
        </w:tc>
        <w:tc>
          <w:tcPr>
            <w:tcW w:w="786" w:type="dxa"/>
          </w:tcPr>
          <w:p w:rsidR="00E50B70" w:rsidRDefault="00E50B70" w:rsidP="004510C1">
            <w:r>
              <w:rPr>
                <w:rFonts w:hint="eastAsia"/>
              </w:rPr>
              <w:t xml:space="preserve">7 </w:t>
            </w:r>
          </w:p>
        </w:tc>
        <w:tc>
          <w:tcPr>
            <w:tcW w:w="786" w:type="dxa"/>
          </w:tcPr>
          <w:p w:rsidR="00E50B70" w:rsidRDefault="00E50B70" w:rsidP="004510C1">
            <w:r>
              <w:rPr>
                <w:rFonts w:hint="eastAsia"/>
              </w:rPr>
              <w:t>53</w:t>
            </w:r>
          </w:p>
        </w:tc>
        <w:tc>
          <w:tcPr>
            <w:tcW w:w="787" w:type="dxa"/>
          </w:tcPr>
          <w:p w:rsidR="00E50B70" w:rsidRDefault="00E50B70" w:rsidP="004510C1">
            <w:r>
              <w:rPr>
                <w:rFonts w:hint="eastAsia"/>
              </w:rPr>
              <w:t>110</w:t>
            </w:r>
          </w:p>
        </w:tc>
        <w:tc>
          <w:tcPr>
            <w:tcW w:w="787" w:type="dxa"/>
          </w:tcPr>
          <w:p w:rsidR="00E50B70" w:rsidRDefault="00E50B70" w:rsidP="004510C1">
            <w:r>
              <w:rPr>
                <w:rFonts w:hint="eastAsia"/>
              </w:rPr>
              <w:t>197</w:t>
            </w:r>
          </w:p>
        </w:tc>
        <w:tc>
          <w:tcPr>
            <w:tcW w:w="788" w:type="dxa"/>
          </w:tcPr>
          <w:p w:rsidR="00E50B70" w:rsidRDefault="00E50B70" w:rsidP="004510C1">
            <w:r>
              <w:rPr>
                <w:rFonts w:hint="eastAsia"/>
              </w:rPr>
              <w:t>222</w:t>
            </w:r>
          </w:p>
        </w:tc>
        <w:tc>
          <w:tcPr>
            <w:tcW w:w="788" w:type="dxa"/>
          </w:tcPr>
          <w:p w:rsidR="00E50B70" w:rsidRDefault="00E50B70" w:rsidP="004510C1">
            <w:r>
              <w:rPr>
                <w:rFonts w:hint="eastAsia"/>
              </w:rPr>
              <w:t>117</w:t>
            </w:r>
          </w:p>
        </w:tc>
        <w:tc>
          <w:tcPr>
            <w:tcW w:w="788" w:type="dxa"/>
          </w:tcPr>
          <w:p w:rsidR="00E50B70" w:rsidRDefault="00E50B70" w:rsidP="004510C1">
            <w:r>
              <w:rPr>
                <w:rFonts w:hint="eastAsia"/>
              </w:rPr>
              <w:t>50</w:t>
            </w:r>
          </w:p>
        </w:tc>
        <w:tc>
          <w:tcPr>
            <w:tcW w:w="788" w:type="dxa"/>
          </w:tcPr>
          <w:p w:rsidR="00E50B70" w:rsidRDefault="00E50B70" w:rsidP="004510C1">
            <w:r>
              <w:rPr>
                <w:rFonts w:hint="eastAsia"/>
              </w:rPr>
              <w:t>11</w:t>
            </w:r>
          </w:p>
        </w:tc>
        <w:tc>
          <w:tcPr>
            <w:tcW w:w="788" w:type="dxa"/>
          </w:tcPr>
          <w:p w:rsidR="00E50B70" w:rsidRDefault="00E50B70" w:rsidP="004510C1">
            <w:r>
              <w:rPr>
                <w:rFonts w:hint="eastAsia"/>
              </w:rPr>
              <w:t>1</w:t>
            </w:r>
          </w:p>
        </w:tc>
        <w:tc>
          <w:tcPr>
            <w:tcW w:w="788" w:type="dxa"/>
          </w:tcPr>
          <w:p w:rsidR="00E50B70" w:rsidRDefault="00E50B70" w:rsidP="004510C1">
            <w:r>
              <w:rPr>
                <w:rFonts w:hint="eastAsia"/>
              </w:rPr>
              <w:t>0</w:t>
            </w:r>
          </w:p>
        </w:tc>
        <w:tc>
          <w:tcPr>
            <w:tcW w:w="788" w:type="dxa"/>
          </w:tcPr>
          <w:p w:rsidR="00E50B70" w:rsidRDefault="00E50B70" w:rsidP="004510C1">
            <w:r>
              <w:rPr>
                <w:rFonts w:hint="eastAsia"/>
              </w:rPr>
              <w:t>2</w:t>
            </w:r>
          </w:p>
        </w:tc>
        <w:tc>
          <w:tcPr>
            <w:tcW w:w="788" w:type="dxa"/>
          </w:tcPr>
          <w:p w:rsidR="00E50B70" w:rsidRDefault="00E50B70" w:rsidP="004510C1">
            <w:r>
              <w:rPr>
                <w:rFonts w:hint="eastAsia"/>
              </w:rPr>
              <w:t>4</w:t>
            </w:r>
          </w:p>
        </w:tc>
        <w:tc>
          <w:tcPr>
            <w:tcW w:w="788" w:type="dxa"/>
          </w:tcPr>
          <w:p w:rsidR="00E50B70" w:rsidRDefault="00E50B70" w:rsidP="004510C1">
            <w:r>
              <w:rPr>
                <w:rFonts w:hint="eastAsia"/>
              </w:rPr>
              <w:t>1</w:t>
            </w:r>
          </w:p>
        </w:tc>
        <w:tc>
          <w:tcPr>
            <w:tcW w:w="788" w:type="dxa"/>
          </w:tcPr>
          <w:p w:rsidR="00E50B70" w:rsidRDefault="00E50B70" w:rsidP="004510C1">
            <w:r>
              <w:rPr>
                <w:rFonts w:hint="eastAsia"/>
              </w:rPr>
              <w:t>1</w:t>
            </w:r>
          </w:p>
        </w:tc>
        <w:tc>
          <w:tcPr>
            <w:tcW w:w="788" w:type="dxa"/>
          </w:tcPr>
          <w:p w:rsidR="00E50B70" w:rsidRDefault="00E50B70" w:rsidP="004510C1">
            <w:r>
              <w:rPr>
                <w:rFonts w:hint="eastAsia"/>
              </w:rPr>
              <w:t>1</w:t>
            </w:r>
          </w:p>
        </w:tc>
        <w:tc>
          <w:tcPr>
            <w:tcW w:w="788" w:type="dxa"/>
          </w:tcPr>
          <w:p w:rsidR="00E50B70" w:rsidRDefault="00E50B70" w:rsidP="004510C1">
            <w:r>
              <w:rPr>
                <w:rFonts w:hint="eastAsia"/>
              </w:rPr>
              <w:t>778</w:t>
            </w:r>
          </w:p>
        </w:tc>
      </w:tr>
    </w:tbl>
    <w:p w:rsidR="00E50B70" w:rsidRDefault="00E50B70"/>
    <w:p w:rsidR="00E50B70" w:rsidRDefault="00E50B70">
      <w:pPr>
        <w:widowControl/>
        <w:jc w:val="left"/>
      </w:pPr>
      <w:r>
        <w:br w:type="page"/>
      </w:r>
    </w:p>
    <w:p w:rsidR="00E50B70" w:rsidRDefault="00E50B70" w:rsidP="00E50B70">
      <w:pPr>
        <w:sectPr w:rsidR="00E50B70" w:rsidSect="004E5A6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50B70" w:rsidRPr="00E50B70" w:rsidRDefault="00E50B70" w:rsidP="00E50B70">
      <w:r>
        <w:rPr>
          <w:rFonts w:hint="eastAsia"/>
        </w:rPr>
        <w:lastRenderedPageBreak/>
        <w:t>附表二、</w:t>
      </w:r>
      <w:r w:rsidRPr="00E50B70">
        <w:rPr>
          <w:rFonts w:ascii="Times New Roman" w:eastAsia="宋体" w:hAnsi="Times New Roman" w:cs="宋体" w:hint="eastAsia"/>
          <w:kern w:val="0"/>
          <w:sz w:val="28"/>
          <w:szCs w:val="28"/>
        </w:rPr>
        <w:t>护士鞋采购项目院内议标评分表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6804"/>
        <w:gridCol w:w="1275"/>
        <w:gridCol w:w="1134"/>
        <w:gridCol w:w="993"/>
      </w:tblGrid>
      <w:tr w:rsidR="00E50B70" w:rsidTr="004510C1">
        <w:trPr>
          <w:trHeight w:val="333"/>
        </w:trPr>
        <w:tc>
          <w:tcPr>
            <w:tcW w:w="3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评分内容和标准（精确到小数点后一位数）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公司名称</w:t>
            </w:r>
          </w:p>
        </w:tc>
      </w:tr>
      <w:tr w:rsidR="00E50B70" w:rsidTr="004510C1">
        <w:trPr>
          <w:trHeight w:val="70"/>
        </w:trPr>
        <w:tc>
          <w:tcPr>
            <w:tcW w:w="3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50B70" w:rsidTr="004510C1">
        <w:trPr>
          <w:trHeight w:val="6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报价分（2</w:t>
            </w:r>
            <w:r w:rsidR="00787FC3"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 xml:space="preserve"> 报价价格分（2</w:t>
            </w:r>
            <w:r w:rsidR="00787FC3"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0" w:rsidRDefault="00E50B70" w:rsidP="004510C1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评标基准价=所有有效投标价中的最低报价，基准价的价格分为满分2</w:t>
            </w:r>
            <w:r w:rsidR="00787FC3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分，其余投标人报价得分=(基准价/投标报价)×2</w:t>
            </w:r>
            <w:r w:rsidR="00787FC3">
              <w:rPr>
                <w:rFonts w:ascii="宋体" w:hAnsi="宋体" w:hint="eastAsia"/>
                <w:szCs w:val="21"/>
              </w:rPr>
              <w:t>0</w:t>
            </w:r>
          </w:p>
          <w:p w:rsidR="00E50B70" w:rsidRDefault="00E50B70" w:rsidP="004510C1">
            <w:pPr>
              <w:spacing w:line="300" w:lineRule="atLeas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（保留小数点后一位数）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spacing w:line="300" w:lineRule="atLeast"/>
              <w:rPr>
                <w:rFonts w:ascii="宋体" w:hAnsi="宋体"/>
              </w:rPr>
            </w:pPr>
          </w:p>
        </w:tc>
      </w:tr>
      <w:tr w:rsidR="00E50B70" w:rsidTr="004510C1">
        <w:trPr>
          <w:trHeight w:val="103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技术商务标（75分）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1、业绩（3分）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近3年供应商承接过的类似项目业绩的，每个项目得1分；最高得3分。（投标文件须附加盖公章的合同复印件或费用清单复印件，时间以合同签订时间为准，原件开标时备查）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</w:tr>
      <w:tr w:rsidR="00E50B70" w:rsidTr="004510C1">
        <w:trPr>
          <w:trHeight w:val="81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2、供应商实力（5分）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根据供应</w:t>
            </w:r>
            <w:proofErr w:type="gramStart"/>
            <w:r>
              <w:rPr>
                <w:rFonts w:ascii="宋体" w:hAnsi="宋体" w:hint="eastAsia"/>
              </w:rPr>
              <w:t>商注册</w:t>
            </w:r>
            <w:proofErr w:type="gramEnd"/>
            <w:r>
              <w:rPr>
                <w:rFonts w:ascii="宋体" w:hAnsi="宋体" w:hint="eastAsia"/>
              </w:rPr>
              <w:t>资金、行业知名度及大市内有生产厂家进行综合评议，</w:t>
            </w:r>
            <w:proofErr w:type="gramStart"/>
            <w:r>
              <w:rPr>
                <w:rFonts w:ascii="宋体" w:hAnsi="宋体" w:hint="eastAsia"/>
              </w:rPr>
              <w:t>优得</w:t>
            </w:r>
            <w:proofErr w:type="gramEnd"/>
            <w:r>
              <w:rPr>
                <w:rFonts w:ascii="宋体" w:hAnsi="宋体" w:hint="eastAsia"/>
              </w:rPr>
              <w:t>5.0－4.0，</w:t>
            </w:r>
            <w:proofErr w:type="gramStart"/>
            <w:r>
              <w:rPr>
                <w:rFonts w:ascii="宋体" w:hAnsi="宋体" w:hint="eastAsia"/>
              </w:rPr>
              <w:t>良得</w:t>
            </w:r>
            <w:proofErr w:type="gramEnd"/>
            <w:r>
              <w:rPr>
                <w:rFonts w:ascii="宋体" w:hAnsi="宋体" w:hint="eastAsia"/>
              </w:rPr>
              <w:t>3.9－2.0，其他得1.9－0分</w:t>
            </w:r>
            <w:r>
              <w:rPr>
                <w:rFonts w:ascii="宋体" w:hAnsi="宋体" w:hint="eastAsia"/>
                <w:color w:val="000000" w:themeColor="text1"/>
              </w:rPr>
              <w:t>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</w:tr>
      <w:tr w:rsidR="00E50B70" w:rsidTr="004510C1">
        <w:trPr>
          <w:trHeight w:val="60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571294" w:rsidRDefault="00E50B70" w:rsidP="004510C1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3、付款方式（5）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质保一年，5%</w:t>
            </w:r>
            <w:proofErr w:type="gramStart"/>
            <w:r>
              <w:rPr>
                <w:rFonts w:ascii="宋体" w:hAnsi="宋体" w:hint="eastAsia"/>
              </w:rPr>
              <w:t>尾款满一年后</w:t>
            </w:r>
            <w:proofErr w:type="gramEnd"/>
            <w:r>
              <w:rPr>
                <w:rFonts w:ascii="宋体" w:hAnsi="宋体" w:hint="eastAsia"/>
              </w:rPr>
              <w:t>支付。满足的5分，不满足不得分。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</w:tr>
      <w:tr w:rsidR="00E50B70" w:rsidTr="004510C1">
        <w:trPr>
          <w:trHeight w:val="77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571294" w:rsidRDefault="00E50B70" w:rsidP="004510C1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4、制作工期及上门送货发放方案（12分）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F632FC" w:rsidRDefault="00E50B70" w:rsidP="004510C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符合院方要求得满分，其他情况按方案内容打分。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</w:tr>
      <w:tr w:rsidR="00E50B70" w:rsidTr="004510C1">
        <w:trPr>
          <w:trHeight w:val="79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5、售后服务（</w:t>
            </w:r>
            <w:r>
              <w:rPr>
                <w:rFonts w:ascii="宋体" w:hAnsi="宋体" w:hint="eastAsia"/>
              </w:rPr>
              <w:t>20</w:t>
            </w:r>
            <w:r>
              <w:rPr>
                <w:rFonts w:ascii="宋体" w:hAnsi="宋体" w:cs="宋体" w:hint="eastAsia"/>
                <w:szCs w:val="24"/>
              </w:rPr>
              <w:t>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53047A" w:rsidRDefault="00E50B70" w:rsidP="004510C1">
            <w:pPr>
              <w:widowControl/>
              <w:tabs>
                <w:tab w:val="num" w:pos="360"/>
              </w:tabs>
              <w:rPr>
                <w:rFonts w:ascii="Times New Roman" w:eastAsia="宋体" w:hAnsi="Times New Roman" w:cs="宋体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质保一年及以上</w:t>
            </w:r>
            <w:r w:rsidRPr="0053047A">
              <w:rPr>
                <w:rFonts w:ascii="Times New Roman" w:eastAsia="宋体" w:hAnsi="Times New Roman" w:cs="宋体" w:hint="eastAsia"/>
                <w:kern w:val="0"/>
                <w:szCs w:val="21"/>
              </w:rPr>
              <w:t>，质</w:t>
            </w:r>
            <w:proofErr w:type="gramStart"/>
            <w:r w:rsidRPr="0053047A">
              <w:rPr>
                <w:rFonts w:ascii="Times New Roman" w:eastAsia="宋体" w:hAnsi="Times New Roman" w:cs="宋体" w:hint="eastAsia"/>
                <w:kern w:val="0"/>
                <w:szCs w:val="21"/>
              </w:rPr>
              <w:t>保期间</w:t>
            </w:r>
            <w:proofErr w:type="gramEnd"/>
            <w:r w:rsidRPr="0053047A">
              <w:rPr>
                <w:rFonts w:ascii="Times New Roman" w:eastAsia="宋体" w:hAnsi="Times New Roman" w:cs="宋体" w:hint="eastAsia"/>
                <w:kern w:val="0"/>
                <w:szCs w:val="21"/>
              </w:rPr>
              <w:t>免费更换新鞋（上门服务，三天内），终身免费维修</w:t>
            </w:r>
            <w:r w:rsidRPr="0053047A">
              <w:rPr>
                <w:rFonts w:ascii="Times New Roman" w:eastAsia="宋体" w:hAnsi="Times New Roman" w:cs="宋体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，得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20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分；</w:t>
            </w:r>
            <w:r w:rsidRPr="0053047A">
              <w:rPr>
                <w:rFonts w:ascii="Times New Roman" w:eastAsia="宋体" w:hAnsi="Times New Roman" w:cs="宋体" w:hint="eastAsia"/>
                <w:kern w:val="0"/>
                <w:szCs w:val="21"/>
              </w:rPr>
              <w:t>质</w:t>
            </w:r>
            <w:bookmarkStart w:id="0" w:name="_GoBack"/>
            <w:bookmarkEnd w:id="0"/>
            <w:r w:rsidRPr="0053047A">
              <w:rPr>
                <w:rFonts w:ascii="Times New Roman" w:eastAsia="宋体" w:hAnsi="Times New Roman" w:cs="宋体" w:hint="eastAsia"/>
                <w:kern w:val="0"/>
                <w:szCs w:val="21"/>
              </w:rPr>
              <w:t>保</w:t>
            </w:r>
            <w:r w:rsidRPr="0053047A">
              <w:rPr>
                <w:rFonts w:ascii="Times New Roman" w:eastAsia="宋体" w:hAnsi="Times New Roman" w:cs="宋体" w:hint="eastAsia"/>
                <w:kern w:val="0"/>
                <w:szCs w:val="21"/>
              </w:rPr>
              <w:t>6</w:t>
            </w:r>
            <w:r w:rsidRPr="0053047A">
              <w:rPr>
                <w:rFonts w:ascii="Times New Roman" w:eastAsia="宋体" w:hAnsi="Times New Roman" w:cs="宋体" w:hint="eastAsia"/>
                <w:kern w:val="0"/>
                <w:szCs w:val="21"/>
              </w:rPr>
              <w:t>个月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及以上，质</w:t>
            </w:r>
            <w:proofErr w:type="gramStart"/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保期间</w:t>
            </w:r>
            <w:proofErr w:type="gramEnd"/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免费更换新鞋（上门服务，三天内），终身免费维修，得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10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分。</w:t>
            </w:r>
          </w:p>
          <w:p w:rsidR="00E50B70" w:rsidRPr="00F632FC" w:rsidRDefault="00E50B70" w:rsidP="004510C1">
            <w:pPr>
              <w:widowControl/>
              <w:tabs>
                <w:tab w:val="num" w:pos="360"/>
              </w:tabs>
              <w:rPr>
                <w:rFonts w:ascii="宋体" w:hAnsi="宋体"/>
              </w:rPr>
            </w:pPr>
            <w:r w:rsidRPr="0053047A">
              <w:rPr>
                <w:rFonts w:ascii="Times New Roman" w:eastAsia="宋体" w:hAnsi="Times New Roman" w:cs="宋体" w:hint="eastAsia"/>
                <w:kern w:val="0"/>
                <w:szCs w:val="21"/>
              </w:rPr>
              <w:t>质保</w:t>
            </w:r>
            <w:r w:rsidRPr="0053047A">
              <w:rPr>
                <w:rFonts w:ascii="Times New Roman" w:eastAsia="宋体" w:hAnsi="Times New Roman" w:cs="宋体" w:hint="eastAsia"/>
                <w:kern w:val="0"/>
                <w:szCs w:val="21"/>
              </w:rPr>
              <w:t>3</w:t>
            </w:r>
            <w:r w:rsidRPr="0053047A">
              <w:rPr>
                <w:rFonts w:ascii="Times New Roman" w:eastAsia="宋体" w:hAnsi="Times New Roman" w:cs="宋体" w:hint="eastAsia"/>
                <w:kern w:val="0"/>
                <w:szCs w:val="21"/>
              </w:rPr>
              <w:t>个月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及以上</w:t>
            </w:r>
            <w:r w:rsidRPr="0053047A">
              <w:rPr>
                <w:rFonts w:ascii="Times New Roman" w:eastAsia="宋体" w:hAnsi="Times New Roman" w:cs="宋体" w:hint="eastAsia"/>
                <w:kern w:val="0"/>
                <w:szCs w:val="21"/>
              </w:rPr>
              <w:t>，质</w:t>
            </w:r>
            <w:proofErr w:type="gramStart"/>
            <w:r w:rsidRPr="0053047A">
              <w:rPr>
                <w:rFonts w:ascii="Times New Roman" w:eastAsia="宋体" w:hAnsi="Times New Roman" w:cs="宋体" w:hint="eastAsia"/>
                <w:kern w:val="0"/>
                <w:szCs w:val="21"/>
              </w:rPr>
              <w:t>保期间</w:t>
            </w:r>
            <w:proofErr w:type="gramEnd"/>
            <w:r w:rsidRPr="0053047A">
              <w:rPr>
                <w:rFonts w:ascii="Times New Roman" w:eastAsia="宋体" w:hAnsi="Times New Roman" w:cs="宋体" w:hint="eastAsia"/>
                <w:kern w:val="0"/>
                <w:szCs w:val="21"/>
              </w:rPr>
              <w:t>免费更换新鞋（上门服务，三天内），终身免费维修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，得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5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分</w:t>
            </w:r>
            <w:r w:rsidRPr="0053047A">
              <w:rPr>
                <w:rFonts w:ascii="Times New Roman" w:eastAsia="宋体" w:hAnsi="Times New Roman" w:cs="宋体" w:hint="eastAsia"/>
                <w:kern w:val="0"/>
                <w:szCs w:val="21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</w:tr>
      <w:tr w:rsidR="00E50B70" w:rsidTr="004510C1">
        <w:trPr>
          <w:trHeight w:val="3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6、产品实样分（3</w:t>
            </w:r>
            <w:r w:rsidR="00787FC3">
              <w:rPr>
                <w:rFonts w:ascii="宋体" w:hAnsi="宋体" w:cs="宋体" w:hint="eastAsia"/>
                <w:szCs w:val="24"/>
              </w:rPr>
              <w:t>5</w:t>
            </w:r>
            <w:r>
              <w:rPr>
                <w:rFonts w:ascii="宋体" w:hAnsi="宋体" w:cs="宋体" w:hint="eastAsia"/>
                <w:szCs w:val="24"/>
              </w:rPr>
              <w:t>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tabs>
                <w:tab w:val="num" w:pos="36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从鞋子外面、内面、鞋底、鞋实样、穿着舒适度进行打分。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</w:rPr>
            </w:pPr>
          </w:p>
        </w:tc>
      </w:tr>
      <w:tr w:rsidR="00E50B70" w:rsidTr="004510C1">
        <w:trPr>
          <w:trHeight w:val="566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bookmarkStart w:id="1" w:name="_Toc388075163"/>
            <w:bookmarkEnd w:id="1"/>
            <w:r>
              <w:rPr>
                <w:rFonts w:ascii="宋体" w:hAnsi="宋体" w:hint="eastAsia"/>
                <w:b/>
                <w:szCs w:val="21"/>
              </w:rPr>
              <w:t>总得分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:rsidR="00E50B70" w:rsidRPr="003B6252" w:rsidRDefault="00E50B70">
      <w:pPr>
        <w:rPr>
          <w:rFonts w:hint="eastAsia"/>
        </w:rPr>
      </w:pPr>
      <w:r>
        <w:rPr>
          <w:rFonts w:hint="eastAsia"/>
        </w:rPr>
        <w:t>专家签名：</w:t>
      </w:r>
    </w:p>
    <w:sectPr w:rsidR="00E50B70" w:rsidRPr="003B6252" w:rsidSect="00E50B7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0C1" w:rsidRDefault="004510C1" w:rsidP="009343E7">
      <w:r>
        <w:separator/>
      </w:r>
    </w:p>
  </w:endnote>
  <w:endnote w:type="continuationSeparator" w:id="0">
    <w:p w:rsidR="004510C1" w:rsidRDefault="004510C1" w:rsidP="0093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0C1" w:rsidRDefault="004510C1" w:rsidP="009343E7">
      <w:r>
        <w:separator/>
      </w:r>
    </w:p>
  </w:footnote>
  <w:footnote w:type="continuationSeparator" w:id="0">
    <w:p w:rsidR="004510C1" w:rsidRDefault="004510C1" w:rsidP="00934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3E7"/>
    <w:rsid w:val="000136DE"/>
    <w:rsid w:val="000350D1"/>
    <w:rsid w:val="000B3181"/>
    <w:rsid w:val="000C4A3A"/>
    <w:rsid w:val="000D1120"/>
    <w:rsid w:val="0010007D"/>
    <w:rsid w:val="00140FBD"/>
    <w:rsid w:val="0016406E"/>
    <w:rsid w:val="00165F83"/>
    <w:rsid w:val="001669FE"/>
    <w:rsid w:val="001816BC"/>
    <w:rsid w:val="001D086B"/>
    <w:rsid w:val="001D5719"/>
    <w:rsid w:val="001E161C"/>
    <w:rsid w:val="002479BB"/>
    <w:rsid w:val="0026491B"/>
    <w:rsid w:val="00276E4F"/>
    <w:rsid w:val="002963F1"/>
    <w:rsid w:val="002D714F"/>
    <w:rsid w:val="002E428C"/>
    <w:rsid w:val="0030357B"/>
    <w:rsid w:val="00324AFE"/>
    <w:rsid w:val="00344659"/>
    <w:rsid w:val="00356E31"/>
    <w:rsid w:val="00373E8E"/>
    <w:rsid w:val="00384481"/>
    <w:rsid w:val="0039614D"/>
    <w:rsid w:val="003B07A1"/>
    <w:rsid w:val="003B6252"/>
    <w:rsid w:val="003D0034"/>
    <w:rsid w:val="004005A2"/>
    <w:rsid w:val="004306D0"/>
    <w:rsid w:val="00436886"/>
    <w:rsid w:val="004510C1"/>
    <w:rsid w:val="004532D6"/>
    <w:rsid w:val="004743ED"/>
    <w:rsid w:val="0048014A"/>
    <w:rsid w:val="00497F64"/>
    <w:rsid w:val="004C1B53"/>
    <w:rsid w:val="004D5875"/>
    <w:rsid w:val="004D685B"/>
    <w:rsid w:val="004E5A63"/>
    <w:rsid w:val="0051095A"/>
    <w:rsid w:val="005C1C0F"/>
    <w:rsid w:val="006110CA"/>
    <w:rsid w:val="006166E1"/>
    <w:rsid w:val="00633326"/>
    <w:rsid w:val="006342D1"/>
    <w:rsid w:val="00646247"/>
    <w:rsid w:val="00652A84"/>
    <w:rsid w:val="0067552E"/>
    <w:rsid w:val="00691BD6"/>
    <w:rsid w:val="006C1D61"/>
    <w:rsid w:val="006D4130"/>
    <w:rsid w:val="006D5B65"/>
    <w:rsid w:val="006E0411"/>
    <w:rsid w:val="006E70E1"/>
    <w:rsid w:val="00733E00"/>
    <w:rsid w:val="00763013"/>
    <w:rsid w:val="00787FC3"/>
    <w:rsid w:val="007D3511"/>
    <w:rsid w:val="007E4C9F"/>
    <w:rsid w:val="008658DE"/>
    <w:rsid w:val="00876429"/>
    <w:rsid w:val="00880274"/>
    <w:rsid w:val="008971BE"/>
    <w:rsid w:val="008A2E62"/>
    <w:rsid w:val="008E2646"/>
    <w:rsid w:val="008E43D9"/>
    <w:rsid w:val="009343E7"/>
    <w:rsid w:val="009602C5"/>
    <w:rsid w:val="009612A9"/>
    <w:rsid w:val="00962CFC"/>
    <w:rsid w:val="00965CF1"/>
    <w:rsid w:val="00971E97"/>
    <w:rsid w:val="0097201B"/>
    <w:rsid w:val="00977FBD"/>
    <w:rsid w:val="009C6FAF"/>
    <w:rsid w:val="009D547E"/>
    <w:rsid w:val="00A01E4B"/>
    <w:rsid w:val="00A04286"/>
    <w:rsid w:val="00A36978"/>
    <w:rsid w:val="00AB080E"/>
    <w:rsid w:val="00AC3CA3"/>
    <w:rsid w:val="00B25902"/>
    <w:rsid w:val="00B42D0D"/>
    <w:rsid w:val="00BA1FF7"/>
    <w:rsid w:val="00BB0E6D"/>
    <w:rsid w:val="00BB6E99"/>
    <w:rsid w:val="00CC5941"/>
    <w:rsid w:val="00DC5250"/>
    <w:rsid w:val="00E07F7B"/>
    <w:rsid w:val="00E50B70"/>
    <w:rsid w:val="00E53B68"/>
    <w:rsid w:val="00E57654"/>
    <w:rsid w:val="00E84314"/>
    <w:rsid w:val="00EA2DBC"/>
    <w:rsid w:val="00EC68AC"/>
    <w:rsid w:val="00EC70ED"/>
    <w:rsid w:val="00F2271E"/>
    <w:rsid w:val="00F426F9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531F0F6"/>
  <w15:docId w15:val="{21A7795E-47B7-4482-B337-3962988F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43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4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43E7"/>
    <w:rPr>
      <w:sz w:val="18"/>
      <w:szCs w:val="18"/>
    </w:rPr>
  </w:style>
  <w:style w:type="table" w:styleId="a7">
    <w:name w:val="Table Grid"/>
    <w:basedOn w:val="a1"/>
    <w:uiPriority w:val="59"/>
    <w:rsid w:val="00E50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469411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9531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227</Words>
  <Characters>1299</Characters>
  <Application>Microsoft Office Word</Application>
  <DocSecurity>0</DocSecurity>
  <Lines>10</Lines>
  <Paragraphs>3</Paragraphs>
  <ScaleCrop>false</ScaleCrop>
  <Company>china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姚君</cp:lastModifiedBy>
  <cp:revision>1</cp:revision>
  <dcterms:created xsi:type="dcterms:W3CDTF">2020-04-02T23:55:00Z</dcterms:created>
  <dcterms:modified xsi:type="dcterms:W3CDTF">2020-04-03T03:21:00Z</dcterms:modified>
</cp:coreProperties>
</file>