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91" w:rsidRDefault="00014AAA">
      <w:pPr>
        <w:spacing w:line="48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附件</w:t>
      </w:r>
      <w:r>
        <w:rPr>
          <w:rFonts w:ascii="仿宋_GB2312" w:eastAsia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：</w:t>
      </w:r>
      <w:bookmarkStart w:id="0" w:name="_GoBack"/>
      <w:bookmarkEnd w:id="0"/>
      <w:r>
        <w:rPr>
          <w:rFonts w:ascii="仿宋_GB2312" w:eastAsia="仿宋_GB2312" w:cs="仿宋_GB2312" w:hint="eastAsia"/>
          <w:b/>
          <w:bCs/>
          <w:sz w:val="28"/>
          <w:szCs w:val="28"/>
        </w:rPr>
        <w:t>招聘计划</w:t>
      </w:r>
    </w:p>
    <w:p w:rsidR="00AC5F91" w:rsidRDefault="00014AAA">
      <w:pPr>
        <w:spacing w:line="480" w:lineRule="exact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、鄞州人民医院医共体总院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报名地点、联系人、联系电话：鄞州人民医院</w:t>
      </w:r>
      <w:r>
        <w:rPr>
          <w:rFonts w:ascii="仿宋_GB2312" w:eastAsia="仿宋_GB2312" w:cs="仿宋_GB2312"/>
          <w:sz w:val="28"/>
          <w:szCs w:val="28"/>
        </w:rPr>
        <w:t>16</w:t>
      </w:r>
      <w:r>
        <w:rPr>
          <w:rFonts w:ascii="仿宋_GB2312" w:eastAsia="仿宋_GB2312" w:cs="仿宋_GB2312" w:hint="eastAsia"/>
          <w:sz w:val="28"/>
          <w:szCs w:val="28"/>
        </w:rPr>
        <w:t>号楼</w:t>
      </w:r>
      <w:r w:rsidR="00071348">
        <w:rPr>
          <w:rFonts w:ascii="仿宋_GB2312" w:eastAsia="仿宋_GB2312" w:cs="仿宋_GB2312" w:hint="eastAsia"/>
          <w:sz w:val="28"/>
          <w:szCs w:val="28"/>
        </w:rPr>
        <w:t>211室组织人事部</w:t>
      </w:r>
      <w:r>
        <w:rPr>
          <w:rFonts w:ascii="仿宋_GB2312" w:eastAsia="仿宋_GB2312" w:cs="仿宋_GB2312" w:hint="eastAsia"/>
          <w:sz w:val="28"/>
          <w:szCs w:val="28"/>
        </w:rPr>
        <w:t>（宁波市百丈东路</w:t>
      </w:r>
      <w:r>
        <w:rPr>
          <w:rFonts w:ascii="仿宋_GB2312" w:eastAsia="仿宋_GB2312" w:cs="仿宋_GB2312"/>
          <w:sz w:val="28"/>
          <w:szCs w:val="28"/>
        </w:rPr>
        <w:t>251</w:t>
      </w:r>
      <w:r>
        <w:rPr>
          <w:rFonts w:ascii="仿宋_GB2312" w:eastAsia="仿宋_GB2312" w:cs="仿宋_GB2312" w:hint="eastAsia"/>
          <w:sz w:val="28"/>
          <w:szCs w:val="28"/>
        </w:rPr>
        <w:t>号），史老师，</w:t>
      </w:r>
      <w:r>
        <w:rPr>
          <w:rFonts w:ascii="仿宋_GB2312" w:eastAsia="仿宋_GB2312" w:cs="仿宋_GB2312"/>
          <w:sz w:val="28"/>
          <w:szCs w:val="28"/>
        </w:rPr>
        <w:t>0574-87017389  Email</w:t>
      </w:r>
      <w:r>
        <w:rPr>
          <w:rFonts w:ascii="仿宋_GB2312" w:eastAsia="仿宋_GB2312" w:cs="仿宋_GB2312" w:hint="eastAsia"/>
          <w:sz w:val="28"/>
          <w:szCs w:val="28"/>
        </w:rPr>
        <w:t>：</w:t>
      </w:r>
      <w:hyperlink r:id="rId5" w:history="1">
        <w:r>
          <w:rPr>
            <w:rFonts w:ascii="仿宋_GB2312" w:eastAsia="仿宋_GB2312" w:hint="eastAsia"/>
            <w:sz w:val="28"/>
            <w:szCs w:val="28"/>
          </w:rPr>
          <w:t>nbyyrsk@126.com</w:t>
        </w:r>
      </w:hyperlink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AC5F91" w:rsidRDefault="00014AAA">
      <w:pPr>
        <w:spacing w:line="48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招聘计划</w:t>
      </w:r>
    </w:p>
    <w:tbl>
      <w:tblPr>
        <w:tblpPr w:leftFromText="180" w:rightFromText="180" w:vertAnchor="text" w:horzAnchor="page" w:tblpX="1389" w:tblpY="127"/>
        <w:tblW w:w="5603" w:type="pct"/>
        <w:tblLook w:val="0000" w:firstRow="0" w:lastRow="0" w:firstColumn="0" w:lastColumn="0" w:noHBand="0" w:noVBand="0"/>
      </w:tblPr>
      <w:tblGrid>
        <w:gridCol w:w="2041"/>
        <w:gridCol w:w="657"/>
        <w:gridCol w:w="132"/>
        <w:gridCol w:w="2309"/>
        <w:gridCol w:w="2090"/>
        <w:gridCol w:w="848"/>
        <w:gridCol w:w="1473"/>
      </w:tblGrid>
      <w:tr w:rsidR="00AC5F91" w:rsidTr="00014AAA">
        <w:trPr>
          <w:trHeight w:val="552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</w:rPr>
              <w:t>招聘岗位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</w:rPr>
              <w:t>招聘人数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</w:rPr>
              <w:t>学历学位（职称）要求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</w:rPr>
              <w:t>专业要求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</w:rPr>
              <w:t>备注</w:t>
            </w:r>
          </w:p>
        </w:tc>
      </w:tr>
      <w:tr w:rsidR="00AC5F91" w:rsidTr="00014AAA">
        <w:trPr>
          <w:trHeight w:val="403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眼科医生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临床医学、眼科学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AC5F91" w:rsidTr="00014AAA">
        <w:trPr>
          <w:trHeight w:val="403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呼吸与危重症医学科医生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临床医学、内科学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03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口腔科医生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口腔医学、口腔临床医学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03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消化内科医生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临床医学、内科学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03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妇产科医生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临床医学、妇产科学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21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神经外科医生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临床医学、外科学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0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心胸外科医生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临床医学、外科学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0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影像科医生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影像医学与核医学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0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超声科医生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影像医学与核医学、内科学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0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血液科医生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临床医学、内科学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0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普外科医生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临床医学、外科学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0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胃肠外科医生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临床医学、外科学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0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甲乳外科医生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临床医学、外科学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0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泌尿外科医生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（男性科）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临床医学、外科学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岗位特殊，要求男性。</w:t>
            </w:r>
          </w:p>
        </w:tc>
      </w:tr>
      <w:tr w:rsidR="00AC5F91" w:rsidTr="00014AAA">
        <w:trPr>
          <w:trHeight w:val="411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耳鼻咽喉科医生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临床医学、耳鼻咽喉科学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04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骨科医生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临床医学、外科学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04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神经内科医生</w:t>
            </w:r>
          </w:p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（介入）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临床医学、内科学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04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风湿免疫科医生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硕研及以上学历学位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临床医学、内科学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AC5F9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C5F91" w:rsidTr="00014AAA">
        <w:trPr>
          <w:trHeight w:val="449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3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22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  <w:t>名</w:t>
            </w:r>
          </w:p>
        </w:tc>
      </w:tr>
      <w:tr w:rsidR="00AC5F91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鄞州人民医院医共体东柳分院</w:t>
            </w:r>
          </w:p>
        </w:tc>
      </w:tr>
      <w:tr w:rsidR="00AC5F91" w:rsidTr="00014AAA">
        <w:trPr>
          <w:trHeight w:val="457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</w:rPr>
              <w:t>招聘岗位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</w:rPr>
              <w:t>招聘人数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</w:rPr>
              <w:t>学历学位（职称）要求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</w:rPr>
              <w:t>专业要求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kern w:val="0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</w:rPr>
              <w:t>备注</w:t>
            </w:r>
          </w:p>
        </w:tc>
      </w:tr>
      <w:tr w:rsidR="00AC5F91" w:rsidTr="00014AAA">
        <w:trPr>
          <w:trHeight w:val="769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全科医生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本科及以上学历，副主任医师及以上职称。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临床医学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目前从事内科或全科工作且满</w:t>
            </w:r>
            <w:r>
              <w:rPr>
                <w:rFonts w:ascii="仿宋_GB2312" w:eastAsia="仿宋_GB2312"/>
                <w:sz w:val="22"/>
                <w:szCs w:val="22"/>
              </w:rPr>
              <w:t>10</w:t>
            </w:r>
            <w:r>
              <w:rPr>
                <w:rFonts w:ascii="仿宋_GB2312" w:eastAsia="仿宋_GB2312" w:hint="eastAsia"/>
                <w:sz w:val="22"/>
                <w:szCs w:val="22"/>
              </w:rPr>
              <w:t>年及以</w:t>
            </w:r>
            <w:r>
              <w:rPr>
                <w:rFonts w:ascii="仿宋_GB2312" w:eastAsia="仿宋_GB2312" w:hint="eastAsia"/>
                <w:sz w:val="22"/>
                <w:szCs w:val="22"/>
              </w:rPr>
              <w:lastRenderedPageBreak/>
              <w:t>上。</w:t>
            </w:r>
          </w:p>
        </w:tc>
      </w:tr>
      <w:tr w:rsidR="00AC5F91" w:rsidTr="00014AAA">
        <w:trPr>
          <w:trHeight w:val="591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3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91" w:rsidRDefault="00014AAA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  <w:t>名</w:t>
            </w:r>
          </w:p>
        </w:tc>
      </w:tr>
    </w:tbl>
    <w:p w:rsidR="00AC5F91" w:rsidRDefault="00AC5F91" w:rsidP="00014AAA">
      <w:pPr>
        <w:jc w:val="left"/>
      </w:pPr>
    </w:p>
    <w:sectPr w:rsidR="00AC5F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AC5F91"/>
    <w:rsid w:val="00014AAA"/>
    <w:rsid w:val="00071348"/>
    <w:rsid w:val="00A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kern w:val="0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kern w:val="0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byyrsk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>china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附件1：鄞州区卫计局下属事业单位公开招聘计划</dc:title>
  <dc:creator>User</dc:creator>
  <cp:lastModifiedBy>史渊</cp:lastModifiedBy>
  <cp:revision>4</cp:revision>
  <cp:lastPrinted>2019-11-29T08:13:00Z</cp:lastPrinted>
  <dcterms:created xsi:type="dcterms:W3CDTF">2019-12-08T08:43:00Z</dcterms:created>
  <dcterms:modified xsi:type="dcterms:W3CDTF">2019-12-08T08:44:00Z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