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44" w:rsidRDefault="00910BBF" w:rsidP="00910BBF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hint="eastAsia"/>
          <w:b/>
          <w:bCs/>
          <w:sz w:val="36"/>
          <w:szCs w:val="36"/>
        </w:rPr>
        <w:t>宁波市</w:t>
      </w:r>
      <w:proofErr w:type="gramStart"/>
      <w:r w:rsidR="00E54F44">
        <w:rPr>
          <w:b/>
          <w:bCs/>
          <w:sz w:val="36"/>
          <w:szCs w:val="36"/>
        </w:rPr>
        <w:t>鄞</w:t>
      </w:r>
      <w:proofErr w:type="gramEnd"/>
      <w:r w:rsidR="00E54F44">
        <w:rPr>
          <w:b/>
          <w:bCs/>
          <w:sz w:val="36"/>
          <w:szCs w:val="36"/>
        </w:rPr>
        <w:t>州人民医院</w:t>
      </w:r>
      <w:proofErr w:type="gramStart"/>
      <w:r>
        <w:rPr>
          <w:rFonts w:hint="eastAsia"/>
          <w:b/>
          <w:bCs/>
          <w:sz w:val="36"/>
          <w:szCs w:val="36"/>
        </w:rPr>
        <w:t>医</w:t>
      </w:r>
      <w:proofErr w:type="gramEnd"/>
      <w:r>
        <w:rPr>
          <w:rFonts w:hint="eastAsia"/>
          <w:b/>
          <w:bCs/>
          <w:sz w:val="36"/>
          <w:szCs w:val="36"/>
        </w:rPr>
        <w:t>共体总院</w:t>
      </w:r>
      <w:r w:rsidR="00E54F44">
        <w:rPr>
          <w:b/>
          <w:bCs/>
          <w:sz w:val="36"/>
          <w:szCs w:val="36"/>
        </w:rPr>
        <w:t>20</w:t>
      </w:r>
      <w:r w:rsidR="00E54F44">
        <w:rPr>
          <w:rFonts w:hint="eastAsia"/>
          <w:b/>
          <w:bCs/>
          <w:sz w:val="36"/>
          <w:szCs w:val="36"/>
        </w:rPr>
        <w:t>20</w:t>
      </w:r>
      <w:r w:rsidR="00E54F44">
        <w:rPr>
          <w:b/>
          <w:bCs/>
          <w:sz w:val="36"/>
          <w:szCs w:val="36"/>
        </w:rPr>
        <w:t>年春节工会电影票</w:t>
      </w:r>
      <w:r w:rsidR="00E65CD8">
        <w:rPr>
          <w:rFonts w:hint="eastAsia"/>
          <w:b/>
          <w:bCs/>
          <w:sz w:val="36"/>
          <w:szCs w:val="36"/>
        </w:rPr>
        <w:t>院内议标</w:t>
      </w:r>
      <w:r w:rsidR="00E54F44">
        <w:rPr>
          <w:rFonts w:hint="eastAsia"/>
          <w:b/>
          <w:bCs/>
          <w:sz w:val="36"/>
          <w:szCs w:val="36"/>
        </w:rPr>
        <w:t>公告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一、采购项目基本信息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1、项目名称：20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年春节工会电影票采购项目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2、报价方式：按单价进行报价，</w:t>
      </w:r>
      <w:r w:rsidR="0052189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_____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元/张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</w:t>
      </w:r>
      <w:r w:rsidR="00504A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采购数量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504A2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约为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4张*1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00人，具体采购数量以实际采购数结算。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二、项目要求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1、提供的电影票，可通兑任意场次2D、3D电影</w:t>
      </w:r>
      <w:r w:rsidR="00123774" w:rsidRPr="006319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，无需补差价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</w:t>
      </w:r>
    </w:p>
    <w:p w:rsid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2、电影票有效使用期限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至少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大于等于12个月，且能适当延期。</w:t>
      </w:r>
    </w:p>
    <w:p w:rsidR="00C363FB" w:rsidRPr="00C363FB" w:rsidRDefault="00C363FB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</w:t>
      </w:r>
      <w:r w:rsidRPr="00C363F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电影票2019年12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月底</w:t>
      </w:r>
      <w:r w:rsidRPr="00C363F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供货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或按需方要求时间供货。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三、投标人资格要求：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（1）企业法人营业执照副本（复印或扫描件加盖公章）；</w:t>
      </w:r>
    </w:p>
    <w:p w:rsidR="00E54F44" w:rsidRP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（2）投标供应商必须具备项目相关经营许可证；</w:t>
      </w:r>
    </w:p>
    <w:p w:rsidR="00E54F44" w:rsidRPr="00636379" w:rsidRDefault="00E54F44" w:rsidP="00E54F44">
      <w:pPr>
        <w:widowControl/>
        <w:shd w:val="clear" w:color="auto" w:fill="FFFFFF"/>
        <w:spacing w:line="480" w:lineRule="auto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（3）投标供应商须具备项目所需的资金、配送及服务能力</w:t>
      </w:r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；</w:t>
      </w:r>
    </w:p>
    <w:p w:rsidR="00E54F44" w:rsidRPr="00636379" w:rsidRDefault="00E54F44" w:rsidP="00E54F44">
      <w:pPr>
        <w:widowControl/>
        <w:shd w:val="clear" w:color="auto" w:fill="FFFFFF"/>
        <w:spacing w:line="480" w:lineRule="auto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（4）本项目不接受联合体投标。</w:t>
      </w:r>
    </w:p>
    <w:p w:rsidR="00E54F44" w:rsidRPr="00636379" w:rsidRDefault="00E54F44" w:rsidP="00E54F44">
      <w:pPr>
        <w:widowControl/>
        <w:shd w:val="clear" w:color="auto" w:fill="FFFFFF"/>
        <w:spacing w:line="480" w:lineRule="auto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（5）不得分包和转包。</w:t>
      </w:r>
    </w:p>
    <w:p w:rsidR="00E54F44" w:rsidRPr="00636379" w:rsidRDefault="00E54F44" w:rsidP="00E54F44">
      <w:pPr>
        <w:widowControl/>
        <w:shd w:val="clear" w:color="auto" w:fill="FFFFFF"/>
        <w:spacing w:line="480" w:lineRule="auto"/>
        <w:jc w:val="left"/>
        <w:rPr>
          <w:rFonts w:asciiTheme="majorEastAsia" w:eastAsiaTheme="majorEastAsia" w:hAnsiTheme="majorEastAsia" w:cs="宋体"/>
          <w:kern w:val="0"/>
          <w:szCs w:val="21"/>
        </w:rPr>
      </w:pPr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四、报名时间：</w:t>
      </w:r>
      <w:r w:rsidR="0063194F" w:rsidRPr="00636379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2019年12月</w:t>
      </w:r>
      <w:r w:rsidR="00504A24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5</w:t>
      </w:r>
      <w:r w:rsidR="0063194F"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日至2019年12月11日</w:t>
      </w:r>
    </w:p>
    <w:p w:rsidR="00E54F44" w:rsidRPr="00636379" w:rsidRDefault="00E54F44" w:rsidP="00E54F44">
      <w:pPr>
        <w:widowControl/>
        <w:shd w:val="clear" w:color="auto" w:fill="FFFFFF"/>
        <w:spacing w:line="480" w:lineRule="auto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五、报名地点：</w:t>
      </w:r>
      <w:r w:rsidR="0063194F" w:rsidRPr="00636379">
        <w:rPr>
          <w:rFonts w:asciiTheme="majorEastAsia" w:eastAsiaTheme="majorEastAsia" w:hAnsiTheme="majorEastAsia"/>
          <w:color w:val="333333"/>
          <w:sz w:val="24"/>
          <w:szCs w:val="24"/>
        </w:rPr>
        <w:t>宁波市</w:t>
      </w:r>
      <w:proofErr w:type="gramStart"/>
      <w:r w:rsidR="0063194F" w:rsidRPr="00636379">
        <w:rPr>
          <w:rFonts w:asciiTheme="majorEastAsia" w:eastAsiaTheme="majorEastAsia" w:hAnsiTheme="majorEastAsia"/>
          <w:color w:val="333333"/>
          <w:sz w:val="24"/>
          <w:szCs w:val="24"/>
        </w:rPr>
        <w:t>鄞</w:t>
      </w:r>
      <w:proofErr w:type="gramEnd"/>
      <w:r w:rsidR="0063194F" w:rsidRPr="00636379">
        <w:rPr>
          <w:rFonts w:asciiTheme="majorEastAsia" w:eastAsiaTheme="majorEastAsia" w:hAnsiTheme="majorEastAsia"/>
          <w:color w:val="333333"/>
          <w:sz w:val="24"/>
          <w:szCs w:val="24"/>
        </w:rPr>
        <w:t>州人民医院</w:t>
      </w:r>
      <w:r w:rsidR="0063194F" w:rsidRPr="00636379">
        <w:rPr>
          <w:rFonts w:asciiTheme="majorEastAsia" w:eastAsiaTheme="majorEastAsia" w:hAnsiTheme="majorEastAsia" w:hint="eastAsia"/>
          <w:color w:val="333333"/>
          <w:sz w:val="24"/>
          <w:szCs w:val="24"/>
        </w:rPr>
        <w:t>17号楼</w:t>
      </w:r>
      <w:r w:rsidR="0063194F" w:rsidRPr="00636379">
        <w:rPr>
          <w:rFonts w:asciiTheme="majorEastAsia" w:eastAsiaTheme="majorEastAsia" w:hAnsiTheme="majorEastAsia"/>
          <w:color w:val="333333"/>
          <w:sz w:val="24"/>
          <w:szCs w:val="24"/>
        </w:rPr>
        <w:t>采购中心，联系人王善君电话（87017665/13967835909)</w:t>
      </w:r>
    </w:p>
    <w:p w:rsidR="00E54F44" w:rsidRPr="00636379" w:rsidRDefault="00E54F44" w:rsidP="00E54F44">
      <w:pPr>
        <w:widowControl/>
        <w:shd w:val="clear" w:color="auto" w:fill="FFFFFF"/>
        <w:spacing w:line="480" w:lineRule="auto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六、具体议</w:t>
      </w:r>
      <w:proofErr w:type="gramStart"/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标时间</w:t>
      </w:r>
      <w:proofErr w:type="gramEnd"/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地点定于</w:t>
      </w:r>
      <w:r w:rsidR="00636379" w:rsidRPr="00636379">
        <w:rPr>
          <w:rFonts w:asciiTheme="majorEastAsia" w:eastAsiaTheme="majorEastAsia" w:hAnsiTheme="majorEastAsia"/>
          <w:color w:val="333333"/>
          <w:sz w:val="24"/>
          <w:szCs w:val="24"/>
        </w:rPr>
        <w:t>1</w:t>
      </w:r>
      <w:r w:rsidR="00636379" w:rsidRPr="00636379">
        <w:rPr>
          <w:rFonts w:asciiTheme="majorEastAsia" w:eastAsiaTheme="majorEastAsia" w:hAnsiTheme="majorEastAsia" w:hint="eastAsia"/>
          <w:color w:val="333333"/>
          <w:sz w:val="24"/>
          <w:szCs w:val="24"/>
        </w:rPr>
        <w:t>2</w:t>
      </w:r>
      <w:r w:rsidR="00636379" w:rsidRPr="00636379">
        <w:rPr>
          <w:rFonts w:asciiTheme="majorEastAsia" w:eastAsiaTheme="majorEastAsia" w:hAnsiTheme="majorEastAsia"/>
          <w:color w:val="333333"/>
          <w:sz w:val="24"/>
          <w:szCs w:val="24"/>
        </w:rPr>
        <w:t>月</w:t>
      </w:r>
      <w:r w:rsidR="00636379" w:rsidRPr="00636379">
        <w:rPr>
          <w:rFonts w:asciiTheme="majorEastAsia" w:eastAsiaTheme="majorEastAsia" w:hAnsiTheme="majorEastAsia" w:hint="eastAsia"/>
          <w:color w:val="333333"/>
          <w:sz w:val="24"/>
          <w:szCs w:val="24"/>
        </w:rPr>
        <w:t>12</w:t>
      </w:r>
      <w:r w:rsidR="00636379" w:rsidRPr="00636379">
        <w:rPr>
          <w:rFonts w:asciiTheme="majorEastAsia" w:eastAsiaTheme="majorEastAsia" w:hAnsiTheme="majorEastAsia"/>
          <w:color w:val="333333"/>
          <w:sz w:val="24"/>
          <w:szCs w:val="24"/>
        </w:rPr>
        <w:t>日</w:t>
      </w:r>
      <w:r w:rsidR="00636379" w:rsidRPr="00636379">
        <w:rPr>
          <w:rFonts w:asciiTheme="majorEastAsia" w:eastAsiaTheme="majorEastAsia" w:hAnsiTheme="majorEastAsia" w:hint="eastAsia"/>
          <w:color w:val="333333"/>
          <w:sz w:val="24"/>
          <w:szCs w:val="24"/>
        </w:rPr>
        <w:t>下</w:t>
      </w:r>
      <w:r w:rsidR="00636379" w:rsidRPr="00636379">
        <w:rPr>
          <w:rFonts w:asciiTheme="majorEastAsia" w:eastAsiaTheme="majorEastAsia" w:hAnsiTheme="majorEastAsia"/>
          <w:color w:val="333333"/>
          <w:sz w:val="24"/>
          <w:szCs w:val="24"/>
        </w:rPr>
        <w:t>午</w:t>
      </w:r>
      <w:r w:rsidR="00636379" w:rsidRPr="00636379">
        <w:rPr>
          <w:rFonts w:asciiTheme="majorEastAsia" w:eastAsiaTheme="majorEastAsia" w:hAnsiTheme="majorEastAsia" w:hint="eastAsia"/>
          <w:color w:val="333333"/>
          <w:sz w:val="24"/>
          <w:szCs w:val="24"/>
        </w:rPr>
        <w:t>14:</w:t>
      </w:r>
      <w:r w:rsidR="00BC6A79">
        <w:rPr>
          <w:rFonts w:asciiTheme="majorEastAsia" w:eastAsiaTheme="majorEastAsia" w:hAnsiTheme="majorEastAsia" w:hint="eastAsia"/>
          <w:color w:val="333333"/>
          <w:sz w:val="24"/>
          <w:szCs w:val="24"/>
        </w:rPr>
        <w:t>3</w:t>
      </w:r>
      <w:r w:rsidR="00636379" w:rsidRPr="00636379">
        <w:rPr>
          <w:rFonts w:asciiTheme="majorEastAsia" w:eastAsiaTheme="majorEastAsia" w:hAnsiTheme="majorEastAsia" w:hint="eastAsia"/>
          <w:color w:val="333333"/>
          <w:sz w:val="24"/>
          <w:szCs w:val="24"/>
        </w:rPr>
        <w:t>0</w:t>
      </w:r>
      <w:r w:rsidR="00636379" w:rsidRPr="00636379">
        <w:rPr>
          <w:rFonts w:asciiTheme="majorEastAsia" w:eastAsiaTheme="majorEastAsia" w:hAnsiTheme="majorEastAsia"/>
          <w:color w:val="333333"/>
          <w:sz w:val="24"/>
          <w:szCs w:val="24"/>
        </w:rPr>
        <w:t>点在1</w:t>
      </w:r>
      <w:r w:rsidR="00636379" w:rsidRPr="00636379">
        <w:rPr>
          <w:rFonts w:asciiTheme="majorEastAsia" w:eastAsiaTheme="majorEastAsia" w:hAnsiTheme="majorEastAsia" w:hint="eastAsia"/>
          <w:color w:val="333333"/>
          <w:sz w:val="24"/>
          <w:szCs w:val="24"/>
        </w:rPr>
        <w:t>7-2</w:t>
      </w:r>
      <w:r w:rsidR="00636379" w:rsidRPr="00636379">
        <w:rPr>
          <w:rFonts w:asciiTheme="majorEastAsia" w:eastAsiaTheme="majorEastAsia" w:hAnsiTheme="majorEastAsia"/>
          <w:color w:val="333333"/>
          <w:sz w:val="24"/>
          <w:szCs w:val="24"/>
        </w:rPr>
        <w:t>号楼</w:t>
      </w:r>
      <w:r w:rsidR="00636379" w:rsidRPr="00636379">
        <w:rPr>
          <w:rFonts w:asciiTheme="majorEastAsia" w:eastAsiaTheme="majorEastAsia" w:hAnsiTheme="majorEastAsia" w:hint="eastAsia"/>
          <w:color w:val="333333"/>
          <w:sz w:val="24"/>
          <w:szCs w:val="24"/>
        </w:rPr>
        <w:t>306</w:t>
      </w:r>
      <w:r w:rsidR="00636379" w:rsidRPr="00636379">
        <w:rPr>
          <w:rFonts w:asciiTheme="majorEastAsia" w:eastAsiaTheme="majorEastAsia" w:hAnsiTheme="majorEastAsia"/>
          <w:color w:val="333333"/>
          <w:sz w:val="24"/>
          <w:szCs w:val="24"/>
        </w:rPr>
        <w:t>室。</w:t>
      </w:r>
    </w:p>
    <w:p w:rsidR="00E54F44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36379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六、评标方法：本项目采用综合评分法。评标委员按照技术商务、报价评分情况</w:t>
      </w: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对投标文件的内容进行综合打分（详见附表）。</w:t>
      </w:r>
    </w:p>
    <w:p w:rsidR="00121A55" w:rsidRDefault="00121A55" w:rsidP="00121A55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宁波市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鄞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州人民医院</w:t>
      </w:r>
    </w:p>
    <w:p w:rsidR="00121A55" w:rsidRPr="00E54F44" w:rsidRDefault="00121A55" w:rsidP="00121A55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2019年12月5日</w:t>
      </w:r>
    </w:p>
    <w:p w:rsidR="006A473D" w:rsidRDefault="00E70990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  <w:r w:rsidRPr="00E70990">
        <w:rPr>
          <w:rFonts w:ascii="宋体" w:hAnsi="宋体" w:hint="eastAsia"/>
          <w:b/>
          <w:sz w:val="28"/>
          <w:szCs w:val="28"/>
        </w:rPr>
        <w:t>2020年春节工会电影票</w:t>
      </w:r>
      <w:r w:rsidR="006A473D">
        <w:rPr>
          <w:rFonts w:ascii="宋体" w:hAnsi="宋体" w:hint="eastAsia"/>
          <w:b/>
          <w:sz w:val="28"/>
          <w:szCs w:val="28"/>
        </w:rPr>
        <w:t>评分表</w:t>
      </w:r>
    </w:p>
    <w:p w:rsidR="00E70990" w:rsidRPr="00E70990" w:rsidRDefault="00E70990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6A473D" w:rsidTr="00156F03">
        <w:trPr>
          <w:trHeight w:val="2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公司名称及得分</w:t>
            </w:r>
          </w:p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6A473D" w:rsidTr="00156F03">
        <w:trPr>
          <w:trHeight w:val="199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企业综合实力（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根据投标人的注册资本、实力、知名度、公司注册地等进行评议，酌情打分</w:t>
            </w:r>
            <w:r>
              <w:rPr>
                <w:rFonts w:hAnsi="宋体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-5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10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内部管理制度（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6A473D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根据公司的内部管理制度进行酌情打分，</w:t>
            </w:r>
            <w:r>
              <w:rPr>
                <w:rFonts w:hAnsi="宋体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-3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服务网点（</w:t>
            </w:r>
            <w:r>
              <w:rPr>
                <w:rFonts w:hAnsi="宋体" w:hint="eastAsia"/>
                <w:szCs w:val="21"/>
              </w:rPr>
              <w:t>12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根据服务网点多少、便捷性以及质量评价酌情打分。</w:t>
            </w:r>
            <w:r>
              <w:rPr>
                <w:rFonts w:hAnsi="宋体" w:hint="eastAsia"/>
                <w:szCs w:val="21"/>
              </w:rPr>
              <w:t>0-12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项目业绩（</w:t>
            </w:r>
            <w:r w:rsidRPr="00C7494A">
              <w:rPr>
                <w:rFonts w:hAnsi="宋体" w:hint="eastAsia"/>
                <w:szCs w:val="21"/>
              </w:rPr>
              <w:t>3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投标人</w:t>
            </w:r>
            <w:r w:rsidRPr="00C7494A">
              <w:rPr>
                <w:rFonts w:hAnsi="宋体"/>
                <w:szCs w:val="21"/>
              </w:rPr>
              <w:t>近三年内</w:t>
            </w:r>
            <w:r w:rsidRPr="00C7494A">
              <w:rPr>
                <w:rFonts w:hAnsi="宋体" w:hint="eastAsia"/>
                <w:szCs w:val="21"/>
              </w:rPr>
              <w:t>（</w:t>
            </w:r>
            <w:r w:rsidRPr="00C7494A">
              <w:rPr>
                <w:rFonts w:hAnsi="宋体" w:hint="eastAsia"/>
                <w:szCs w:val="21"/>
              </w:rPr>
              <w:t>201</w:t>
            </w:r>
            <w:r>
              <w:rPr>
                <w:rFonts w:hAnsi="宋体" w:hint="eastAsia"/>
                <w:szCs w:val="21"/>
              </w:rPr>
              <w:t>7</w:t>
            </w:r>
            <w:r w:rsidRPr="00C7494A">
              <w:rPr>
                <w:rFonts w:hAnsi="宋体" w:hint="eastAsia"/>
                <w:szCs w:val="21"/>
              </w:rPr>
              <w:t>-1-1</w:t>
            </w:r>
            <w:r w:rsidRPr="00C7494A">
              <w:rPr>
                <w:rFonts w:hAnsi="宋体" w:hint="eastAsia"/>
                <w:szCs w:val="21"/>
              </w:rPr>
              <w:t>以来）</w:t>
            </w:r>
            <w:r w:rsidRPr="00C7494A">
              <w:rPr>
                <w:rFonts w:hAnsi="宋体"/>
                <w:szCs w:val="21"/>
              </w:rPr>
              <w:t>同类项目的业绩（提供合同复印件</w:t>
            </w:r>
            <w:r w:rsidRPr="00C7494A">
              <w:rPr>
                <w:rFonts w:hAnsi="宋体" w:hint="eastAsia"/>
                <w:szCs w:val="21"/>
              </w:rPr>
              <w:t>或订单</w:t>
            </w:r>
            <w:r w:rsidRPr="00C7494A">
              <w:rPr>
                <w:rFonts w:hAnsi="宋体"/>
                <w:szCs w:val="21"/>
              </w:rPr>
              <w:t>加盖公章）</w:t>
            </w:r>
            <w:r w:rsidRPr="00C7494A">
              <w:rPr>
                <w:rFonts w:hint="eastAsia"/>
                <w:szCs w:val="21"/>
              </w:rPr>
              <w:t>每份合同得</w:t>
            </w:r>
            <w:r w:rsidRPr="00C7494A">
              <w:rPr>
                <w:rFonts w:hint="eastAsia"/>
                <w:szCs w:val="21"/>
              </w:rPr>
              <w:t>1</w:t>
            </w:r>
            <w:r w:rsidRPr="00C7494A">
              <w:rPr>
                <w:rFonts w:hint="eastAsia"/>
                <w:szCs w:val="21"/>
              </w:rPr>
              <w:t>分，最高</w:t>
            </w:r>
            <w:r w:rsidRPr="00C7494A">
              <w:rPr>
                <w:rFonts w:hint="eastAsia"/>
                <w:szCs w:val="21"/>
              </w:rPr>
              <w:t>3</w:t>
            </w:r>
            <w:r w:rsidRPr="00C7494A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项目方案及服务质量承诺（</w:t>
            </w:r>
            <w:r w:rsidRPr="00C7494A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2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提供方案、服务质量及优惠承诺</w:t>
            </w:r>
          </w:p>
          <w:p w:rsidR="006A473D" w:rsidRPr="00C7494A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酌情打分，</w:t>
            </w:r>
            <w:r>
              <w:rPr>
                <w:rFonts w:hAnsi="宋体" w:hint="eastAsia"/>
                <w:szCs w:val="21"/>
              </w:rPr>
              <w:t>0-12</w:t>
            </w:r>
            <w:r>
              <w:rPr>
                <w:rFonts w:hAnsi="宋体"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公司注册所在地（</w:t>
            </w:r>
            <w:r w:rsidRPr="00C7494A">
              <w:rPr>
                <w:rFonts w:hAnsi="宋体" w:hint="eastAsia"/>
                <w:szCs w:val="21"/>
              </w:rPr>
              <w:t>5</w:t>
            </w:r>
            <w:r w:rsidRPr="00C7494A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宁波市区范围</w:t>
            </w:r>
            <w:r>
              <w:rPr>
                <w:rFonts w:hAnsi="宋体" w:hint="eastAsia"/>
                <w:szCs w:val="21"/>
              </w:rPr>
              <w:t>内</w:t>
            </w:r>
            <w:r w:rsidRPr="00C7494A">
              <w:rPr>
                <w:rFonts w:hAnsi="宋体" w:hint="eastAsia"/>
                <w:szCs w:val="21"/>
              </w:rPr>
              <w:t>得</w:t>
            </w:r>
            <w:r w:rsidRPr="00C7494A">
              <w:rPr>
                <w:rFonts w:hAnsi="宋体" w:hint="eastAsia"/>
                <w:szCs w:val="21"/>
              </w:rPr>
              <w:t>5</w:t>
            </w:r>
            <w:r w:rsidRPr="00C7494A">
              <w:rPr>
                <w:rFonts w:hAnsi="宋体" w:hint="eastAsia"/>
                <w:szCs w:val="21"/>
              </w:rPr>
              <w:t>分，市区范围外</w:t>
            </w:r>
            <w:r>
              <w:rPr>
                <w:rFonts w:hAnsi="宋体" w:hint="eastAsia"/>
                <w:szCs w:val="21"/>
              </w:rPr>
              <w:t>0-</w:t>
            </w:r>
            <w:r w:rsidRPr="00C7494A">
              <w:rPr>
                <w:rFonts w:hAnsi="宋体" w:hint="eastAsia"/>
                <w:szCs w:val="21"/>
              </w:rPr>
              <w:t>4</w:t>
            </w:r>
            <w:r w:rsidRPr="00C7494A">
              <w:rPr>
                <w:rFonts w:hAnsi="宋体" w:hint="eastAsia"/>
                <w:szCs w:val="21"/>
              </w:rPr>
              <w:t>分</w:t>
            </w:r>
            <w:r>
              <w:rPr>
                <w:rFonts w:hAnsi="宋体" w:hint="eastAsia"/>
                <w:szCs w:val="21"/>
              </w:rPr>
              <w:t>酌情打分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color w:val="FF0000"/>
                <w:szCs w:val="21"/>
              </w:rPr>
            </w:pPr>
          </w:p>
        </w:tc>
      </w:tr>
      <w:tr w:rsidR="006A473D" w:rsidTr="00156F03">
        <w:trPr>
          <w:trHeight w:val="16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价格分（</w:t>
            </w:r>
            <w:r>
              <w:rPr>
                <w:rFonts w:hAnsi="宋体" w:hint="eastAsia"/>
                <w:szCs w:val="21"/>
              </w:rPr>
              <w:t>60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所有投标中最低的投标单位得满分</w:t>
            </w:r>
            <w:r>
              <w:rPr>
                <w:rFonts w:hAnsi="宋体" w:hint="eastAsia"/>
                <w:szCs w:val="21"/>
              </w:rPr>
              <w:t>60</w:t>
            </w:r>
            <w:r>
              <w:rPr>
                <w:rFonts w:hAnsi="宋体" w:hint="eastAsia"/>
                <w:szCs w:val="21"/>
              </w:rPr>
              <w:t>分</w:t>
            </w:r>
          </w:p>
          <w:p w:rsidR="00E70990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其他单位报价分</w:t>
            </w:r>
            <w:r>
              <w:rPr>
                <w:rFonts w:hAnsi="宋体" w:hint="eastAsia"/>
                <w:szCs w:val="21"/>
              </w:rPr>
              <w:t>=</w:t>
            </w:r>
            <w:r>
              <w:rPr>
                <w:rFonts w:hAnsi="宋体" w:hint="eastAsia"/>
                <w:szCs w:val="21"/>
              </w:rPr>
              <w:t>最低投标价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（该单位报价）</w:t>
            </w:r>
            <w:r>
              <w:rPr>
                <w:rFonts w:hAnsi="宋体"/>
                <w:szCs w:val="21"/>
              </w:rPr>
              <w:t>×</w:t>
            </w:r>
            <w:r>
              <w:rPr>
                <w:rFonts w:hAnsi="宋体" w:hint="eastAsia"/>
                <w:szCs w:val="21"/>
              </w:rPr>
              <w:t>60</w:t>
            </w: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（四舍五入保留小数点后两位）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综合评分得分（满分</w:t>
            </w:r>
            <w:r>
              <w:rPr>
                <w:szCs w:val="21"/>
              </w:rPr>
              <w:t>100</w:t>
            </w:r>
            <w:r>
              <w:rPr>
                <w:rFonts w:hAnsi="宋体"/>
                <w:szCs w:val="21"/>
              </w:rPr>
              <w:t>分）</w:t>
            </w: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定标原则：根据综合评分从高到</w:t>
            </w:r>
            <w:proofErr w:type="gramStart"/>
            <w:r>
              <w:rPr>
                <w:rFonts w:hAnsi="宋体" w:hint="eastAsia"/>
                <w:szCs w:val="21"/>
              </w:rPr>
              <w:t>低选择</w:t>
            </w:r>
            <w:proofErr w:type="gramEnd"/>
            <w:r>
              <w:rPr>
                <w:rFonts w:hAnsi="宋体" w:hint="eastAsia"/>
                <w:szCs w:val="21"/>
              </w:rPr>
              <w:t>得分最高的一家单位中标，评分相同，抽签决定。</w:t>
            </w:r>
          </w:p>
        </w:tc>
      </w:tr>
    </w:tbl>
    <w:p w:rsidR="006A473D" w:rsidRPr="006A473D" w:rsidRDefault="006A473D" w:rsidP="00121A55">
      <w:bookmarkStart w:id="0" w:name="_GoBack"/>
      <w:bookmarkEnd w:id="0"/>
    </w:p>
    <w:sectPr w:rsidR="006A473D" w:rsidRPr="006A473D" w:rsidSect="001E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E6E" w:rsidRDefault="00607E6E" w:rsidP="00E54F44">
      <w:r>
        <w:separator/>
      </w:r>
    </w:p>
  </w:endnote>
  <w:endnote w:type="continuationSeparator" w:id="1">
    <w:p w:rsidR="00607E6E" w:rsidRDefault="00607E6E" w:rsidP="00E54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E6E" w:rsidRDefault="00607E6E" w:rsidP="00E54F44">
      <w:r>
        <w:separator/>
      </w:r>
    </w:p>
  </w:footnote>
  <w:footnote w:type="continuationSeparator" w:id="1">
    <w:p w:rsidR="00607E6E" w:rsidRDefault="00607E6E" w:rsidP="00E54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F44"/>
    <w:rsid w:val="00053F7E"/>
    <w:rsid w:val="000A2BDE"/>
    <w:rsid w:val="00121A55"/>
    <w:rsid w:val="00123774"/>
    <w:rsid w:val="001D5FAD"/>
    <w:rsid w:val="001E4D36"/>
    <w:rsid w:val="003E1FD3"/>
    <w:rsid w:val="00504A24"/>
    <w:rsid w:val="00521898"/>
    <w:rsid w:val="00540C53"/>
    <w:rsid w:val="00607E6E"/>
    <w:rsid w:val="00613921"/>
    <w:rsid w:val="0063194F"/>
    <w:rsid w:val="00636379"/>
    <w:rsid w:val="006A473D"/>
    <w:rsid w:val="0084491F"/>
    <w:rsid w:val="00861CC4"/>
    <w:rsid w:val="00910BBF"/>
    <w:rsid w:val="00A42B39"/>
    <w:rsid w:val="00B22A8C"/>
    <w:rsid w:val="00BC6A79"/>
    <w:rsid w:val="00C363FB"/>
    <w:rsid w:val="00CE6804"/>
    <w:rsid w:val="00D37E16"/>
    <w:rsid w:val="00E54F44"/>
    <w:rsid w:val="00E65CD8"/>
    <w:rsid w:val="00E70990"/>
    <w:rsid w:val="00F7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F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704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338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165</Words>
  <Characters>941</Characters>
  <Application>Microsoft Office Word</Application>
  <DocSecurity>0</DocSecurity>
  <Lines>7</Lines>
  <Paragraphs>2</Paragraphs>
  <ScaleCrop>false</ScaleCrop>
  <Company>china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2019-11-18T00:59:00Z</dcterms:created>
  <dcterms:modified xsi:type="dcterms:W3CDTF">2019-12-05T01:11:00Z</dcterms:modified>
</cp:coreProperties>
</file>