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D1" w:rsidRDefault="006A14D1" w:rsidP="006A14D1">
      <w:pPr>
        <w:widowControl/>
        <w:shd w:val="clear" w:color="auto" w:fill="FFFFFF"/>
        <w:spacing w:line="270" w:lineRule="atLeast"/>
        <w:jc w:val="center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38"/>
          <w:szCs w:val="38"/>
          <w:shd w:val="clear" w:color="auto" w:fill="FFFFFF"/>
        </w:rPr>
        <w:t>宁波市</w:t>
      </w:r>
      <w:proofErr w:type="gramStart"/>
      <w:r>
        <w:rPr>
          <w:rFonts w:ascii="微软雅黑" w:eastAsia="微软雅黑" w:hAnsi="微软雅黑" w:hint="eastAsia"/>
          <w:color w:val="000000"/>
          <w:sz w:val="38"/>
          <w:szCs w:val="38"/>
          <w:shd w:val="clear" w:color="auto" w:fill="FFFFFF"/>
        </w:rPr>
        <w:t>鄞</w:t>
      </w:r>
      <w:proofErr w:type="gramEnd"/>
      <w:r>
        <w:rPr>
          <w:rFonts w:ascii="微软雅黑" w:eastAsia="微软雅黑" w:hAnsi="微软雅黑" w:hint="eastAsia"/>
          <w:color w:val="000000"/>
          <w:sz w:val="38"/>
          <w:szCs w:val="38"/>
          <w:shd w:val="clear" w:color="auto" w:fill="FFFFFF"/>
        </w:rPr>
        <w:t>州人民医院</w:t>
      </w:r>
      <w:proofErr w:type="gramStart"/>
      <w:r>
        <w:rPr>
          <w:rFonts w:ascii="微软雅黑" w:eastAsia="微软雅黑" w:hAnsi="微软雅黑" w:hint="eastAsia"/>
          <w:color w:val="000000"/>
          <w:sz w:val="38"/>
          <w:szCs w:val="38"/>
          <w:shd w:val="clear" w:color="auto" w:fill="FFFFFF"/>
        </w:rPr>
        <w:t>医</w:t>
      </w:r>
      <w:proofErr w:type="gramEnd"/>
      <w:r>
        <w:rPr>
          <w:rFonts w:ascii="微软雅黑" w:eastAsia="微软雅黑" w:hAnsi="微软雅黑" w:hint="eastAsia"/>
          <w:color w:val="000000"/>
          <w:sz w:val="38"/>
          <w:szCs w:val="38"/>
          <w:shd w:val="clear" w:color="auto" w:fill="FFFFFF"/>
        </w:rPr>
        <w:t>共体总院职工生日蛋糕(卡)采购项目</w:t>
      </w:r>
      <w:r w:rsidR="00FA250D">
        <w:rPr>
          <w:rFonts w:ascii="微软雅黑" w:eastAsia="微软雅黑" w:hAnsi="微软雅黑" w:hint="eastAsia"/>
          <w:color w:val="000000"/>
          <w:sz w:val="38"/>
          <w:szCs w:val="38"/>
          <w:shd w:val="clear" w:color="auto" w:fill="FFFFFF"/>
        </w:rPr>
        <w:t>院内入围</w:t>
      </w:r>
      <w:r>
        <w:rPr>
          <w:rFonts w:ascii="微软雅黑" w:eastAsia="微软雅黑" w:hAnsi="微软雅黑" w:hint="eastAsia"/>
          <w:color w:val="000000"/>
          <w:sz w:val="38"/>
          <w:szCs w:val="38"/>
          <w:shd w:val="clear" w:color="auto" w:fill="FFFFFF"/>
        </w:rPr>
        <w:t>议标公告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为加强工会经费管理，切实保障职工权益，遵循公开、公平、公正和诚实守信原则，</w:t>
      </w:r>
      <w:proofErr w:type="gramStart"/>
      <w:r w:rsidRPr="001A3323">
        <w:rPr>
          <w:rFonts w:asciiTheme="minorEastAsia" w:hAnsiTheme="minorEastAsia" w:hint="eastAsia"/>
          <w:color w:val="333333"/>
          <w:sz w:val="24"/>
          <w:szCs w:val="24"/>
        </w:rPr>
        <w:t>鄞</w:t>
      </w:r>
      <w:proofErr w:type="gramEnd"/>
      <w:r w:rsidRPr="001A3323">
        <w:rPr>
          <w:rFonts w:asciiTheme="minorEastAsia" w:hAnsiTheme="minorEastAsia" w:hint="eastAsia"/>
          <w:color w:val="333333"/>
          <w:sz w:val="24"/>
          <w:szCs w:val="24"/>
        </w:rPr>
        <w:t>州人民医院“职工生日蛋糕(卡)”进</w:t>
      </w:r>
      <w:proofErr w:type="gramStart"/>
      <w:r w:rsidRPr="001A3323">
        <w:rPr>
          <w:rFonts w:asciiTheme="minorEastAsia" w:hAnsiTheme="minorEastAsia" w:hint="eastAsia"/>
          <w:color w:val="333333"/>
          <w:sz w:val="24"/>
          <w:szCs w:val="24"/>
        </w:rPr>
        <w:t>行</w:t>
      </w:r>
      <w:r w:rsidR="006A14D1" w:rsidRPr="001A3323">
        <w:rPr>
          <w:rFonts w:asciiTheme="minorEastAsia" w:hAnsiTheme="minorEastAsia" w:hint="eastAsia"/>
          <w:color w:val="333333"/>
          <w:sz w:val="24"/>
          <w:szCs w:val="24"/>
        </w:rPr>
        <w:t>院内议标</w:t>
      </w:r>
      <w:proofErr w:type="gramEnd"/>
      <w:r w:rsidRPr="001A3323">
        <w:rPr>
          <w:rFonts w:asciiTheme="minorEastAsia" w:hAnsiTheme="minorEastAsia" w:hint="eastAsia"/>
          <w:color w:val="333333"/>
          <w:sz w:val="24"/>
          <w:szCs w:val="24"/>
        </w:rPr>
        <w:t>，诚邀宁波市内合格的投标人前来投标，现公告如下:</w:t>
      </w:r>
    </w:p>
    <w:p w:rsidR="005E2785" w:rsidRPr="001A3323" w:rsidRDefault="005E2785" w:rsidP="001A3323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项目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概况</w:t>
      </w:r>
    </w:p>
    <w:tbl>
      <w:tblPr>
        <w:tblStyle w:val="a8"/>
        <w:tblW w:w="0" w:type="auto"/>
        <w:tblLook w:val="04A0"/>
      </w:tblPr>
      <w:tblGrid>
        <w:gridCol w:w="2130"/>
        <w:gridCol w:w="1806"/>
        <w:gridCol w:w="1984"/>
        <w:gridCol w:w="2602"/>
      </w:tblGrid>
      <w:tr w:rsidR="00FA250D" w:rsidRPr="001A3323" w:rsidTr="00FA250D">
        <w:tc>
          <w:tcPr>
            <w:tcW w:w="2130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面值（元）/张</w:t>
            </w:r>
          </w:p>
        </w:tc>
        <w:tc>
          <w:tcPr>
            <w:tcW w:w="1984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数量 </w:t>
            </w:r>
          </w:p>
        </w:tc>
        <w:tc>
          <w:tcPr>
            <w:tcW w:w="2602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FA250D" w:rsidRPr="001A3323" w:rsidTr="00FA250D">
        <w:tc>
          <w:tcPr>
            <w:tcW w:w="2130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职工生日蛋糕(卡)</w:t>
            </w:r>
          </w:p>
        </w:tc>
        <w:tc>
          <w:tcPr>
            <w:tcW w:w="1806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FA250D" w:rsidRPr="001A3323" w:rsidRDefault="00FA250D" w:rsidP="001A3323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以实际需求为准</w:t>
            </w:r>
          </w:p>
        </w:tc>
        <w:tc>
          <w:tcPr>
            <w:tcW w:w="2602" w:type="dxa"/>
          </w:tcPr>
          <w:p w:rsidR="00FA250D" w:rsidRPr="001A3323" w:rsidRDefault="00FA250D" w:rsidP="001A3323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 w:rsidRPr="001A3323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12月底供货或按需方要求时间供货</w:t>
            </w:r>
          </w:p>
        </w:tc>
      </w:tr>
    </w:tbl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★注：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1.蛋糕提货</w:t>
      </w:r>
      <w:proofErr w:type="gramStart"/>
      <w:r w:rsidRPr="001A3323">
        <w:rPr>
          <w:rFonts w:asciiTheme="minorEastAsia" w:hAnsiTheme="minorEastAsia" w:hint="eastAsia"/>
          <w:color w:val="333333"/>
          <w:sz w:val="24"/>
          <w:szCs w:val="24"/>
        </w:rPr>
        <w:t>券用储</w:t>
      </w:r>
      <w:proofErr w:type="gramEnd"/>
      <w:r w:rsidRPr="001A3323">
        <w:rPr>
          <w:rFonts w:asciiTheme="minorEastAsia" w:hAnsiTheme="minorEastAsia" w:hint="eastAsia"/>
          <w:color w:val="333333"/>
          <w:sz w:val="24"/>
          <w:szCs w:val="24"/>
        </w:rPr>
        <w:t>值卡形式，可分期使用；不得标示或限定使用有效期。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2.充值卡享受普通现金消费者的一切权利，无任何消费限制。</w:t>
      </w:r>
    </w:p>
    <w:p w:rsidR="005E2785" w:rsidRPr="001A3323" w:rsidRDefault="00FA250D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二</w:t>
      </w:r>
      <w:r w:rsidR="005E2785" w:rsidRPr="001A3323">
        <w:rPr>
          <w:rFonts w:asciiTheme="minorEastAsia" w:hAnsiTheme="minorEastAsia" w:hint="eastAsia"/>
          <w:color w:val="333333"/>
          <w:sz w:val="24"/>
          <w:szCs w:val="24"/>
        </w:rPr>
        <w:t>、供应商的资格要求：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1、无发生食品安全等相关事故记录；</w:t>
      </w:r>
    </w:p>
    <w:p w:rsidR="005E2785" w:rsidRPr="001A3323" w:rsidRDefault="005E2785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2、本项目不接受联合体投标。</w:t>
      </w:r>
    </w:p>
    <w:p w:rsidR="002C4FBC" w:rsidRPr="001A3323" w:rsidRDefault="002C4FBC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 w:hint="eastAsia"/>
          <w:color w:val="333333"/>
          <w:sz w:val="24"/>
          <w:szCs w:val="24"/>
        </w:rPr>
        <w:t>三、</w:t>
      </w:r>
      <w:r w:rsidRPr="001A3323">
        <w:rPr>
          <w:rFonts w:asciiTheme="minorEastAsia" w:hAnsiTheme="minorEastAsia"/>
          <w:color w:val="333333"/>
          <w:sz w:val="24"/>
          <w:szCs w:val="24"/>
        </w:rPr>
        <w:t>报名时间：201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9</w:t>
      </w:r>
      <w:r w:rsidRPr="001A3323">
        <w:rPr>
          <w:rFonts w:asciiTheme="minorEastAsia" w:hAnsiTheme="minorEastAsia"/>
          <w:color w:val="333333"/>
          <w:sz w:val="24"/>
          <w:szCs w:val="24"/>
        </w:rPr>
        <w:t>年1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Pr="001A3323">
        <w:rPr>
          <w:rFonts w:asciiTheme="minorEastAsia" w:hAnsiTheme="minorEastAsia"/>
          <w:color w:val="333333"/>
          <w:sz w:val="24"/>
          <w:szCs w:val="24"/>
        </w:rPr>
        <w:t>月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5</w:t>
      </w:r>
      <w:r w:rsidRPr="001A3323">
        <w:rPr>
          <w:rFonts w:asciiTheme="minorEastAsia" w:hAnsiTheme="minorEastAsia"/>
          <w:color w:val="333333"/>
          <w:sz w:val="24"/>
          <w:szCs w:val="24"/>
        </w:rPr>
        <w:t>日到1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Pr="001A3323">
        <w:rPr>
          <w:rFonts w:asciiTheme="minorEastAsia" w:hAnsiTheme="minorEastAsia"/>
          <w:color w:val="333333"/>
          <w:sz w:val="24"/>
          <w:szCs w:val="24"/>
        </w:rPr>
        <w:t>月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11</w:t>
      </w:r>
      <w:r w:rsidRPr="001A3323">
        <w:rPr>
          <w:rFonts w:asciiTheme="minorEastAsia" w:hAnsiTheme="minorEastAsia"/>
          <w:color w:val="333333"/>
          <w:sz w:val="24"/>
          <w:szCs w:val="24"/>
        </w:rPr>
        <w:t>日</w:t>
      </w:r>
      <w:proofErr w:type="gramStart"/>
      <w:r w:rsidRPr="001A3323">
        <w:rPr>
          <w:rFonts w:asciiTheme="minorEastAsia" w:hAnsiTheme="minorEastAsia"/>
          <w:color w:val="333333"/>
          <w:sz w:val="24"/>
          <w:szCs w:val="24"/>
        </w:rPr>
        <w:t>止</w:t>
      </w:r>
      <w:proofErr w:type="gramEnd"/>
    </w:p>
    <w:p w:rsidR="002C4FBC" w:rsidRPr="001A3323" w:rsidRDefault="002C4FBC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/>
          <w:color w:val="333333"/>
          <w:sz w:val="24"/>
          <w:szCs w:val="24"/>
        </w:rPr>
        <w:t>四、报名地点：宁波市</w:t>
      </w:r>
      <w:proofErr w:type="gramStart"/>
      <w:r w:rsidRPr="001A3323">
        <w:rPr>
          <w:rFonts w:asciiTheme="minorEastAsia" w:hAnsiTheme="minorEastAsia"/>
          <w:color w:val="333333"/>
          <w:sz w:val="24"/>
          <w:szCs w:val="24"/>
        </w:rPr>
        <w:t>鄞</w:t>
      </w:r>
      <w:proofErr w:type="gramEnd"/>
      <w:r w:rsidRPr="001A3323">
        <w:rPr>
          <w:rFonts w:asciiTheme="minorEastAsia" w:hAnsiTheme="minorEastAsia"/>
          <w:color w:val="333333"/>
          <w:sz w:val="24"/>
          <w:szCs w:val="24"/>
        </w:rPr>
        <w:t>州人民医院采购中心，联系人王善君</w:t>
      </w:r>
      <w:r w:rsidR="00CD344C">
        <w:rPr>
          <w:rFonts w:asciiTheme="minorEastAsia" w:hAnsiTheme="minorEastAsia" w:hint="eastAsia"/>
          <w:color w:val="333333"/>
          <w:sz w:val="24"/>
          <w:szCs w:val="24"/>
        </w:rPr>
        <w:t>，</w:t>
      </w:r>
      <w:r w:rsidRPr="001A3323">
        <w:rPr>
          <w:rFonts w:asciiTheme="minorEastAsia" w:hAnsiTheme="minorEastAsia"/>
          <w:color w:val="333333"/>
          <w:sz w:val="24"/>
          <w:szCs w:val="24"/>
        </w:rPr>
        <w:t>电话（87017665/13967835909)。</w:t>
      </w:r>
    </w:p>
    <w:p w:rsidR="002C4FBC" w:rsidRPr="001A3323" w:rsidRDefault="002C4FBC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/>
          <w:color w:val="333333"/>
          <w:sz w:val="24"/>
          <w:szCs w:val="24"/>
        </w:rPr>
        <w:t>五、具体议</w:t>
      </w:r>
      <w:proofErr w:type="gramStart"/>
      <w:r w:rsidRPr="001A3323">
        <w:rPr>
          <w:rFonts w:asciiTheme="minorEastAsia" w:hAnsiTheme="minorEastAsia"/>
          <w:color w:val="333333"/>
          <w:sz w:val="24"/>
          <w:szCs w:val="24"/>
        </w:rPr>
        <w:t>标时间</w:t>
      </w:r>
      <w:proofErr w:type="gramEnd"/>
      <w:r w:rsidRPr="001A3323">
        <w:rPr>
          <w:rFonts w:asciiTheme="minorEastAsia" w:hAnsiTheme="minorEastAsia"/>
          <w:color w:val="333333"/>
          <w:sz w:val="24"/>
          <w:szCs w:val="24"/>
        </w:rPr>
        <w:t>地点定于1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Pr="001A3323">
        <w:rPr>
          <w:rFonts w:asciiTheme="minorEastAsia" w:hAnsiTheme="minorEastAsia"/>
          <w:color w:val="333333"/>
          <w:sz w:val="24"/>
          <w:szCs w:val="24"/>
        </w:rPr>
        <w:t>月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12</w:t>
      </w:r>
      <w:r w:rsidRPr="001A3323">
        <w:rPr>
          <w:rFonts w:asciiTheme="minorEastAsia" w:hAnsiTheme="minorEastAsia"/>
          <w:color w:val="333333"/>
          <w:sz w:val="24"/>
          <w:szCs w:val="24"/>
        </w:rPr>
        <w:t>日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下</w:t>
      </w:r>
      <w:r w:rsidRPr="001A3323">
        <w:rPr>
          <w:rFonts w:asciiTheme="minorEastAsia" w:hAnsiTheme="minorEastAsia"/>
          <w:color w:val="333333"/>
          <w:sz w:val="24"/>
          <w:szCs w:val="24"/>
        </w:rPr>
        <w:t>午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Pr="001A3323">
        <w:rPr>
          <w:rFonts w:asciiTheme="minorEastAsia" w:hAnsiTheme="minorEastAsia" w:hint="eastAsia"/>
          <w:color w:val="333333"/>
          <w:sz w:val="24"/>
          <w:szCs w:val="24"/>
        </w:rPr>
        <w:t>:00</w:t>
      </w:r>
      <w:r w:rsidRPr="001A3323">
        <w:rPr>
          <w:rFonts w:asciiTheme="minorEastAsia" w:hAnsiTheme="minorEastAsia"/>
          <w:color w:val="333333"/>
          <w:sz w:val="24"/>
          <w:szCs w:val="24"/>
        </w:rPr>
        <w:t>点在1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7-2</w:t>
      </w:r>
      <w:r w:rsidRPr="001A3323">
        <w:rPr>
          <w:rFonts w:asciiTheme="minorEastAsia" w:hAnsiTheme="minorEastAsia"/>
          <w:color w:val="333333"/>
          <w:sz w:val="24"/>
          <w:szCs w:val="24"/>
        </w:rPr>
        <w:t>号楼</w:t>
      </w:r>
      <w:r w:rsidR="00FA250D" w:rsidRPr="001A3323">
        <w:rPr>
          <w:rFonts w:asciiTheme="minorEastAsia" w:hAnsiTheme="minorEastAsia" w:hint="eastAsia"/>
          <w:color w:val="333333"/>
          <w:sz w:val="24"/>
          <w:szCs w:val="24"/>
        </w:rPr>
        <w:t>306</w:t>
      </w:r>
      <w:r w:rsidRPr="001A3323">
        <w:rPr>
          <w:rFonts w:asciiTheme="minorEastAsia" w:hAnsiTheme="minorEastAsia"/>
          <w:color w:val="333333"/>
          <w:sz w:val="24"/>
          <w:szCs w:val="24"/>
        </w:rPr>
        <w:t>室。</w:t>
      </w:r>
      <w:r w:rsidR="003D03FD">
        <w:rPr>
          <w:rFonts w:asciiTheme="minorEastAsia" w:hAnsiTheme="minorEastAsia" w:hint="eastAsia"/>
          <w:color w:val="333333"/>
          <w:sz w:val="24"/>
          <w:szCs w:val="24"/>
        </w:rPr>
        <w:t>(如有调整另行通知)</w:t>
      </w:r>
    </w:p>
    <w:p w:rsidR="002C4FBC" w:rsidRDefault="002C4FBC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1A3323">
        <w:rPr>
          <w:rFonts w:asciiTheme="minorEastAsia" w:hAnsiTheme="minorEastAsia"/>
          <w:color w:val="333333"/>
          <w:sz w:val="24"/>
          <w:szCs w:val="24"/>
        </w:rPr>
        <w:t>六、评标方法：本项目采用综合评分法。评标委员按照技术商务、报价评分情况对投标文件的内容进行综合打分（详见附表）。</w:t>
      </w:r>
    </w:p>
    <w:p w:rsidR="00B71CA3" w:rsidRDefault="00B71CA3" w:rsidP="001A332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</w:p>
    <w:p w:rsidR="00B71CA3" w:rsidRDefault="00B71CA3" w:rsidP="00B71CA3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宁波市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</w:rPr>
        <w:t>鄞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</w:rPr>
        <w:t>州人民医院</w:t>
      </w:r>
    </w:p>
    <w:p w:rsidR="00B71CA3" w:rsidRPr="001A3323" w:rsidRDefault="00B71CA3" w:rsidP="00B71CA3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/>
          <w:color w:val="333333"/>
          <w:sz w:val="24"/>
          <w:szCs w:val="24"/>
        </w:rPr>
        <w:t>2019年12月5日</w:t>
      </w:r>
    </w:p>
    <w:p w:rsidR="00B71CA3" w:rsidRDefault="001A3323">
      <w:pPr>
        <w:widowControl/>
        <w:jc w:val="left"/>
      </w:pPr>
      <w:r>
        <w:br w:type="page"/>
      </w:r>
    </w:p>
    <w:p w:rsidR="00AC08D1" w:rsidRDefault="00AC08D1"/>
    <w:p w:rsidR="00AC08D1" w:rsidRDefault="00AC08D1" w:rsidP="00AC08D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职工生日蛋糕（卡）评分表</w:t>
      </w:r>
    </w:p>
    <w:p w:rsidR="00AC08D1" w:rsidRPr="00E70990" w:rsidRDefault="00AC08D1" w:rsidP="00AC08D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AC08D1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C08D1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>
              <w:rPr>
                <w:rFonts w:hAnsi="宋体"/>
                <w:szCs w:val="21"/>
              </w:rPr>
              <w:t xml:space="preserve"> 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根据服务网点多少、便捷性以及质量评价酌情打分。</w:t>
            </w:r>
            <w:r>
              <w:rPr>
                <w:rFonts w:hAnsi="宋体" w:hint="eastAsia"/>
                <w:szCs w:val="21"/>
              </w:rPr>
              <w:t>0-15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Pr="00C7494A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Pr="00C7494A">
              <w:rPr>
                <w:rFonts w:hAnsi="宋体" w:hint="eastAsia"/>
                <w:szCs w:val="21"/>
              </w:rPr>
              <w:t>201</w:t>
            </w:r>
            <w:r>
              <w:rPr>
                <w:rFonts w:hAnsi="宋体" w:hint="eastAsia"/>
                <w:szCs w:val="21"/>
              </w:rPr>
              <w:t>7</w:t>
            </w:r>
            <w:r w:rsidRPr="00C7494A">
              <w:rPr>
                <w:rFonts w:hAnsi="宋体" w:hint="eastAsia"/>
                <w:szCs w:val="21"/>
              </w:rPr>
              <w:t>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Pr="00C7494A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产品品牌、</w:t>
            </w: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>
              <w:rPr>
                <w:rFonts w:hAnsi="宋体" w:hint="eastAsia"/>
                <w:szCs w:val="21"/>
              </w:rPr>
              <w:t>35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</w:p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0-35</w:t>
            </w:r>
            <w:r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公司注册所在地（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Pr="00C7494A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宁波市区范围</w:t>
            </w:r>
            <w:r>
              <w:rPr>
                <w:rFonts w:hAnsi="宋体" w:hint="eastAsia"/>
                <w:szCs w:val="21"/>
              </w:rPr>
              <w:t>内</w:t>
            </w:r>
            <w:r w:rsidRPr="00C7494A">
              <w:rPr>
                <w:rFonts w:hAnsi="宋体" w:hint="eastAsia"/>
                <w:szCs w:val="21"/>
              </w:rPr>
              <w:t>得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分，市区范围外</w:t>
            </w:r>
            <w:r>
              <w:rPr>
                <w:rFonts w:hAnsi="宋体" w:hint="eastAsia"/>
                <w:szCs w:val="21"/>
              </w:rPr>
              <w:t>0-1</w:t>
            </w:r>
            <w:r w:rsidRPr="00C7494A">
              <w:rPr>
                <w:rFonts w:hAnsi="宋体" w:hint="eastAsia"/>
                <w:szCs w:val="21"/>
              </w:rPr>
              <w:t>分</w:t>
            </w:r>
            <w:r>
              <w:rPr>
                <w:rFonts w:hAnsi="宋体" w:hint="eastAsia"/>
                <w:szCs w:val="21"/>
              </w:rPr>
              <w:t>酌情打分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</w:tr>
      <w:tr w:rsidR="00AC08D1" w:rsidTr="00156F03">
        <w:trPr>
          <w:trHeight w:val="16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价格分（</w:t>
            </w:r>
            <w:r>
              <w:rPr>
                <w:rFonts w:hAnsi="宋体" w:hint="eastAsia"/>
                <w:szCs w:val="21"/>
              </w:rPr>
              <w:t>35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所有投标中最低的投标单位得满分</w:t>
            </w:r>
            <w:r>
              <w:rPr>
                <w:rFonts w:hAnsi="宋体" w:hint="eastAsia"/>
                <w:szCs w:val="21"/>
              </w:rPr>
              <w:t>35</w:t>
            </w:r>
            <w:r>
              <w:rPr>
                <w:rFonts w:hAnsi="宋体" w:hint="eastAsia"/>
                <w:szCs w:val="21"/>
              </w:rPr>
              <w:t>分</w:t>
            </w: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其他单位报价分</w:t>
            </w:r>
            <w:r>
              <w:rPr>
                <w:rFonts w:hAnsi="宋体" w:hint="eastAsia"/>
                <w:szCs w:val="21"/>
              </w:rPr>
              <w:t>=</w:t>
            </w:r>
            <w:r>
              <w:rPr>
                <w:rFonts w:hAnsi="宋体" w:hint="eastAsia"/>
                <w:szCs w:val="21"/>
              </w:rPr>
              <w:t>最低投标价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（该单位报价）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35</w:t>
            </w: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AC08D1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AC08D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D1" w:rsidRDefault="00FA250D" w:rsidP="00C33190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入围</w:t>
            </w:r>
            <w:r w:rsidR="00AC08D1">
              <w:rPr>
                <w:rFonts w:hAnsi="宋体" w:hint="eastAsia"/>
                <w:szCs w:val="21"/>
              </w:rPr>
              <w:t>原则：根据综合评分从高到低选择，</w:t>
            </w:r>
            <w:r w:rsidR="00C33190">
              <w:rPr>
                <w:rFonts w:hAnsi="宋体" w:hint="eastAsia"/>
                <w:szCs w:val="21"/>
              </w:rPr>
              <w:t>入围数量</w:t>
            </w:r>
            <w:r w:rsidR="00C33190">
              <w:rPr>
                <w:rFonts w:hAnsi="宋体" w:hint="eastAsia"/>
                <w:szCs w:val="21"/>
              </w:rPr>
              <w:t>3</w:t>
            </w:r>
            <w:r w:rsidR="00C33190">
              <w:rPr>
                <w:rFonts w:hAnsi="宋体" w:hint="eastAsia"/>
                <w:szCs w:val="21"/>
              </w:rPr>
              <w:t>家左右，具体由院方根据投标方案决定</w:t>
            </w:r>
            <w:r w:rsidR="00AC08D1">
              <w:rPr>
                <w:rFonts w:hAnsi="宋体" w:hint="eastAsia"/>
                <w:szCs w:val="21"/>
              </w:rPr>
              <w:t>。</w:t>
            </w:r>
          </w:p>
        </w:tc>
      </w:tr>
    </w:tbl>
    <w:p w:rsidR="00AC08D1" w:rsidRPr="00AC08D1" w:rsidRDefault="00AC08D1"/>
    <w:sectPr w:rsidR="00AC08D1" w:rsidRPr="00AC08D1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DD8" w:rsidRDefault="00721DD8" w:rsidP="005E2785">
      <w:r>
        <w:separator/>
      </w:r>
    </w:p>
  </w:endnote>
  <w:endnote w:type="continuationSeparator" w:id="1">
    <w:p w:rsidR="00721DD8" w:rsidRDefault="00721DD8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DD8" w:rsidRDefault="00721DD8" w:rsidP="005E2785">
      <w:r>
        <w:separator/>
      </w:r>
    </w:p>
  </w:footnote>
  <w:footnote w:type="continuationSeparator" w:id="1">
    <w:p w:rsidR="00721DD8" w:rsidRDefault="00721DD8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785"/>
    <w:rsid w:val="00024D6D"/>
    <w:rsid w:val="000502B9"/>
    <w:rsid w:val="000D0135"/>
    <w:rsid w:val="001A3323"/>
    <w:rsid w:val="001B6EA1"/>
    <w:rsid w:val="002C4FBC"/>
    <w:rsid w:val="003D03FD"/>
    <w:rsid w:val="003E1B94"/>
    <w:rsid w:val="00551781"/>
    <w:rsid w:val="005E2785"/>
    <w:rsid w:val="006A14D1"/>
    <w:rsid w:val="00721DD8"/>
    <w:rsid w:val="007F642D"/>
    <w:rsid w:val="008A1A41"/>
    <w:rsid w:val="009774E8"/>
    <w:rsid w:val="009F5872"/>
    <w:rsid w:val="00A033FA"/>
    <w:rsid w:val="00AC08D1"/>
    <w:rsid w:val="00AC3A1F"/>
    <w:rsid w:val="00AE0121"/>
    <w:rsid w:val="00B71CA3"/>
    <w:rsid w:val="00BA534F"/>
    <w:rsid w:val="00C33190"/>
    <w:rsid w:val="00CD344C"/>
    <w:rsid w:val="00DE391D"/>
    <w:rsid w:val="00FA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785"/>
    <w:rPr>
      <w:sz w:val="18"/>
      <w:szCs w:val="18"/>
    </w:rPr>
  </w:style>
  <w:style w:type="character" w:customStyle="1" w:styleId="apple-converted-space">
    <w:name w:val="apple-converted-space"/>
    <w:basedOn w:val="a0"/>
    <w:rsid w:val="005E2785"/>
  </w:style>
  <w:style w:type="paragraph" w:styleId="a5">
    <w:name w:val="Normal (Web)"/>
    <w:basedOn w:val="a"/>
    <w:uiPriority w:val="99"/>
    <w:unhideWhenUsed/>
    <w:rsid w:val="005E2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E2785"/>
    <w:rPr>
      <w:b/>
      <w:bCs/>
    </w:rPr>
  </w:style>
  <w:style w:type="paragraph" w:styleId="a7">
    <w:name w:val="List Paragraph"/>
    <w:basedOn w:val="a"/>
    <w:uiPriority w:val="34"/>
    <w:qFormat/>
    <w:rsid w:val="00FA250D"/>
    <w:pPr>
      <w:ind w:firstLineChars="200" w:firstLine="420"/>
    </w:pPr>
  </w:style>
  <w:style w:type="table" w:styleId="a8">
    <w:name w:val="Table Grid"/>
    <w:basedOn w:val="a1"/>
    <w:uiPriority w:val="59"/>
    <w:unhideWhenUsed/>
    <w:rsid w:val="00FA2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161</Words>
  <Characters>920</Characters>
  <Application>Microsoft Office Word</Application>
  <DocSecurity>0</DocSecurity>
  <Lines>7</Lines>
  <Paragraphs>2</Paragraphs>
  <ScaleCrop>false</ScaleCrop>
  <Company>china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2019-11-18T00:47:00Z</dcterms:created>
  <dcterms:modified xsi:type="dcterms:W3CDTF">2019-12-05T01:13:00Z</dcterms:modified>
</cp:coreProperties>
</file>