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1A" w:rsidRDefault="006B331A" w:rsidP="006B331A">
      <w:pPr>
        <w:pStyle w:val="1"/>
      </w:pPr>
      <w:r>
        <w:rPr>
          <w:rFonts w:hint="eastAsia"/>
        </w:rPr>
        <w:t>附件：</w:t>
      </w:r>
    </w:p>
    <w:p w:rsidR="006B331A" w:rsidRDefault="006B331A" w:rsidP="006B331A">
      <w:pPr>
        <w:pStyle w:val="1"/>
      </w:pPr>
      <w:r>
        <w:rPr>
          <w:rFonts w:hint="eastAsia"/>
        </w:rPr>
        <w:t>UPS</w:t>
      </w:r>
      <w:r>
        <w:rPr>
          <w:rFonts w:hint="eastAsia"/>
        </w:rPr>
        <w:t>电池处置清单表</w:t>
      </w:r>
    </w:p>
    <w:p w:rsidR="006B331A" w:rsidRPr="007A4292" w:rsidRDefault="006B331A" w:rsidP="006B331A">
      <w:pPr>
        <w:rPr>
          <w:sz w:val="28"/>
        </w:rPr>
      </w:pPr>
      <w:r w:rsidRPr="007A4292">
        <w:rPr>
          <w:rFonts w:hint="eastAsia"/>
          <w:sz w:val="28"/>
        </w:rPr>
        <w:t>1</w:t>
      </w:r>
      <w:r w:rsidRPr="007A4292">
        <w:rPr>
          <w:rFonts w:hint="eastAsia"/>
          <w:sz w:val="28"/>
        </w:rPr>
        <w:t>、现状：我院有一批</w:t>
      </w:r>
      <w:r w:rsidRPr="007A4292">
        <w:rPr>
          <w:rFonts w:hint="eastAsia"/>
          <w:sz w:val="28"/>
        </w:rPr>
        <w:t>UPS</w:t>
      </w:r>
      <w:r w:rsidRPr="007A4292">
        <w:rPr>
          <w:rFonts w:hint="eastAsia"/>
          <w:sz w:val="28"/>
        </w:rPr>
        <w:t>蓄电池需要报废回收处置，以下是详细清单</w:t>
      </w:r>
    </w:p>
    <w:tbl>
      <w:tblPr>
        <w:tblW w:w="8379" w:type="dxa"/>
        <w:tblInd w:w="93" w:type="dxa"/>
        <w:tblLook w:val="04A0"/>
      </w:tblPr>
      <w:tblGrid>
        <w:gridCol w:w="1008"/>
        <w:gridCol w:w="1972"/>
        <w:gridCol w:w="1420"/>
        <w:gridCol w:w="880"/>
        <w:gridCol w:w="840"/>
        <w:gridCol w:w="840"/>
        <w:gridCol w:w="1419"/>
      </w:tblGrid>
      <w:tr w:rsidR="006B331A" w:rsidRPr="007B2DF8" w:rsidTr="002018DE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FFFFFF"/>
                <w:kern w:val="0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FFFFFF"/>
                <w:kern w:val="0"/>
                <w:sz w:val="24"/>
                <w:szCs w:val="24"/>
              </w:rPr>
              <w:t>科室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FFFFFF"/>
                <w:kern w:val="0"/>
                <w:sz w:val="24"/>
                <w:szCs w:val="24"/>
              </w:rPr>
              <w:t>规格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FFFFFF"/>
                <w:kern w:val="0"/>
                <w:sz w:val="24"/>
                <w:szCs w:val="24"/>
              </w:rPr>
              <w:t>数量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FFFFFF"/>
                <w:kern w:val="0"/>
                <w:sz w:val="24"/>
                <w:szCs w:val="24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FFFF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FFFF"/>
                <w:kern w:val="0"/>
                <w:sz w:val="24"/>
                <w:szCs w:val="24"/>
              </w:rPr>
              <w:t>总价</w:t>
            </w:r>
          </w:p>
        </w:tc>
      </w:tr>
      <w:tr w:rsidR="006B331A" w:rsidRPr="007B2DF8" w:rsidTr="002018DE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眼科电梯机房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12V-7AH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331A" w:rsidRPr="007B2DF8" w:rsidTr="002018DE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12V-100AH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331A" w:rsidRPr="007B2DF8" w:rsidTr="002018DE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12V-100AH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331A" w:rsidRPr="007B2DF8" w:rsidTr="002018DE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配电间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12V-17AH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331A" w:rsidRPr="007B2DF8" w:rsidTr="002018DE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加速器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12V-17AH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331A" w:rsidRPr="007B2DF8" w:rsidTr="002018DE">
        <w:trPr>
          <w:trHeight w:val="5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12V-65AH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B331A" w:rsidRPr="007B2DF8" w:rsidTr="002018DE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ＩＣＵ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12V-38AH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2D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331A" w:rsidRPr="007B2DF8" w:rsidTr="002018DE">
        <w:trPr>
          <w:trHeight w:val="540"/>
        </w:trPr>
        <w:tc>
          <w:tcPr>
            <w:tcW w:w="6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31A" w:rsidRPr="007B2DF8" w:rsidRDefault="006B331A" w:rsidP="002018D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B331A" w:rsidRPr="007A4292" w:rsidRDefault="006B331A" w:rsidP="006B331A">
      <w:pPr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 xml:space="preserve"> </w:t>
      </w:r>
    </w:p>
    <w:p w:rsidR="00190876" w:rsidRDefault="00190876"/>
    <w:sectPr w:rsidR="00190876" w:rsidSect="004A3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876" w:rsidRDefault="00190876" w:rsidP="006B331A">
      <w:r>
        <w:separator/>
      </w:r>
    </w:p>
  </w:endnote>
  <w:endnote w:type="continuationSeparator" w:id="1">
    <w:p w:rsidR="00190876" w:rsidRDefault="00190876" w:rsidP="006B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876" w:rsidRDefault="00190876" w:rsidP="006B331A">
      <w:r>
        <w:separator/>
      </w:r>
    </w:p>
  </w:footnote>
  <w:footnote w:type="continuationSeparator" w:id="1">
    <w:p w:rsidR="00190876" w:rsidRDefault="00190876" w:rsidP="006B3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31A"/>
    <w:rsid w:val="00190876"/>
    <w:rsid w:val="006B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1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B33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3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31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B331A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hp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2018-10-09T07:25:00Z</dcterms:created>
  <dcterms:modified xsi:type="dcterms:W3CDTF">2018-10-09T07:25:00Z</dcterms:modified>
</cp:coreProperties>
</file>