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1D2" w:rsidRDefault="00BE71D2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附件：</w:t>
      </w:r>
      <w:r>
        <w:rPr>
          <w:rFonts w:hint="eastAsia"/>
          <w:b/>
          <w:sz w:val="28"/>
          <w:szCs w:val="28"/>
        </w:rPr>
        <w:t>UPS</w:t>
      </w:r>
      <w:r>
        <w:rPr>
          <w:rFonts w:hint="eastAsia"/>
          <w:b/>
          <w:sz w:val="28"/>
          <w:szCs w:val="28"/>
        </w:rPr>
        <w:t>采购项目内容、具体要求、评分标准</w:t>
      </w:r>
    </w:p>
    <w:p w:rsidR="00EE0D7F" w:rsidRDefault="00EF57DE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一、项目概况</w:t>
      </w:r>
      <w:r w:rsidR="00BE71D2">
        <w:rPr>
          <w:rFonts w:hint="eastAsia"/>
          <w:b/>
          <w:sz w:val="28"/>
          <w:szCs w:val="28"/>
        </w:rPr>
        <w:t>、</w:t>
      </w:r>
      <w:r>
        <w:rPr>
          <w:rFonts w:hint="eastAsia"/>
          <w:b/>
          <w:sz w:val="28"/>
          <w:szCs w:val="28"/>
        </w:rPr>
        <w:t>报价、质保服务承诺。</w:t>
      </w:r>
    </w:p>
    <w:p w:rsidR="00EE0D7F" w:rsidRPr="00BE71D2" w:rsidRDefault="00BE71D2">
      <w:pPr>
        <w:rPr>
          <w:rFonts w:ascii="宋体" w:eastAsia="宋体" w:hAnsi="宋体"/>
          <w:color w:val="000000"/>
        </w:rPr>
      </w:pPr>
      <w:r>
        <w:rPr>
          <w:rFonts w:ascii="宋体" w:eastAsia="宋体" w:hAnsi="宋体" w:hint="eastAsia"/>
          <w:color w:val="000000"/>
        </w:rPr>
        <w:t>1、采购产品的具体情况及报价要求表格</w:t>
      </w:r>
    </w:p>
    <w:p w:rsidR="00EE0D7F" w:rsidRDefault="00EE0D7F">
      <w:pPr>
        <w:rPr>
          <w:rFonts w:ascii="宋体" w:eastAsia="宋体" w:hAnsi="宋体"/>
          <w:color w:val="000000"/>
        </w:rPr>
      </w:pPr>
    </w:p>
    <w:tbl>
      <w:tblPr>
        <w:tblW w:w="15310" w:type="dxa"/>
        <w:tblInd w:w="-743" w:type="dxa"/>
        <w:tblLayout w:type="fixed"/>
        <w:tblLook w:val="04A0"/>
      </w:tblPr>
      <w:tblGrid>
        <w:gridCol w:w="744"/>
        <w:gridCol w:w="1600"/>
        <w:gridCol w:w="5595"/>
        <w:gridCol w:w="1134"/>
        <w:gridCol w:w="1276"/>
        <w:gridCol w:w="992"/>
        <w:gridCol w:w="992"/>
        <w:gridCol w:w="851"/>
        <w:gridCol w:w="850"/>
        <w:gridCol w:w="1276"/>
      </w:tblGrid>
      <w:tr w:rsidR="00226691" w:rsidTr="00BE71D2">
        <w:trPr>
          <w:trHeight w:val="623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6691" w:rsidRDefault="00226691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</w:rPr>
              <w:t>序号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6691" w:rsidRDefault="00226691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</w:rPr>
              <w:t>名称</w:t>
            </w:r>
          </w:p>
        </w:tc>
        <w:tc>
          <w:tcPr>
            <w:tcW w:w="5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6691" w:rsidRDefault="00226691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</w:rPr>
              <w:t>技术参数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6691" w:rsidRDefault="00226691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</w:rPr>
              <w:t>品牌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226691" w:rsidRDefault="00226691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</w:rPr>
              <w:t>规格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226691" w:rsidRDefault="00226691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</w:rPr>
              <w:t>数量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226691" w:rsidRDefault="00226691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</w:rPr>
              <w:t>单位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226691" w:rsidRDefault="00226691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</w:rPr>
              <w:t>单价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6691" w:rsidRDefault="00226691">
            <w:pPr>
              <w:widowControl/>
              <w:ind w:rightChars="-4" w:right="-10"/>
              <w:jc w:val="center"/>
              <w:rPr>
                <w:rFonts w:ascii="宋体" w:eastAsia="宋体" w:hAnsi="宋体" w:cs="Times New Roman"/>
                <w:color w:val="000000"/>
                <w:kern w:val="0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</w:rPr>
              <w:t>合计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6691" w:rsidRDefault="00226691" w:rsidP="00226691">
            <w:pPr>
              <w:widowControl/>
              <w:ind w:rightChars="-4" w:right="-10"/>
              <w:jc w:val="center"/>
              <w:rPr>
                <w:rFonts w:ascii="宋体" w:eastAsia="宋体" w:hAnsi="宋体" w:cs="Times New Roman"/>
                <w:color w:val="000000"/>
                <w:kern w:val="0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</w:rPr>
              <w:t>价格权重</w:t>
            </w:r>
            <w:r w:rsidR="00BE71D2">
              <w:rPr>
                <w:rFonts w:ascii="宋体" w:eastAsia="宋体" w:hAnsi="宋体" w:cs="Times New Roman" w:hint="eastAsia"/>
                <w:color w:val="000000"/>
                <w:kern w:val="0"/>
              </w:rPr>
              <w:t>比例</w:t>
            </w:r>
            <w:r w:rsidR="005C351A">
              <w:rPr>
                <w:rFonts w:ascii="宋体" w:eastAsia="宋体" w:hAnsi="宋体" w:cs="Times New Roman" w:hint="eastAsia"/>
                <w:color w:val="000000"/>
                <w:kern w:val="0"/>
              </w:rPr>
              <w:t>（四个品牌各占25%）</w:t>
            </w:r>
          </w:p>
        </w:tc>
      </w:tr>
      <w:tr w:rsidR="00226691" w:rsidTr="00BE71D2">
        <w:trPr>
          <w:trHeight w:val="273"/>
        </w:trPr>
        <w:tc>
          <w:tcPr>
            <w:tcW w:w="74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691" w:rsidRDefault="00226691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</w:rPr>
              <w:t>1</w:t>
            </w:r>
          </w:p>
        </w:tc>
        <w:tc>
          <w:tcPr>
            <w:tcW w:w="160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26691" w:rsidRDefault="00226691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</w:rPr>
              <w:t>UPS蓄电池</w:t>
            </w:r>
          </w:p>
        </w:tc>
        <w:tc>
          <w:tcPr>
            <w:tcW w:w="559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26691" w:rsidRDefault="00226691" w:rsidP="00C7197A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</w:rPr>
              <w:t>1、电池 12V/7AH 安装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</w:rPr>
              <w:br/>
              <w:t>2、单体电池浮充充电电压:13.5~13.8最大电流6A;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</w:rPr>
              <w:br/>
              <w:t>3、单体电池均充充电电压:14.5~14.9最大电流6A;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</w:rPr>
              <w:br/>
              <w:t>4、浮充设计寿命(年):≥6;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</w:rPr>
              <w:br/>
              <w:t>5、充电温度(℃):0~40;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</w:rPr>
              <w:br/>
              <w:t>6、独特配方,有效抵抗极板腐蚀;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</w:rPr>
              <w:br/>
              <w:t>7、卓越的大电流放电特性,可靠的快速充电性能,优越的深度放电恢复能力,确保电池的使用寿命，</w:t>
            </w:r>
            <w:r w:rsidR="00C7197A">
              <w:rPr>
                <w:rFonts w:ascii="宋体" w:eastAsia="宋体" w:hAnsi="宋体" w:cs="Times New Roman" w:hint="eastAsia"/>
                <w:color w:val="000000"/>
                <w:kern w:val="0"/>
              </w:rPr>
              <w:t xml:space="preserve"> 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</w:rPr>
              <w:t xml:space="preserve">                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</w:rPr>
              <w:br/>
            </w:r>
            <w:r>
              <w:rPr>
                <w:rFonts w:ascii="宋体" w:eastAsia="宋体" w:hAnsi="宋体" w:cs="Times New Roman"/>
                <w:color w:val="000000"/>
                <w:kern w:val="0"/>
              </w:rPr>
              <w:t>★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</w:rPr>
              <w:t>8、提供产品质量监督检验研究院有效的检测报告，中标后需要提供检测报告的原件交院方备查合格后才可以签订合同，签订合同后，原件还给中标单位。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691" w:rsidRDefault="00226691" w:rsidP="00A9633C">
            <w:pPr>
              <w:jc w:val="center"/>
              <w:rPr>
                <w:rFonts w:ascii="宋体" w:eastAsia="宋体" w:hAnsi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1"/>
                <w:szCs w:val="21"/>
              </w:rPr>
              <w:t>施默特</w:t>
            </w:r>
          </w:p>
          <w:p w:rsidR="00226691" w:rsidRPr="00A9633C" w:rsidRDefault="00226691" w:rsidP="00A9633C">
            <w:pPr>
              <w:jc w:val="center"/>
              <w:rPr>
                <w:rFonts w:ascii="宋体" w:eastAsia="宋体" w:hAnsi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691" w:rsidRDefault="00226691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</w:rPr>
              <w:t>6-GFM-7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691" w:rsidRDefault="00226691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691" w:rsidRDefault="00226691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</w:rPr>
              <w:t>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691" w:rsidRDefault="00226691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691" w:rsidRDefault="00226691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691" w:rsidRDefault="00226691" w:rsidP="00226691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</w:rPr>
              <w:t>25%</w:t>
            </w:r>
          </w:p>
        </w:tc>
      </w:tr>
      <w:tr w:rsidR="00226691" w:rsidTr="00BE71D2">
        <w:trPr>
          <w:trHeight w:val="690"/>
        </w:trPr>
        <w:tc>
          <w:tcPr>
            <w:tcW w:w="7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691" w:rsidRDefault="00226691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</w:rPr>
            </w:pPr>
          </w:p>
        </w:tc>
        <w:tc>
          <w:tcPr>
            <w:tcW w:w="16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26691" w:rsidRDefault="00226691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</w:rPr>
            </w:pPr>
          </w:p>
        </w:tc>
        <w:tc>
          <w:tcPr>
            <w:tcW w:w="559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26691" w:rsidRDefault="00226691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691" w:rsidRDefault="00226691" w:rsidP="00A9633C">
            <w:pPr>
              <w:widowControl/>
              <w:rPr>
                <w:rFonts w:ascii="宋体" w:eastAsia="宋体" w:hAnsi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1"/>
                <w:szCs w:val="21"/>
              </w:rPr>
              <w:t>梅塞</w:t>
            </w:r>
            <w:r>
              <w:rPr>
                <w:rFonts w:ascii="宋体" w:eastAsia="宋体" w:hAnsi="宋体" w:cs="Times New Roman"/>
                <w:color w:val="000000"/>
                <w:kern w:val="0"/>
                <w:sz w:val="21"/>
                <w:szCs w:val="21"/>
              </w:rPr>
              <w:t>尔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691" w:rsidRDefault="00226691" w:rsidP="00BA22CC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</w:rPr>
              <w:t>6-GFM-7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691" w:rsidRDefault="00226691" w:rsidP="00BA22CC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691" w:rsidRDefault="00226691" w:rsidP="00BA22CC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</w:rPr>
              <w:t>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691" w:rsidRDefault="00226691" w:rsidP="00BA22CC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691" w:rsidRDefault="00226691" w:rsidP="00BA22CC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691" w:rsidRDefault="00226691" w:rsidP="00226691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</w:rPr>
              <w:t>25%</w:t>
            </w:r>
          </w:p>
        </w:tc>
      </w:tr>
      <w:tr w:rsidR="00226691" w:rsidTr="00BE71D2">
        <w:trPr>
          <w:trHeight w:val="648"/>
        </w:trPr>
        <w:tc>
          <w:tcPr>
            <w:tcW w:w="7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691" w:rsidRDefault="00226691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</w:rPr>
            </w:pPr>
          </w:p>
        </w:tc>
        <w:tc>
          <w:tcPr>
            <w:tcW w:w="16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26691" w:rsidRDefault="00226691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</w:rPr>
            </w:pPr>
          </w:p>
        </w:tc>
        <w:tc>
          <w:tcPr>
            <w:tcW w:w="559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26691" w:rsidRDefault="00226691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691" w:rsidRDefault="00226691" w:rsidP="00A9633C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1"/>
                <w:szCs w:val="21"/>
              </w:rPr>
              <w:t>科华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691" w:rsidRDefault="00226691" w:rsidP="00BA22CC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</w:rPr>
              <w:t>6-GFM-7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691" w:rsidRDefault="00226691" w:rsidP="00BA22CC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691" w:rsidRDefault="00226691" w:rsidP="00BA22CC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</w:rPr>
              <w:t>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691" w:rsidRDefault="00226691" w:rsidP="00BA22CC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691" w:rsidRDefault="00226691" w:rsidP="00BA22CC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691" w:rsidRDefault="00226691" w:rsidP="00226691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</w:rPr>
              <w:t>25%</w:t>
            </w:r>
          </w:p>
        </w:tc>
      </w:tr>
      <w:tr w:rsidR="00226691" w:rsidTr="00BE71D2">
        <w:trPr>
          <w:trHeight w:val="1125"/>
        </w:trPr>
        <w:tc>
          <w:tcPr>
            <w:tcW w:w="7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691" w:rsidRDefault="00226691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</w:rPr>
            </w:pPr>
          </w:p>
        </w:tc>
        <w:tc>
          <w:tcPr>
            <w:tcW w:w="16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691" w:rsidRDefault="00226691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</w:rPr>
            </w:pPr>
          </w:p>
        </w:tc>
        <w:tc>
          <w:tcPr>
            <w:tcW w:w="559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691" w:rsidRDefault="00226691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691" w:rsidRDefault="00226691" w:rsidP="00A9633C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1"/>
                <w:szCs w:val="21"/>
              </w:rPr>
              <w:t>山特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691" w:rsidRDefault="00226691" w:rsidP="00BA22CC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</w:rPr>
              <w:t>6-GFM-7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691" w:rsidRDefault="00226691" w:rsidP="00BA22CC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691" w:rsidRDefault="00226691" w:rsidP="00BA22CC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</w:rPr>
              <w:t>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691" w:rsidRDefault="00226691" w:rsidP="00BA22CC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691" w:rsidRDefault="00226691" w:rsidP="00BA22CC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691" w:rsidRDefault="00226691" w:rsidP="00226691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</w:rPr>
              <w:t>25%</w:t>
            </w:r>
          </w:p>
        </w:tc>
      </w:tr>
      <w:tr w:rsidR="00226691" w:rsidTr="00BE71D2">
        <w:trPr>
          <w:trHeight w:val="198"/>
        </w:trPr>
        <w:tc>
          <w:tcPr>
            <w:tcW w:w="74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691" w:rsidRDefault="00226691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</w:rPr>
              <w:t>2</w:t>
            </w:r>
          </w:p>
        </w:tc>
        <w:tc>
          <w:tcPr>
            <w:tcW w:w="160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26691" w:rsidRDefault="00226691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</w:rPr>
              <w:t>UPS蓄电池</w:t>
            </w:r>
          </w:p>
        </w:tc>
        <w:tc>
          <w:tcPr>
            <w:tcW w:w="559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26691" w:rsidRDefault="00226691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</w:rPr>
              <w:t>1、电池 12V/100AH 安装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</w:rPr>
              <w:br/>
              <w:t>2、单体电池浮充充电电压:13.5~13.8最大电流6A;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</w:rPr>
              <w:br/>
              <w:t>3、单体电池均充充电电压:14.5~14.9最大电流6A;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</w:rPr>
              <w:br/>
              <w:t>4、浮充设计寿命(年):≥6;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</w:rPr>
              <w:br/>
              <w:t>5、充电温度(℃):0~40;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</w:rPr>
              <w:br/>
              <w:t>6、独特配方,有效抵抗极板腐蚀;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</w:rPr>
              <w:br/>
            </w:r>
            <w:r>
              <w:rPr>
                <w:rFonts w:ascii="宋体" w:eastAsia="宋体" w:hAnsi="宋体" w:cs="Times New Roman" w:hint="eastAsia"/>
                <w:color w:val="000000"/>
                <w:kern w:val="0"/>
              </w:rPr>
              <w:lastRenderedPageBreak/>
              <w:t>7、卓越的大电流放电特性,可靠的快速充电性能,优越的深度放电恢复能力,确保电池的使用寿命。</w:t>
            </w:r>
          </w:p>
          <w:p w:rsidR="00226691" w:rsidRDefault="00226691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</w:rPr>
              <w:t>★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</w:rPr>
              <w:t>8、提供产品质量监督检验研究院有效的检测报告，中标后需要提供检测报告的原件交院方备查合格后才可以签订合同。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691" w:rsidRDefault="00226691" w:rsidP="00012242">
            <w:pPr>
              <w:jc w:val="center"/>
              <w:rPr>
                <w:rFonts w:ascii="宋体" w:eastAsia="宋体" w:hAnsi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1"/>
                <w:szCs w:val="21"/>
              </w:rPr>
              <w:lastRenderedPageBreak/>
              <w:t>施默特</w:t>
            </w:r>
          </w:p>
          <w:p w:rsidR="00226691" w:rsidRDefault="00226691" w:rsidP="00012242">
            <w:pPr>
              <w:jc w:val="center"/>
              <w:rPr>
                <w:rFonts w:ascii="宋体" w:eastAsia="宋体" w:hAnsi="宋体" w:cs="Times New Roman"/>
                <w:color w:val="000000"/>
                <w:kern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691" w:rsidRDefault="00226691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</w:rPr>
              <w:t>6-GFM-100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691" w:rsidRDefault="00226691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</w:rPr>
              <w:t>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691" w:rsidRDefault="00226691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</w:rPr>
              <w:t>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691" w:rsidRDefault="00226691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691" w:rsidRDefault="00226691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691" w:rsidRDefault="00226691" w:rsidP="00226691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</w:rPr>
              <w:t>25%</w:t>
            </w:r>
          </w:p>
        </w:tc>
      </w:tr>
      <w:tr w:rsidR="00226691" w:rsidTr="00BE71D2">
        <w:trPr>
          <w:trHeight w:val="765"/>
        </w:trPr>
        <w:tc>
          <w:tcPr>
            <w:tcW w:w="7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691" w:rsidRDefault="00226691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</w:rPr>
            </w:pPr>
          </w:p>
        </w:tc>
        <w:tc>
          <w:tcPr>
            <w:tcW w:w="16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26691" w:rsidRDefault="00226691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</w:rPr>
            </w:pPr>
          </w:p>
        </w:tc>
        <w:tc>
          <w:tcPr>
            <w:tcW w:w="559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26691" w:rsidRDefault="00226691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691" w:rsidRDefault="00226691" w:rsidP="00226691">
            <w:pPr>
              <w:widowControl/>
              <w:ind w:firstLineChars="50" w:firstLine="105"/>
              <w:rPr>
                <w:rFonts w:ascii="宋体" w:eastAsia="宋体" w:hAnsi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1"/>
                <w:szCs w:val="21"/>
              </w:rPr>
              <w:t>梅塞</w:t>
            </w:r>
            <w:r>
              <w:rPr>
                <w:rFonts w:ascii="宋体" w:eastAsia="宋体" w:hAnsi="宋体" w:cs="Times New Roman"/>
                <w:color w:val="000000"/>
                <w:kern w:val="0"/>
                <w:sz w:val="21"/>
                <w:szCs w:val="21"/>
              </w:rPr>
              <w:t>尔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691" w:rsidRDefault="00226691" w:rsidP="00BA22CC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</w:rPr>
              <w:t>6-GFM-7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691" w:rsidRDefault="00226691" w:rsidP="00BA22CC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691" w:rsidRDefault="00226691" w:rsidP="00BA22CC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</w:rPr>
              <w:t>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691" w:rsidRDefault="00226691" w:rsidP="00BA22CC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691" w:rsidRDefault="00226691" w:rsidP="00BA22CC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691" w:rsidRDefault="00226691" w:rsidP="00226691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</w:rPr>
              <w:t>25%</w:t>
            </w:r>
          </w:p>
        </w:tc>
      </w:tr>
      <w:tr w:rsidR="00226691" w:rsidTr="00BE71D2">
        <w:trPr>
          <w:trHeight w:val="814"/>
        </w:trPr>
        <w:tc>
          <w:tcPr>
            <w:tcW w:w="7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691" w:rsidRDefault="00226691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</w:rPr>
            </w:pPr>
          </w:p>
        </w:tc>
        <w:tc>
          <w:tcPr>
            <w:tcW w:w="16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26691" w:rsidRDefault="00226691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</w:rPr>
            </w:pPr>
          </w:p>
        </w:tc>
        <w:tc>
          <w:tcPr>
            <w:tcW w:w="559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26691" w:rsidRDefault="00226691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691" w:rsidRDefault="00226691" w:rsidP="00A9633C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1"/>
                <w:szCs w:val="21"/>
              </w:rPr>
              <w:t>科华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691" w:rsidRDefault="00226691" w:rsidP="00BA22CC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</w:rPr>
              <w:t>6-GFM-7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691" w:rsidRDefault="00226691" w:rsidP="00BA22CC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691" w:rsidRDefault="00226691" w:rsidP="00BA22CC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</w:rPr>
              <w:t>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691" w:rsidRDefault="00226691" w:rsidP="00BA22CC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691" w:rsidRDefault="00226691" w:rsidP="00BA22CC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691" w:rsidRDefault="00226691" w:rsidP="00226691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</w:rPr>
              <w:t>25%</w:t>
            </w:r>
          </w:p>
        </w:tc>
      </w:tr>
      <w:tr w:rsidR="00226691" w:rsidTr="00BE71D2">
        <w:trPr>
          <w:trHeight w:val="1110"/>
        </w:trPr>
        <w:tc>
          <w:tcPr>
            <w:tcW w:w="7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691" w:rsidRDefault="00226691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</w:rPr>
            </w:pPr>
          </w:p>
        </w:tc>
        <w:tc>
          <w:tcPr>
            <w:tcW w:w="16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691" w:rsidRDefault="00226691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</w:rPr>
            </w:pPr>
          </w:p>
        </w:tc>
        <w:tc>
          <w:tcPr>
            <w:tcW w:w="559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691" w:rsidRDefault="00226691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691" w:rsidRDefault="00226691" w:rsidP="00A9633C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1"/>
                <w:szCs w:val="21"/>
              </w:rPr>
              <w:t>山特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691" w:rsidRDefault="00226691" w:rsidP="00BA22CC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</w:rPr>
              <w:t>6-GFM-7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691" w:rsidRDefault="00226691" w:rsidP="00BA22CC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691" w:rsidRDefault="00226691" w:rsidP="00BA22CC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</w:rPr>
              <w:t>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691" w:rsidRDefault="00226691" w:rsidP="00BA22CC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691" w:rsidRDefault="00226691" w:rsidP="00BA22CC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691" w:rsidRDefault="00226691" w:rsidP="00226691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</w:rPr>
              <w:t>25%</w:t>
            </w:r>
          </w:p>
        </w:tc>
      </w:tr>
      <w:tr w:rsidR="00226691" w:rsidTr="00BE71D2">
        <w:trPr>
          <w:trHeight w:val="333"/>
        </w:trPr>
        <w:tc>
          <w:tcPr>
            <w:tcW w:w="7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691" w:rsidRDefault="00226691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</w:rPr>
              <w:lastRenderedPageBreak/>
              <w:t>3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26691" w:rsidRDefault="00226691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</w:rPr>
              <w:t>UPS蓄电池</w:t>
            </w:r>
          </w:p>
        </w:tc>
        <w:tc>
          <w:tcPr>
            <w:tcW w:w="559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26691" w:rsidRDefault="00226691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</w:rPr>
              <w:t>1、电池 12V/17AH 安装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</w:rPr>
              <w:br/>
              <w:t>2、单体电池浮充充电电压:13.5~13.8最大电流6A;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</w:rPr>
              <w:br/>
              <w:t>3、单体电池均充充电电压:14.5~14.9最大电流6A;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</w:rPr>
              <w:br/>
              <w:t>4、浮充设计寿命(年):≥6;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</w:rPr>
              <w:br/>
              <w:t>5、充电温度(℃):0~40;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</w:rPr>
              <w:br/>
              <w:t>6、独特配方,有效抵抗极板腐蚀;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</w:rPr>
              <w:br/>
              <w:t xml:space="preserve">7、卓越的大电流放电特性,可靠的快速充电性能,优越的深度放电恢复能力,确保电池的使用寿命，                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</w:rPr>
              <w:br/>
            </w:r>
            <w:r>
              <w:rPr>
                <w:rFonts w:ascii="宋体" w:eastAsia="宋体" w:hAnsi="宋体" w:cs="Times New Roman"/>
                <w:color w:val="000000"/>
                <w:kern w:val="0"/>
              </w:rPr>
              <w:t>★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</w:rPr>
              <w:t>8、提供产品质量监督检验研究院有效的检测报告，中标后需要提供检测报告的原件交院方备查合格后才可以签订合同，签订合同后，原件还给中标单位。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691" w:rsidRDefault="00226691" w:rsidP="00012242">
            <w:pPr>
              <w:jc w:val="center"/>
              <w:rPr>
                <w:rFonts w:ascii="宋体" w:eastAsia="宋体" w:hAnsi="宋体" w:cs="Times New Roman"/>
                <w:color w:val="000000"/>
                <w:kern w:val="0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1"/>
                <w:szCs w:val="21"/>
              </w:rPr>
              <w:t>施默特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691" w:rsidRDefault="00226691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</w:rPr>
              <w:t>6-GFM-17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691" w:rsidRDefault="00226691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691" w:rsidRDefault="00226691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</w:rPr>
              <w:t>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691" w:rsidRDefault="00226691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691" w:rsidRDefault="00226691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691" w:rsidRDefault="00226691" w:rsidP="00226691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</w:rPr>
              <w:t>25%</w:t>
            </w:r>
          </w:p>
        </w:tc>
      </w:tr>
      <w:tr w:rsidR="00226691" w:rsidTr="00BE71D2">
        <w:trPr>
          <w:trHeight w:val="630"/>
        </w:trPr>
        <w:tc>
          <w:tcPr>
            <w:tcW w:w="7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691" w:rsidRDefault="00226691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26691" w:rsidRDefault="00226691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</w:rPr>
            </w:pPr>
          </w:p>
        </w:tc>
        <w:tc>
          <w:tcPr>
            <w:tcW w:w="559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26691" w:rsidRDefault="00226691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691" w:rsidRDefault="00226691" w:rsidP="00226691">
            <w:pPr>
              <w:widowControl/>
              <w:ind w:firstLineChars="50" w:firstLine="105"/>
              <w:rPr>
                <w:rFonts w:ascii="宋体" w:eastAsia="宋体" w:hAnsi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1"/>
                <w:szCs w:val="21"/>
              </w:rPr>
              <w:t>梅塞</w:t>
            </w:r>
            <w:r>
              <w:rPr>
                <w:rFonts w:ascii="宋体" w:eastAsia="宋体" w:hAnsi="宋体" w:cs="Times New Roman"/>
                <w:color w:val="000000"/>
                <w:kern w:val="0"/>
                <w:sz w:val="21"/>
                <w:szCs w:val="21"/>
              </w:rPr>
              <w:t>尔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691" w:rsidRDefault="00226691" w:rsidP="00BA22CC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</w:rPr>
              <w:t>6-GFM-7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691" w:rsidRDefault="00226691" w:rsidP="00BA22CC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691" w:rsidRDefault="00226691" w:rsidP="00BA22CC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</w:rPr>
              <w:t>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691" w:rsidRDefault="00226691" w:rsidP="00BA22CC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691" w:rsidRDefault="00226691" w:rsidP="00BA22CC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691" w:rsidRDefault="00226691" w:rsidP="00226691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</w:rPr>
              <w:t>25%</w:t>
            </w:r>
          </w:p>
        </w:tc>
      </w:tr>
      <w:tr w:rsidR="00226691" w:rsidTr="00BE71D2">
        <w:trPr>
          <w:trHeight w:val="900"/>
        </w:trPr>
        <w:tc>
          <w:tcPr>
            <w:tcW w:w="7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691" w:rsidRDefault="00226691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</w:rPr>
            </w:pPr>
          </w:p>
        </w:tc>
        <w:tc>
          <w:tcPr>
            <w:tcW w:w="16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26691" w:rsidRDefault="00226691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</w:rPr>
            </w:pPr>
          </w:p>
        </w:tc>
        <w:tc>
          <w:tcPr>
            <w:tcW w:w="559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26691" w:rsidRDefault="00226691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691" w:rsidRDefault="00226691" w:rsidP="00226691">
            <w:pPr>
              <w:widowControl/>
              <w:ind w:firstLineChars="50" w:firstLine="105"/>
              <w:rPr>
                <w:rFonts w:ascii="宋体" w:eastAsia="宋体" w:hAnsi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1"/>
                <w:szCs w:val="21"/>
              </w:rPr>
              <w:t>科华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691" w:rsidRDefault="00226691" w:rsidP="00BA22CC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</w:rPr>
              <w:t>6-GFM-7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691" w:rsidRDefault="00226691" w:rsidP="00BA22CC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691" w:rsidRDefault="00226691" w:rsidP="00BA22CC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</w:rPr>
              <w:t>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691" w:rsidRDefault="00226691" w:rsidP="00BA22CC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691" w:rsidRDefault="00226691" w:rsidP="00BA22CC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691" w:rsidRDefault="00226691" w:rsidP="00226691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</w:rPr>
              <w:t>25%</w:t>
            </w:r>
          </w:p>
        </w:tc>
      </w:tr>
      <w:tr w:rsidR="00226691" w:rsidTr="00BE71D2">
        <w:trPr>
          <w:trHeight w:val="1695"/>
        </w:trPr>
        <w:tc>
          <w:tcPr>
            <w:tcW w:w="7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691" w:rsidRDefault="00226691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</w:rPr>
            </w:pPr>
          </w:p>
        </w:tc>
        <w:tc>
          <w:tcPr>
            <w:tcW w:w="16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691" w:rsidRDefault="00226691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</w:rPr>
            </w:pPr>
          </w:p>
        </w:tc>
        <w:tc>
          <w:tcPr>
            <w:tcW w:w="559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691" w:rsidRDefault="00226691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691" w:rsidRDefault="00226691" w:rsidP="00A9633C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1"/>
                <w:szCs w:val="21"/>
              </w:rPr>
              <w:t>山特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691" w:rsidRDefault="00226691" w:rsidP="00BA22CC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</w:rPr>
              <w:t>6-GFM-7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691" w:rsidRDefault="00226691" w:rsidP="00BA22CC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691" w:rsidRDefault="00226691" w:rsidP="00BA22CC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</w:rPr>
              <w:t>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691" w:rsidRDefault="00226691" w:rsidP="00BA22CC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691" w:rsidRDefault="00226691" w:rsidP="00BA22CC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691" w:rsidRDefault="00226691" w:rsidP="00226691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</w:rPr>
              <w:t>25%</w:t>
            </w:r>
          </w:p>
        </w:tc>
      </w:tr>
      <w:tr w:rsidR="00226691" w:rsidTr="00BE71D2">
        <w:trPr>
          <w:trHeight w:val="258"/>
        </w:trPr>
        <w:tc>
          <w:tcPr>
            <w:tcW w:w="74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691" w:rsidRDefault="00226691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</w:rPr>
              <w:t>4</w:t>
            </w:r>
          </w:p>
        </w:tc>
        <w:tc>
          <w:tcPr>
            <w:tcW w:w="160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26691" w:rsidRDefault="00226691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</w:rPr>
              <w:t>UPS蓄电池</w:t>
            </w:r>
          </w:p>
        </w:tc>
        <w:tc>
          <w:tcPr>
            <w:tcW w:w="559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26691" w:rsidRDefault="00226691" w:rsidP="00C7197A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</w:rPr>
              <w:t>1、电池 12V/65AH 安装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</w:rPr>
              <w:br/>
              <w:t>2、单体电池浮充充电电压:13.5~13.8最大电流6A;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</w:rPr>
              <w:br/>
              <w:t>3、单体电池均充充电电压:14.5~14.9最大电流6A;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</w:rPr>
              <w:br/>
              <w:t>4、浮充设计寿命(年):≥6;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</w:rPr>
              <w:br/>
              <w:t>5、充电温度(℃):0~40;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</w:rPr>
              <w:br/>
              <w:t>6、独特配方,有效抵抗极板腐蚀;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</w:rPr>
              <w:br/>
              <w:t xml:space="preserve">7、卓越的大电流放电特性,可靠的快速充电性能,优越的深度放电恢复能力,确保电池的使用寿命，                       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</w:rPr>
              <w:br/>
            </w:r>
            <w:r>
              <w:rPr>
                <w:rFonts w:ascii="宋体" w:eastAsia="宋体" w:hAnsi="宋体" w:cs="Times New Roman"/>
                <w:color w:val="000000"/>
                <w:kern w:val="0"/>
              </w:rPr>
              <w:t>★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</w:rPr>
              <w:t>8、提供产品质量监督检验研究院有效的检测报告，中标后需要提供检测报告的原件交院方备查合格后才可以签订合同，签订合同后，原件还给中标单位。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691" w:rsidRPr="00A9633C" w:rsidRDefault="00226691" w:rsidP="00A9633C">
            <w:pPr>
              <w:jc w:val="center"/>
              <w:rPr>
                <w:rFonts w:ascii="宋体" w:eastAsia="宋体" w:hAnsi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1"/>
                <w:szCs w:val="21"/>
              </w:rPr>
              <w:t>施默特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691" w:rsidRDefault="00226691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</w:rPr>
              <w:t>6-GFM-65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691" w:rsidRDefault="00226691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</w:rPr>
              <w:t>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691" w:rsidRDefault="00226691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</w:rPr>
              <w:t>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691" w:rsidRDefault="00226691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691" w:rsidRDefault="00226691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691" w:rsidRDefault="00226691" w:rsidP="00226691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</w:rPr>
              <w:t>25%</w:t>
            </w:r>
          </w:p>
        </w:tc>
      </w:tr>
      <w:tr w:rsidR="00226691" w:rsidTr="00BE71D2">
        <w:trPr>
          <w:trHeight w:val="705"/>
        </w:trPr>
        <w:tc>
          <w:tcPr>
            <w:tcW w:w="7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691" w:rsidRDefault="00226691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</w:rPr>
            </w:pPr>
          </w:p>
        </w:tc>
        <w:tc>
          <w:tcPr>
            <w:tcW w:w="16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26691" w:rsidRDefault="00226691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</w:rPr>
            </w:pPr>
          </w:p>
        </w:tc>
        <w:tc>
          <w:tcPr>
            <w:tcW w:w="559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26691" w:rsidRDefault="00226691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691" w:rsidRDefault="00226691" w:rsidP="00A9633C">
            <w:pPr>
              <w:widowControl/>
              <w:rPr>
                <w:rFonts w:ascii="宋体" w:eastAsia="宋体" w:hAnsi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1"/>
                <w:szCs w:val="21"/>
              </w:rPr>
              <w:t>梅塞</w:t>
            </w:r>
            <w:r>
              <w:rPr>
                <w:rFonts w:ascii="宋体" w:eastAsia="宋体" w:hAnsi="宋体" w:cs="Times New Roman"/>
                <w:color w:val="000000"/>
                <w:kern w:val="0"/>
                <w:sz w:val="21"/>
                <w:szCs w:val="21"/>
              </w:rPr>
              <w:t>尔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691" w:rsidRDefault="00226691" w:rsidP="00BA22CC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</w:rPr>
              <w:t>6-GFM-7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691" w:rsidRDefault="00226691" w:rsidP="00BA22CC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691" w:rsidRDefault="00226691" w:rsidP="00BA22CC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</w:rPr>
              <w:t>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691" w:rsidRDefault="00226691" w:rsidP="00BA22CC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691" w:rsidRDefault="00226691" w:rsidP="00BA22CC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691" w:rsidRDefault="00226691" w:rsidP="00226691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</w:rPr>
              <w:t>25%</w:t>
            </w:r>
          </w:p>
        </w:tc>
      </w:tr>
      <w:tr w:rsidR="00226691" w:rsidTr="00BE71D2">
        <w:trPr>
          <w:trHeight w:val="1275"/>
        </w:trPr>
        <w:tc>
          <w:tcPr>
            <w:tcW w:w="7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691" w:rsidRDefault="00226691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</w:rPr>
            </w:pPr>
          </w:p>
        </w:tc>
        <w:tc>
          <w:tcPr>
            <w:tcW w:w="16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26691" w:rsidRDefault="00226691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</w:rPr>
            </w:pPr>
          </w:p>
        </w:tc>
        <w:tc>
          <w:tcPr>
            <w:tcW w:w="559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26691" w:rsidRDefault="00226691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691" w:rsidRDefault="00226691" w:rsidP="00012242">
            <w:pPr>
              <w:rPr>
                <w:rFonts w:ascii="宋体" w:eastAsia="宋体" w:hAnsi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1"/>
                <w:szCs w:val="21"/>
              </w:rPr>
              <w:t>科华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691" w:rsidRDefault="00226691" w:rsidP="00BA22CC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</w:rPr>
              <w:t>6-GFM-7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691" w:rsidRDefault="00226691" w:rsidP="00BA22CC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691" w:rsidRDefault="00226691" w:rsidP="00BA22CC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</w:rPr>
              <w:t>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691" w:rsidRDefault="00226691" w:rsidP="00BA22CC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691" w:rsidRDefault="00226691" w:rsidP="00BA22CC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691" w:rsidRDefault="00226691" w:rsidP="00226691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</w:rPr>
              <w:t>25%</w:t>
            </w:r>
          </w:p>
        </w:tc>
      </w:tr>
      <w:tr w:rsidR="00226691" w:rsidTr="00BE71D2">
        <w:trPr>
          <w:trHeight w:val="1440"/>
        </w:trPr>
        <w:tc>
          <w:tcPr>
            <w:tcW w:w="7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691" w:rsidRDefault="00226691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</w:rPr>
            </w:pPr>
          </w:p>
        </w:tc>
        <w:tc>
          <w:tcPr>
            <w:tcW w:w="16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691" w:rsidRDefault="00226691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</w:rPr>
            </w:pPr>
          </w:p>
        </w:tc>
        <w:tc>
          <w:tcPr>
            <w:tcW w:w="559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691" w:rsidRDefault="00226691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691" w:rsidRDefault="00226691" w:rsidP="00A9633C">
            <w:pPr>
              <w:widowControl/>
              <w:rPr>
                <w:rFonts w:ascii="宋体" w:eastAsia="宋体" w:hAnsi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1"/>
                <w:szCs w:val="21"/>
              </w:rPr>
              <w:t>山特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691" w:rsidRDefault="00226691" w:rsidP="00BA22CC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</w:rPr>
              <w:t>6-GFM-7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691" w:rsidRDefault="00226691" w:rsidP="00BA22CC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691" w:rsidRDefault="00226691" w:rsidP="00BA22CC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</w:rPr>
              <w:t>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691" w:rsidRDefault="00226691" w:rsidP="00BA22CC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691" w:rsidRDefault="00226691" w:rsidP="00BA22CC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691" w:rsidRDefault="00226691" w:rsidP="00226691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</w:rPr>
              <w:t>25%</w:t>
            </w:r>
          </w:p>
        </w:tc>
      </w:tr>
      <w:tr w:rsidR="00226691" w:rsidTr="00BE71D2">
        <w:trPr>
          <w:trHeight w:val="744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691" w:rsidRDefault="00226691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</w:rPr>
              <w:lastRenderedPageBreak/>
              <w:t>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691" w:rsidRDefault="00226691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</w:rPr>
              <w:t>安装费用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691" w:rsidRDefault="00226691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</w:rPr>
              <w:t>含在设备费用内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691" w:rsidRDefault="00226691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</w:rPr>
              <w:t>国产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691" w:rsidRDefault="00226691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</w:rPr>
              <w:t>定制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691" w:rsidRDefault="00226691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691" w:rsidRDefault="00226691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</w:rPr>
              <w:t>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691" w:rsidRDefault="00226691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691" w:rsidRDefault="00226691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691" w:rsidRDefault="005C351A" w:rsidP="00226691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</w:rPr>
              <w:t xml:space="preserve">不用报价 </w:t>
            </w:r>
          </w:p>
        </w:tc>
      </w:tr>
    </w:tbl>
    <w:p w:rsidR="00EE0D7F" w:rsidRDefault="00EE0D7F"/>
    <w:p w:rsidR="00EE0D7F" w:rsidRDefault="00EF57DE">
      <w:pPr>
        <w:rPr>
          <w:rFonts w:ascii="宋体" w:eastAsia="宋体" w:hAnsi="宋体"/>
          <w:color w:val="000000"/>
        </w:rPr>
      </w:pPr>
      <w:r>
        <w:rPr>
          <w:rFonts w:ascii="宋体" w:eastAsia="宋体" w:hAnsi="宋体"/>
          <w:color w:val="000000"/>
        </w:rPr>
        <w:t>2</w:t>
      </w:r>
      <w:r>
        <w:rPr>
          <w:rFonts w:ascii="宋体" w:eastAsia="宋体" w:hAnsi="宋体" w:hint="eastAsia"/>
          <w:color w:val="000000"/>
        </w:rPr>
        <w:t>、提供原厂针对宁波市鄞州人民医院UPS蓄电池更换项目的质保函；</w:t>
      </w:r>
    </w:p>
    <w:p w:rsidR="009B3330" w:rsidRPr="009B3330" w:rsidRDefault="00EF57DE">
      <w:pPr>
        <w:rPr>
          <w:rFonts w:ascii="宋体" w:eastAsia="宋体" w:hAnsi="宋体"/>
          <w:color w:val="000000"/>
        </w:rPr>
      </w:pPr>
      <w:r>
        <w:rPr>
          <w:rFonts w:ascii="宋体" w:eastAsia="宋体" w:hAnsi="宋体"/>
          <w:color w:val="000000"/>
        </w:rPr>
        <w:t>3</w:t>
      </w:r>
      <w:r>
        <w:rPr>
          <w:rFonts w:ascii="宋体" w:eastAsia="宋体" w:hAnsi="宋体" w:hint="eastAsia"/>
          <w:color w:val="000000"/>
        </w:rPr>
        <w:t>、以上报价为全包价，总价格控制在</w:t>
      </w:r>
      <w:r>
        <w:rPr>
          <w:rFonts w:ascii="宋体" w:eastAsia="宋体" w:hAnsi="宋体"/>
          <w:color w:val="000000"/>
        </w:rPr>
        <w:t>9</w:t>
      </w:r>
      <w:r>
        <w:rPr>
          <w:rFonts w:ascii="宋体" w:eastAsia="宋体" w:hAnsi="宋体" w:hint="eastAsia"/>
          <w:color w:val="000000"/>
        </w:rPr>
        <w:t>万人民币内。</w:t>
      </w:r>
      <w:r w:rsidR="009B3330">
        <w:rPr>
          <w:rFonts w:ascii="宋体" w:eastAsia="宋体" w:hAnsi="宋体" w:hint="eastAsia"/>
          <w:color w:val="000000"/>
        </w:rPr>
        <w:t>各投标商要将上述4个品牌中的每一个品牌根据清单报价总报价结算完成，比如使用科华品牌单价见清单，总价多少。</w:t>
      </w:r>
    </w:p>
    <w:p w:rsidR="00EE0D7F" w:rsidRDefault="00EF57DE">
      <w:pPr>
        <w:rPr>
          <w:rFonts w:ascii="宋体" w:eastAsia="宋体" w:hAnsi="宋体" w:cs="Times New Roman"/>
          <w:color w:val="000000"/>
          <w:kern w:val="0"/>
        </w:rPr>
      </w:pPr>
      <w:r>
        <w:rPr>
          <w:rFonts w:ascii="宋体" w:eastAsia="宋体" w:hAnsi="宋体" w:hint="eastAsia"/>
          <w:color w:val="000000"/>
        </w:rPr>
        <w:t>4、为</w:t>
      </w:r>
      <w:r>
        <w:rPr>
          <w:rFonts w:ascii="宋体" w:eastAsia="宋体" w:hAnsi="宋体"/>
          <w:color w:val="000000"/>
        </w:rPr>
        <w:t>了保证质量</w:t>
      </w:r>
      <w:r>
        <w:rPr>
          <w:rFonts w:ascii="宋体" w:eastAsia="宋体" w:hAnsi="宋体" w:hint="eastAsia"/>
          <w:color w:val="000000"/>
        </w:rPr>
        <w:t>打</w:t>
      </w:r>
      <w:r>
        <w:rPr>
          <w:rFonts w:ascii="宋体" w:eastAsia="宋体" w:hAnsi="宋体" w:cs="Times New Roman"/>
          <w:color w:val="000000"/>
          <w:kern w:val="0"/>
        </w:rPr>
        <w:t>★</w:t>
      </w:r>
      <w:r>
        <w:rPr>
          <w:rFonts w:ascii="宋体" w:eastAsia="宋体" w:hAnsi="宋体" w:cs="Times New Roman" w:hint="eastAsia"/>
          <w:color w:val="000000"/>
          <w:kern w:val="0"/>
        </w:rPr>
        <w:t>为</w:t>
      </w:r>
      <w:r>
        <w:rPr>
          <w:rFonts w:ascii="宋体" w:eastAsia="宋体" w:hAnsi="宋体" w:cs="Times New Roman"/>
          <w:color w:val="000000"/>
          <w:kern w:val="0"/>
        </w:rPr>
        <w:t>必须响应条款，不允许偏离。</w:t>
      </w:r>
    </w:p>
    <w:p w:rsidR="00EE0D7F" w:rsidRDefault="00C7197A">
      <w:pPr>
        <w:rPr>
          <w:rFonts w:ascii="宋体" w:eastAsia="宋体" w:hAnsi="宋体" w:cs="Times New Roman"/>
          <w:color w:val="000000"/>
          <w:kern w:val="0"/>
        </w:rPr>
      </w:pPr>
      <w:r>
        <w:rPr>
          <w:rFonts w:ascii="宋体" w:eastAsia="宋体" w:hAnsi="宋体" w:cs="Times New Roman" w:hint="eastAsia"/>
          <w:color w:val="000000"/>
          <w:kern w:val="0"/>
        </w:rPr>
        <w:t>5、UPS电池到货后院方有权随机抽查产品质量，当场砸开电池检验是否是回收或赝品，如质量与正规品规不实，所有产品以一罚十赔偿费用。</w:t>
      </w:r>
    </w:p>
    <w:p w:rsidR="00C7197A" w:rsidRPr="00C7197A" w:rsidRDefault="00C7197A">
      <w:pPr>
        <w:rPr>
          <w:rFonts w:ascii="宋体" w:eastAsia="宋体" w:hAnsi="宋体"/>
          <w:color w:val="000000"/>
        </w:rPr>
      </w:pPr>
      <w:r>
        <w:rPr>
          <w:rFonts w:ascii="宋体" w:eastAsia="宋体" w:hAnsi="宋体" w:cs="Times New Roman" w:hint="eastAsia"/>
          <w:color w:val="000000"/>
          <w:kern w:val="0"/>
        </w:rPr>
        <w:t>6、UPS电池品牌选择（根据投标者的报价与该产品市场价比较性价比），最终选择权在院方。</w:t>
      </w:r>
    </w:p>
    <w:p w:rsidR="00EE0D7F" w:rsidRDefault="00EF57DE">
      <w:pPr>
        <w:rPr>
          <w:rFonts w:ascii="宋体" w:eastAsia="宋体" w:hAnsi="宋体"/>
          <w:b/>
          <w:color w:val="000000"/>
          <w:sz w:val="28"/>
          <w:szCs w:val="28"/>
        </w:rPr>
      </w:pPr>
      <w:r>
        <w:rPr>
          <w:rFonts w:ascii="宋体" w:eastAsia="宋体" w:hAnsi="宋体" w:hint="eastAsia"/>
          <w:b/>
          <w:color w:val="000000"/>
          <w:sz w:val="28"/>
          <w:szCs w:val="28"/>
        </w:rPr>
        <w:t>二、投标人资格要求：</w:t>
      </w:r>
    </w:p>
    <w:p w:rsidR="00EE0D7F" w:rsidRDefault="00EF57DE">
      <w:pPr>
        <w:rPr>
          <w:rFonts w:ascii="宋体" w:eastAsia="宋体" w:hAnsi="宋体"/>
          <w:color w:val="000000"/>
        </w:rPr>
      </w:pPr>
      <w:r>
        <w:rPr>
          <w:rFonts w:ascii="宋体" w:eastAsia="宋体" w:hAnsi="宋体" w:hint="eastAsia"/>
          <w:color w:val="000000"/>
        </w:rPr>
        <w:t>1）投标人具有独立法人资格。</w:t>
      </w:r>
    </w:p>
    <w:p w:rsidR="00EE0D7F" w:rsidRDefault="00EF57DE">
      <w:pPr>
        <w:rPr>
          <w:rFonts w:ascii="宋体" w:eastAsia="宋体" w:hAnsi="宋体"/>
          <w:color w:val="000000"/>
        </w:rPr>
      </w:pPr>
      <w:r>
        <w:rPr>
          <w:rFonts w:ascii="宋体" w:eastAsia="宋体" w:hAnsi="宋体" w:hint="eastAsia"/>
          <w:color w:val="000000"/>
        </w:rPr>
        <w:t>2）有UPS及蓄电池销售安装维护能力，服务好，信誉好</w:t>
      </w:r>
      <w:bookmarkStart w:id="0" w:name="_GoBack"/>
      <w:bookmarkEnd w:id="0"/>
      <w:r>
        <w:rPr>
          <w:rFonts w:ascii="宋体" w:eastAsia="宋体" w:hAnsi="宋体" w:hint="eastAsia"/>
          <w:color w:val="000000"/>
        </w:rPr>
        <w:t>。</w:t>
      </w:r>
    </w:p>
    <w:p w:rsidR="00EE0D7F" w:rsidRDefault="00EF57DE">
      <w:pPr>
        <w:rPr>
          <w:rFonts w:ascii="宋体" w:eastAsia="宋体" w:hAnsi="宋体"/>
          <w:color w:val="000000"/>
        </w:rPr>
      </w:pPr>
      <w:r>
        <w:rPr>
          <w:rFonts w:ascii="宋体" w:eastAsia="宋体" w:hAnsi="宋体" w:hint="eastAsia"/>
          <w:color w:val="000000"/>
        </w:rPr>
        <w:t>3）本次招标不接受联合体投标。</w:t>
      </w:r>
    </w:p>
    <w:p w:rsidR="00EE0D7F" w:rsidRDefault="00EE0D7F"/>
    <w:p w:rsidR="00EE0D7F" w:rsidRDefault="00EF57DE">
      <w:pPr>
        <w:rPr>
          <w:rFonts w:ascii="宋体" w:eastAsia="宋体" w:hAnsi="宋体"/>
          <w:b/>
          <w:color w:val="000000"/>
          <w:sz w:val="28"/>
          <w:szCs w:val="28"/>
        </w:rPr>
      </w:pPr>
      <w:r>
        <w:rPr>
          <w:rFonts w:ascii="宋体" w:eastAsia="宋体" w:hAnsi="宋体" w:hint="eastAsia"/>
          <w:b/>
          <w:color w:val="000000"/>
          <w:sz w:val="28"/>
          <w:szCs w:val="28"/>
        </w:rPr>
        <w:t>三、</w:t>
      </w:r>
      <w:r>
        <w:rPr>
          <w:rFonts w:ascii="宋体" w:eastAsia="宋体" w:hAnsi="Times New Roman" w:cs="Times New Roman" w:hint="eastAsia"/>
          <w:b/>
          <w:color w:val="000000"/>
          <w:sz w:val="36"/>
          <w:szCs w:val="36"/>
        </w:rPr>
        <w:t>评分标准</w:t>
      </w:r>
    </w:p>
    <w:tbl>
      <w:tblPr>
        <w:tblW w:w="13324" w:type="dxa"/>
        <w:tblInd w:w="39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0"/>
        <w:gridCol w:w="4867"/>
        <w:gridCol w:w="1020"/>
        <w:gridCol w:w="1020"/>
        <w:gridCol w:w="5567"/>
      </w:tblGrid>
      <w:tr w:rsidR="00EE0D7F">
        <w:trPr>
          <w:cantSplit/>
          <w:trHeight w:val="1017"/>
        </w:trPr>
        <w:tc>
          <w:tcPr>
            <w:tcW w:w="13324" w:type="dxa"/>
            <w:gridSpan w:val="5"/>
            <w:vAlign w:val="center"/>
          </w:tcPr>
          <w:p w:rsidR="00EE0D7F" w:rsidRDefault="00EF57DE">
            <w:pPr>
              <w:spacing w:line="320" w:lineRule="exact"/>
              <w:jc w:val="center"/>
              <w:rPr>
                <w:rFonts w:ascii="宋体" w:eastAsia="宋体" w:hAnsi="Times New Roman" w:cs="Times New Roman"/>
                <w:color w:val="000000"/>
                <w:sz w:val="21"/>
                <w:szCs w:val="20"/>
              </w:rPr>
            </w:pPr>
            <w:r>
              <w:rPr>
                <w:rFonts w:ascii="宋体" w:eastAsia="宋体" w:hAnsi="宋体" w:cs="Times New Roman" w:hint="eastAsia"/>
                <w:b/>
                <w:color w:val="000000"/>
                <w:szCs w:val="20"/>
              </w:rPr>
              <w:t>评分内容</w:t>
            </w:r>
          </w:p>
        </w:tc>
      </w:tr>
      <w:tr w:rsidR="00EE0D7F">
        <w:trPr>
          <w:cantSplit/>
          <w:trHeight w:val="926"/>
        </w:trPr>
        <w:tc>
          <w:tcPr>
            <w:tcW w:w="850" w:type="dxa"/>
            <w:vAlign w:val="center"/>
          </w:tcPr>
          <w:p w:rsidR="00EE0D7F" w:rsidRDefault="00EF57DE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2474" w:type="dxa"/>
            <w:gridSpan w:val="4"/>
            <w:vAlign w:val="center"/>
          </w:tcPr>
          <w:p w:rsidR="00EE0D7F" w:rsidRDefault="00EF57DE">
            <w:pPr>
              <w:spacing w:line="320" w:lineRule="exact"/>
              <w:rPr>
                <w:rFonts w:ascii="Times New Roman" w:eastAsia="宋体" w:hAnsi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eastAsia="宋体" w:hAnsi="宋体" w:cs="Times New Roman"/>
                <w:b/>
                <w:color w:val="000000"/>
                <w:sz w:val="21"/>
                <w:szCs w:val="21"/>
              </w:rPr>
              <w:t>技术方案响应程度（</w:t>
            </w:r>
            <w:r>
              <w:rPr>
                <w:rFonts w:ascii="Times New Roman" w:eastAsia="宋体" w:hAnsi="Times New Roman" w:cs="Times New Roman"/>
                <w:b/>
                <w:color w:val="000000"/>
                <w:sz w:val="21"/>
                <w:szCs w:val="21"/>
              </w:rPr>
              <w:t>15</w:t>
            </w:r>
            <w:r>
              <w:rPr>
                <w:rFonts w:ascii="Times New Roman" w:eastAsia="宋体" w:hAnsi="宋体" w:cs="Times New Roman"/>
                <w:b/>
                <w:color w:val="000000"/>
                <w:sz w:val="21"/>
                <w:szCs w:val="21"/>
              </w:rPr>
              <w:t>分）：</w:t>
            </w:r>
          </w:p>
          <w:p w:rsidR="00EE0D7F" w:rsidRDefault="00EF57DE">
            <w:pPr>
              <w:spacing w:line="320" w:lineRule="exact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宋体" w:hAnsi="宋体" w:cs="Times New Roman"/>
                <w:color w:val="000000"/>
                <w:sz w:val="21"/>
                <w:szCs w:val="21"/>
              </w:rPr>
              <w:t>对《招标货物清单及技术规格》中指标的响应情况进行评议。</w:t>
            </w:r>
            <w:r>
              <w:rPr>
                <w:rFonts w:ascii="宋体" w:eastAsia="宋体" w:hAnsi="宋体" w:hint="eastAsia"/>
                <w:color w:val="000000"/>
              </w:rPr>
              <w:t>打</w:t>
            </w:r>
            <w:r>
              <w:rPr>
                <w:rFonts w:ascii="宋体" w:eastAsia="宋体" w:hAnsi="宋体" w:cs="Times New Roman"/>
                <w:color w:val="000000"/>
                <w:kern w:val="0"/>
              </w:rPr>
              <w:t>★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</w:rPr>
              <w:t>为</w:t>
            </w:r>
            <w:r>
              <w:rPr>
                <w:rFonts w:ascii="宋体" w:eastAsia="宋体" w:hAnsi="宋体" w:cs="Times New Roman"/>
                <w:color w:val="000000"/>
                <w:kern w:val="0"/>
              </w:rPr>
              <w:t>必须响应条款，不允许偏离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</w:rPr>
              <w:t>.</w:t>
            </w:r>
          </w:p>
        </w:tc>
      </w:tr>
      <w:tr w:rsidR="00EE0D7F">
        <w:trPr>
          <w:cantSplit/>
          <w:trHeight w:val="317"/>
        </w:trPr>
        <w:tc>
          <w:tcPr>
            <w:tcW w:w="850" w:type="dxa"/>
            <w:vAlign w:val="center"/>
          </w:tcPr>
          <w:p w:rsidR="00EE0D7F" w:rsidRDefault="00EF57DE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12474" w:type="dxa"/>
            <w:gridSpan w:val="4"/>
            <w:vAlign w:val="center"/>
          </w:tcPr>
          <w:p w:rsidR="00EE0D7F" w:rsidRDefault="00EF57DE">
            <w:pPr>
              <w:spacing w:line="320" w:lineRule="exact"/>
              <w:rPr>
                <w:rFonts w:ascii="Times New Roman" w:eastAsia="宋体" w:hAnsi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eastAsia="宋体" w:hAnsi="宋体" w:cs="Times New Roman"/>
                <w:b/>
                <w:color w:val="000000"/>
                <w:sz w:val="21"/>
                <w:szCs w:val="21"/>
              </w:rPr>
              <w:t>调试安装方案</w:t>
            </w:r>
            <w:r>
              <w:rPr>
                <w:rFonts w:ascii="Times New Roman" w:eastAsia="宋体" w:hAnsi="宋体" w:cs="Times New Roman" w:hint="eastAsia"/>
                <w:b/>
                <w:color w:val="000000"/>
                <w:sz w:val="21"/>
                <w:szCs w:val="21"/>
              </w:rPr>
              <w:t>及设备配置情况</w:t>
            </w:r>
            <w:r>
              <w:rPr>
                <w:rFonts w:ascii="Times New Roman" w:eastAsia="宋体" w:hAnsi="宋体" w:cs="Times New Roman"/>
                <w:b/>
                <w:color w:val="000000"/>
                <w:sz w:val="21"/>
                <w:szCs w:val="21"/>
              </w:rPr>
              <w:t>（</w:t>
            </w:r>
            <w:r w:rsidR="004F5F2F">
              <w:rPr>
                <w:rFonts w:ascii="Times New Roman" w:eastAsia="宋体" w:hAnsi="Times New Roman" w:cs="Times New Roman" w:hint="eastAsia"/>
                <w:b/>
                <w:color w:val="000000"/>
                <w:sz w:val="21"/>
                <w:szCs w:val="21"/>
              </w:rPr>
              <w:t>25</w:t>
            </w:r>
            <w:r>
              <w:rPr>
                <w:rFonts w:ascii="Times New Roman" w:eastAsia="宋体" w:hAnsi="宋体" w:cs="Times New Roman"/>
                <w:b/>
                <w:color w:val="000000"/>
                <w:sz w:val="21"/>
                <w:szCs w:val="21"/>
              </w:rPr>
              <w:t>分）：</w:t>
            </w:r>
          </w:p>
          <w:p w:rsidR="00EE0D7F" w:rsidRDefault="00EF57DE" w:rsidP="004F5F2F">
            <w:pPr>
              <w:spacing w:line="320" w:lineRule="exact"/>
              <w:ind w:firstLineChars="150" w:firstLine="315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宋体" w:hAnsi="宋体" w:cs="Times New Roman"/>
                <w:color w:val="000000"/>
                <w:sz w:val="21"/>
                <w:szCs w:val="21"/>
              </w:rPr>
              <w:t>根据项目安装实施方案</w:t>
            </w:r>
            <w:r w:rsidR="004F5F2F">
              <w:rPr>
                <w:rFonts w:ascii="Times New Roman" w:eastAsia="宋体" w:hAnsi="宋体" w:cs="Times New Roman" w:hint="eastAsia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eastAsia="宋体" w:hAnsi="宋体" w:cs="Times New Roman"/>
                <w:color w:val="000000"/>
                <w:sz w:val="21"/>
                <w:szCs w:val="21"/>
              </w:rPr>
              <w:t>。</w:t>
            </w:r>
            <w:r>
              <w:rPr>
                <w:rFonts w:ascii="Times New Roman" w:eastAsia="宋体" w:hAnsi="宋体" w:cs="Times New Roman" w:hint="eastAsia"/>
                <w:color w:val="000000"/>
                <w:sz w:val="21"/>
                <w:szCs w:val="21"/>
              </w:rPr>
              <w:t>（注：设备配置情况</w:t>
            </w:r>
            <w:r w:rsidR="004F5F2F">
              <w:rPr>
                <w:rFonts w:ascii="Times New Roman" w:eastAsia="宋体" w:hAnsi="宋体" w:cs="Times New Roman" w:hint="eastAsia"/>
                <w:color w:val="000000"/>
                <w:sz w:val="21"/>
                <w:szCs w:val="21"/>
              </w:rPr>
              <w:t>根据院方提供的具体位置的内容进行安装</w:t>
            </w:r>
            <w:r>
              <w:rPr>
                <w:rFonts w:ascii="Times New Roman" w:eastAsia="宋体" w:hAnsi="宋体" w:cs="Times New Roman" w:hint="eastAsia"/>
                <w:color w:val="000000"/>
                <w:sz w:val="21"/>
                <w:szCs w:val="21"/>
              </w:rPr>
              <w:t>）</w:t>
            </w:r>
          </w:p>
        </w:tc>
      </w:tr>
      <w:tr w:rsidR="00EE0D7F">
        <w:trPr>
          <w:cantSplit/>
          <w:trHeight w:val="400"/>
        </w:trPr>
        <w:tc>
          <w:tcPr>
            <w:tcW w:w="850" w:type="dxa"/>
            <w:vAlign w:val="center"/>
          </w:tcPr>
          <w:p w:rsidR="00EE0D7F" w:rsidRDefault="00EF57DE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1"/>
                <w:szCs w:val="21"/>
              </w:rPr>
              <w:lastRenderedPageBreak/>
              <w:t>3</w:t>
            </w:r>
          </w:p>
        </w:tc>
        <w:tc>
          <w:tcPr>
            <w:tcW w:w="12474" w:type="dxa"/>
            <w:gridSpan w:val="4"/>
            <w:vAlign w:val="center"/>
          </w:tcPr>
          <w:p w:rsidR="00EE0D7F" w:rsidRDefault="00EF57DE">
            <w:pPr>
              <w:spacing w:line="320" w:lineRule="exact"/>
              <w:rPr>
                <w:rFonts w:ascii="Times New Roman" w:eastAsia="宋体" w:hAnsi="宋体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eastAsia="宋体" w:hAnsi="宋体" w:cs="Times New Roman"/>
                <w:b/>
                <w:color w:val="000000"/>
                <w:sz w:val="21"/>
                <w:szCs w:val="21"/>
              </w:rPr>
              <w:t>投标人类</w:t>
            </w:r>
            <w:r>
              <w:rPr>
                <w:rFonts w:ascii="Times New Roman" w:eastAsia="宋体" w:hAnsi="宋体" w:cs="Times New Roman" w:hint="eastAsia"/>
                <w:b/>
                <w:color w:val="000000"/>
                <w:sz w:val="21"/>
                <w:szCs w:val="21"/>
              </w:rPr>
              <w:t>似</w:t>
            </w:r>
            <w:r>
              <w:rPr>
                <w:rFonts w:ascii="Times New Roman" w:eastAsia="宋体" w:hAnsi="宋体" w:cs="Times New Roman"/>
                <w:b/>
                <w:color w:val="000000"/>
                <w:sz w:val="21"/>
                <w:szCs w:val="21"/>
              </w:rPr>
              <w:t>产品项目业绩（</w:t>
            </w:r>
            <w:r>
              <w:rPr>
                <w:rFonts w:ascii="Times New Roman" w:eastAsia="宋体" w:hAnsi="宋体" w:cs="Times New Roman"/>
                <w:b/>
                <w:color w:val="000000"/>
                <w:sz w:val="21"/>
                <w:szCs w:val="21"/>
              </w:rPr>
              <w:t>12</w:t>
            </w:r>
            <w:r>
              <w:rPr>
                <w:rFonts w:ascii="Times New Roman" w:eastAsia="宋体" w:hAnsi="宋体" w:cs="Times New Roman"/>
                <w:b/>
                <w:color w:val="000000"/>
                <w:sz w:val="21"/>
                <w:szCs w:val="21"/>
              </w:rPr>
              <w:t>分）：</w:t>
            </w:r>
          </w:p>
          <w:p w:rsidR="00EE0D7F" w:rsidRDefault="00EF57DE">
            <w:pPr>
              <w:spacing w:line="320" w:lineRule="exact"/>
              <w:rPr>
                <w:rFonts w:ascii="Times New Roman" w:eastAsia="宋体" w:hAnsi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宋体" w:hAnsi="宋体" w:cs="Times New Roman" w:hint="eastAsia"/>
                <w:color w:val="000000"/>
                <w:sz w:val="21"/>
                <w:szCs w:val="21"/>
              </w:rPr>
              <w:t>投标</w:t>
            </w:r>
            <w:r>
              <w:rPr>
                <w:rFonts w:ascii="Times New Roman" w:eastAsia="宋体" w:hAnsi="宋体" w:cs="Times New Roman"/>
                <w:color w:val="000000"/>
                <w:sz w:val="21"/>
                <w:szCs w:val="21"/>
              </w:rPr>
              <w:t>单位</w:t>
            </w:r>
            <w:r w:rsidR="00226691">
              <w:rPr>
                <w:rFonts w:ascii="Times New Roman" w:eastAsia="宋体" w:hAnsi="宋体" w:cs="Times New Roman" w:hint="eastAsia"/>
                <w:color w:val="000000"/>
                <w:sz w:val="21"/>
                <w:szCs w:val="21"/>
              </w:rPr>
              <w:t>须提供近三</w:t>
            </w:r>
            <w:r>
              <w:rPr>
                <w:rFonts w:ascii="Times New Roman" w:eastAsia="宋体" w:hAnsi="宋体" w:cs="Times New Roman"/>
                <w:color w:val="000000"/>
                <w:sz w:val="21"/>
                <w:szCs w:val="21"/>
              </w:rPr>
              <w:t>年来</w:t>
            </w:r>
            <w:r>
              <w:rPr>
                <w:rFonts w:ascii="Times New Roman" w:eastAsia="宋体" w:hAnsi="宋体" w:cs="Times New Roman" w:hint="eastAsia"/>
                <w:color w:val="000000"/>
                <w:sz w:val="21"/>
                <w:szCs w:val="21"/>
              </w:rPr>
              <w:t>完成的所投产品的类似业绩，每个得</w:t>
            </w:r>
            <w:r>
              <w:rPr>
                <w:rFonts w:ascii="Times New Roman" w:eastAsia="宋体" w:hAnsi="宋体" w:cs="Times New Roman"/>
                <w:color w:val="000000"/>
                <w:sz w:val="21"/>
                <w:szCs w:val="21"/>
              </w:rPr>
              <w:t>2</w:t>
            </w:r>
            <w:r>
              <w:rPr>
                <w:rFonts w:ascii="Times New Roman" w:eastAsia="宋体" w:hAnsi="宋体" w:cs="Times New Roman" w:hint="eastAsia"/>
                <w:color w:val="000000"/>
                <w:sz w:val="21"/>
                <w:szCs w:val="21"/>
              </w:rPr>
              <w:t>分，最多得</w:t>
            </w:r>
            <w:r>
              <w:rPr>
                <w:rFonts w:ascii="Times New Roman" w:eastAsia="宋体" w:hAnsi="宋体" w:cs="Times New Roman"/>
                <w:color w:val="000000"/>
                <w:sz w:val="21"/>
                <w:szCs w:val="21"/>
              </w:rPr>
              <w:t>6</w:t>
            </w:r>
            <w:r>
              <w:rPr>
                <w:rFonts w:ascii="Times New Roman" w:eastAsia="宋体" w:hAnsi="宋体" w:cs="Times New Roman" w:hint="eastAsia"/>
                <w:color w:val="000000"/>
                <w:sz w:val="21"/>
                <w:szCs w:val="21"/>
              </w:rPr>
              <w:t>分。</w:t>
            </w:r>
          </w:p>
          <w:p w:rsidR="00EE0D7F" w:rsidRDefault="00EF57DE">
            <w:pPr>
              <w:spacing w:line="320" w:lineRule="exact"/>
              <w:rPr>
                <w:rFonts w:ascii="Times New Roman" w:eastAsia="宋体" w:hAnsi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宋体" w:hAnsi="宋体" w:cs="Times New Roman" w:hint="eastAsia"/>
                <w:color w:val="000000"/>
                <w:sz w:val="21"/>
                <w:szCs w:val="21"/>
              </w:rPr>
              <w:t>（投标文件中须提供中标通知书和合同复印件并加盖投标单位公章，原件备查）</w:t>
            </w:r>
          </w:p>
          <w:p w:rsidR="00EE0D7F" w:rsidRPr="005C351A" w:rsidRDefault="00226691">
            <w:pPr>
              <w:spacing w:line="320" w:lineRule="exact"/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</w:rPr>
            </w:pPr>
            <w:r w:rsidRPr="005C351A">
              <w:rPr>
                <w:rFonts w:ascii="Times New Roman" w:eastAsia="宋体" w:hAnsi="宋体" w:cs="Times New Roman" w:hint="eastAsia"/>
                <w:color w:val="000000" w:themeColor="text1"/>
                <w:sz w:val="21"/>
                <w:szCs w:val="21"/>
              </w:rPr>
              <w:t>投标单位须提供近三年</w:t>
            </w:r>
            <w:r w:rsidR="00EF57DE" w:rsidRPr="005C351A">
              <w:rPr>
                <w:rFonts w:ascii="Times New Roman" w:eastAsia="宋体" w:hAnsi="宋体" w:cs="Times New Roman" w:hint="eastAsia"/>
                <w:color w:val="000000" w:themeColor="text1"/>
                <w:sz w:val="21"/>
                <w:szCs w:val="21"/>
              </w:rPr>
              <w:t>来关于卫生系统的</w:t>
            </w:r>
            <w:r w:rsidR="00EF57DE" w:rsidRPr="005C351A">
              <w:rPr>
                <w:rFonts w:ascii="Times New Roman" w:eastAsia="宋体" w:hAnsi="宋体" w:cs="Times New Roman" w:hint="eastAsia"/>
                <w:color w:val="000000" w:themeColor="text1"/>
                <w:sz w:val="21"/>
                <w:szCs w:val="21"/>
              </w:rPr>
              <w:t>USP</w:t>
            </w:r>
            <w:r w:rsidR="00EF57DE" w:rsidRPr="005C351A">
              <w:rPr>
                <w:rFonts w:ascii="Times New Roman" w:eastAsia="宋体" w:hAnsi="宋体" w:cs="Times New Roman" w:hint="eastAsia"/>
                <w:color w:val="000000" w:themeColor="text1"/>
                <w:sz w:val="21"/>
                <w:szCs w:val="21"/>
              </w:rPr>
              <w:t>服务维保合同</w:t>
            </w:r>
            <w:r w:rsidRPr="005C351A">
              <w:rPr>
                <w:rFonts w:ascii="Times New Roman" w:eastAsia="宋体" w:hAnsi="宋体" w:cs="Times New Roman" w:hint="eastAsia"/>
                <w:color w:val="000000" w:themeColor="text1"/>
                <w:sz w:val="21"/>
                <w:szCs w:val="21"/>
              </w:rPr>
              <w:t>1</w:t>
            </w:r>
            <w:r w:rsidR="00EF57DE" w:rsidRPr="005C351A">
              <w:rPr>
                <w:rFonts w:ascii="Times New Roman" w:eastAsia="宋体" w:hAnsi="宋体" w:cs="Times New Roman" w:hint="eastAsia"/>
                <w:color w:val="000000" w:themeColor="text1"/>
                <w:sz w:val="21"/>
                <w:szCs w:val="21"/>
              </w:rPr>
              <w:t>个得</w:t>
            </w:r>
            <w:r w:rsidR="00EF57DE" w:rsidRPr="005C351A">
              <w:rPr>
                <w:rFonts w:ascii="Times New Roman" w:eastAsia="宋体" w:hAnsi="宋体" w:cs="Times New Roman"/>
                <w:color w:val="000000" w:themeColor="text1"/>
                <w:sz w:val="21"/>
                <w:szCs w:val="21"/>
              </w:rPr>
              <w:t>2</w:t>
            </w:r>
            <w:r w:rsidR="00EF57DE" w:rsidRPr="005C351A">
              <w:rPr>
                <w:rFonts w:ascii="Times New Roman" w:eastAsia="宋体" w:hAnsi="宋体" w:cs="Times New Roman" w:hint="eastAsia"/>
                <w:color w:val="000000" w:themeColor="text1"/>
                <w:sz w:val="21"/>
                <w:szCs w:val="21"/>
              </w:rPr>
              <w:t xml:space="preserve"> </w:t>
            </w:r>
            <w:r w:rsidR="00EF57DE" w:rsidRPr="005C351A">
              <w:rPr>
                <w:rFonts w:ascii="Times New Roman" w:eastAsia="宋体" w:hAnsi="宋体" w:cs="Times New Roman" w:hint="eastAsia"/>
                <w:color w:val="000000" w:themeColor="text1"/>
                <w:sz w:val="21"/>
                <w:szCs w:val="21"/>
              </w:rPr>
              <w:t>分，最多得</w:t>
            </w:r>
            <w:r w:rsidR="00EF57DE" w:rsidRPr="005C351A">
              <w:rPr>
                <w:rFonts w:ascii="Times New Roman" w:eastAsia="宋体" w:hAnsi="宋体" w:cs="Times New Roman"/>
                <w:color w:val="000000" w:themeColor="text1"/>
                <w:sz w:val="21"/>
                <w:szCs w:val="21"/>
              </w:rPr>
              <w:t>6</w:t>
            </w:r>
            <w:r w:rsidR="00EF57DE" w:rsidRPr="005C351A">
              <w:rPr>
                <w:rFonts w:ascii="Times New Roman" w:eastAsia="宋体" w:hAnsi="宋体" w:cs="Times New Roman" w:hint="eastAsia"/>
                <w:color w:val="000000" w:themeColor="text1"/>
                <w:sz w:val="21"/>
                <w:szCs w:val="21"/>
              </w:rPr>
              <w:t>分。（投标文件中须提供</w:t>
            </w:r>
            <w:r w:rsidR="00EF57DE" w:rsidRPr="005C351A">
              <w:rPr>
                <w:rFonts w:ascii="Times New Roman" w:eastAsia="宋体" w:hAnsi="宋体" w:cs="Times New Roman" w:hint="eastAsia"/>
                <w:color w:val="000000" w:themeColor="text1"/>
                <w:sz w:val="21"/>
                <w:szCs w:val="21"/>
              </w:rPr>
              <w:t>USP</w:t>
            </w:r>
            <w:r w:rsidR="00EF57DE" w:rsidRPr="005C351A">
              <w:rPr>
                <w:rFonts w:ascii="Times New Roman" w:eastAsia="宋体" w:hAnsi="宋体" w:cs="Times New Roman" w:hint="eastAsia"/>
                <w:color w:val="000000" w:themeColor="text1"/>
                <w:sz w:val="21"/>
                <w:szCs w:val="21"/>
              </w:rPr>
              <w:t>服务维保合同印件并加盖投标单位公章，原件备查）</w:t>
            </w:r>
          </w:p>
        </w:tc>
      </w:tr>
      <w:tr w:rsidR="00EE0D7F">
        <w:trPr>
          <w:cantSplit/>
          <w:trHeight w:val="381"/>
        </w:trPr>
        <w:tc>
          <w:tcPr>
            <w:tcW w:w="850" w:type="dxa"/>
            <w:vAlign w:val="center"/>
          </w:tcPr>
          <w:p w:rsidR="00EE0D7F" w:rsidRDefault="00EF57DE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12474" w:type="dxa"/>
            <w:gridSpan w:val="4"/>
            <w:vAlign w:val="center"/>
          </w:tcPr>
          <w:p w:rsidR="00EE0D7F" w:rsidRDefault="00EF57DE">
            <w:pPr>
              <w:spacing w:line="320" w:lineRule="exact"/>
              <w:rPr>
                <w:rFonts w:ascii="Times New Roman" w:eastAsia="宋体" w:hAnsi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eastAsia="宋体" w:hAnsi="宋体" w:cs="Times New Roman"/>
                <w:b/>
                <w:color w:val="000000"/>
                <w:sz w:val="21"/>
                <w:szCs w:val="21"/>
              </w:rPr>
              <w:t>售后服务</w:t>
            </w:r>
            <w:r>
              <w:rPr>
                <w:rFonts w:ascii="Times New Roman" w:eastAsia="宋体" w:hAnsi="宋体" w:cs="Times New Roman" w:hint="eastAsia"/>
                <w:b/>
                <w:color w:val="000000"/>
                <w:sz w:val="21"/>
                <w:szCs w:val="21"/>
              </w:rPr>
              <w:t>维保能力</w:t>
            </w:r>
            <w:r>
              <w:rPr>
                <w:rFonts w:ascii="Times New Roman" w:eastAsia="宋体" w:hAnsi="宋体" w:cs="Times New Roman"/>
                <w:b/>
                <w:color w:val="000000"/>
                <w:sz w:val="21"/>
                <w:szCs w:val="21"/>
              </w:rPr>
              <w:t>（</w:t>
            </w:r>
            <w:r w:rsidR="004F5F2F">
              <w:rPr>
                <w:rFonts w:ascii="Times New Roman" w:eastAsia="宋体" w:hAnsi="Times New Roman" w:cs="Times New Roman" w:hint="eastAsia"/>
                <w:b/>
                <w:color w:val="000000"/>
                <w:sz w:val="21"/>
                <w:szCs w:val="21"/>
              </w:rPr>
              <w:t>11</w:t>
            </w:r>
            <w:r>
              <w:rPr>
                <w:rFonts w:ascii="Times New Roman" w:eastAsia="宋体" w:hAnsi="宋体" w:cs="Times New Roman"/>
                <w:b/>
                <w:color w:val="000000"/>
                <w:sz w:val="21"/>
                <w:szCs w:val="21"/>
              </w:rPr>
              <w:t>分）：</w:t>
            </w:r>
          </w:p>
          <w:p w:rsidR="00EE0D7F" w:rsidRDefault="00EF57DE">
            <w:pPr>
              <w:spacing w:line="320" w:lineRule="exact"/>
              <w:ind w:firstLineChars="200" w:firstLine="420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宋体" w:hAnsi="宋体" w:cs="Times New Roman" w:hint="eastAsia"/>
                <w:color w:val="000000"/>
                <w:sz w:val="21"/>
                <w:szCs w:val="21"/>
              </w:rPr>
              <w:t>根据投标</w:t>
            </w:r>
            <w:r w:rsidR="00A9633C">
              <w:rPr>
                <w:rFonts w:ascii="Times New Roman" w:eastAsia="宋体" w:hAnsi="宋体" w:cs="Times New Roman"/>
                <w:color w:val="000000"/>
                <w:sz w:val="21"/>
                <w:szCs w:val="21"/>
              </w:rPr>
              <w:t>单位对提供</w:t>
            </w:r>
            <w:r w:rsidR="00A9633C">
              <w:rPr>
                <w:rFonts w:ascii="Times New Roman" w:eastAsia="宋体" w:hAnsi="宋体" w:cs="Times New Roman" w:hint="eastAsia"/>
                <w:color w:val="000000"/>
                <w:sz w:val="21"/>
                <w:szCs w:val="21"/>
              </w:rPr>
              <w:t>的</w:t>
            </w:r>
            <w:r>
              <w:rPr>
                <w:rFonts w:ascii="Times New Roman" w:eastAsia="宋体" w:hAnsi="宋体" w:cs="Times New Roman"/>
                <w:color w:val="000000"/>
                <w:sz w:val="21"/>
                <w:szCs w:val="21"/>
              </w:rPr>
              <w:t>产品的质保期</w:t>
            </w:r>
            <w:r>
              <w:rPr>
                <w:rFonts w:ascii="Times New Roman" w:eastAsia="宋体" w:hAnsi="宋体" w:cs="Times New Roman" w:hint="eastAsia"/>
                <w:color w:val="000000"/>
                <w:sz w:val="21"/>
                <w:szCs w:val="21"/>
              </w:rPr>
              <w:t>长短</w:t>
            </w:r>
            <w:r>
              <w:rPr>
                <w:rFonts w:ascii="Times New Roman" w:eastAsia="宋体" w:hAnsi="宋体" w:cs="Times New Roman"/>
                <w:color w:val="000000"/>
                <w:sz w:val="21"/>
                <w:szCs w:val="21"/>
              </w:rPr>
              <w:t>打分</w:t>
            </w:r>
            <w:r>
              <w:rPr>
                <w:rFonts w:ascii="Times New Roman" w:eastAsia="宋体" w:hAnsi="宋体" w:cs="Times New Roman" w:hint="eastAsia"/>
                <w:color w:val="000000"/>
                <w:sz w:val="21"/>
                <w:szCs w:val="21"/>
              </w:rPr>
              <w:t>(</w:t>
            </w:r>
            <w:r>
              <w:rPr>
                <w:rFonts w:ascii="Times New Roman" w:eastAsia="宋体" w:hAnsi="宋体" w:cs="Times New Roman" w:hint="eastAsia"/>
                <w:color w:val="000000"/>
                <w:sz w:val="21"/>
                <w:szCs w:val="21"/>
              </w:rPr>
              <w:t>最少</w:t>
            </w:r>
            <w:r>
              <w:rPr>
                <w:rFonts w:ascii="Times New Roman" w:eastAsia="宋体" w:hAnsi="宋体" w:cs="Times New Roman"/>
                <w:color w:val="000000"/>
                <w:sz w:val="21"/>
                <w:szCs w:val="21"/>
              </w:rPr>
              <w:t>不能低于</w:t>
            </w:r>
            <w:r w:rsidR="004F5F2F">
              <w:rPr>
                <w:rFonts w:ascii="Times New Roman" w:eastAsia="宋体" w:hAnsi="宋体" w:cs="Times New Roman" w:hint="eastAsia"/>
                <w:color w:val="000000"/>
                <w:sz w:val="21"/>
                <w:szCs w:val="21"/>
              </w:rPr>
              <w:t>2</w:t>
            </w:r>
            <w:r>
              <w:rPr>
                <w:rFonts w:ascii="Times New Roman" w:eastAsia="宋体" w:hAnsi="宋体" w:cs="Times New Roman" w:hint="eastAsia"/>
                <w:color w:val="000000"/>
                <w:sz w:val="21"/>
                <w:szCs w:val="21"/>
              </w:rPr>
              <w:t>年</w:t>
            </w:r>
            <w:r w:rsidR="005C351A">
              <w:rPr>
                <w:rFonts w:ascii="Times New Roman" w:eastAsia="宋体" w:hAnsi="宋体" w:cs="Times New Roman" w:hint="eastAsia"/>
                <w:color w:val="000000"/>
                <w:sz w:val="21"/>
                <w:szCs w:val="21"/>
              </w:rPr>
              <w:t>，最长不封顶，最长者得</w:t>
            </w:r>
            <w:r w:rsidR="004F5F2F">
              <w:rPr>
                <w:rFonts w:ascii="Times New Roman" w:eastAsia="宋体" w:hAnsi="宋体" w:cs="Times New Roman" w:hint="eastAsia"/>
                <w:color w:val="000000"/>
                <w:sz w:val="21"/>
                <w:szCs w:val="21"/>
              </w:rPr>
              <w:t>满分</w:t>
            </w:r>
            <w:r>
              <w:rPr>
                <w:rFonts w:ascii="Times New Roman" w:eastAsia="宋体" w:hAnsi="宋体" w:cs="Times New Roman" w:hint="eastAsia"/>
                <w:color w:val="000000"/>
                <w:sz w:val="21"/>
                <w:szCs w:val="21"/>
              </w:rPr>
              <w:t>)</w:t>
            </w:r>
            <w:r w:rsidR="004F5F2F">
              <w:rPr>
                <w:rFonts w:ascii="Times New Roman" w:eastAsia="宋体" w:hAnsi="宋体" w:cs="Times New Roman"/>
                <w:color w:val="000000"/>
                <w:sz w:val="21"/>
                <w:szCs w:val="21"/>
              </w:rPr>
              <w:t>，</w:t>
            </w:r>
            <w:r w:rsidR="004F5F2F">
              <w:rPr>
                <w:rFonts w:ascii="Times New Roman" w:eastAsia="宋体" w:hAnsi="宋体" w:cs="Times New Roman" w:hint="eastAsia"/>
                <w:color w:val="000000"/>
                <w:sz w:val="21"/>
                <w:szCs w:val="21"/>
              </w:rPr>
              <w:t>满分</w:t>
            </w:r>
            <w:r>
              <w:rPr>
                <w:rFonts w:ascii="Times New Roman" w:eastAsia="宋体" w:hAnsi="宋体" w:cs="Times New Roman"/>
                <w:color w:val="000000"/>
                <w:sz w:val="21"/>
                <w:szCs w:val="21"/>
              </w:rPr>
              <w:t>为</w:t>
            </w:r>
            <w:r w:rsidR="004F5F2F">
              <w:rPr>
                <w:rFonts w:ascii="Times New Roman" w:eastAsia="宋体" w:hAnsi="宋体" w:cs="Times New Roman" w:hint="eastAsia"/>
                <w:color w:val="000000"/>
                <w:sz w:val="21"/>
                <w:szCs w:val="21"/>
              </w:rPr>
              <w:t>7</w:t>
            </w:r>
            <w:r>
              <w:rPr>
                <w:rFonts w:ascii="Times New Roman" w:eastAsia="宋体" w:hAnsi="宋体" w:cs="Times New Roman" w:hint="eastAsia"/>
                <w:color w:val="000000"/>
                <w:sz w:val="21"/>
                <w:szCs w:val="21"/>
              </w:rPr>
              <w:t>分</w:t>
            </w:r>
            <w:r>
              <w:rPr>
                <w:rFonts w:ascii="Times New Roman" w:eastAsia="宋体" w:hAnsi="宋体" w:cs="Times New Roman"/>
                <w:color w:val="000000"/>
                <w:sz w:val="21"/>
                <w:szCs w:val="21"/>
              </w:rPr>
              <w:t>。</w:t>
            </w:r>
            <w:r>
              <w:rPr>
                <w:rFonts w:ascii="Times New Roman" w:eastAsia="宋体" w:hAnsi="宋体" w:cs="Times New Roman" w:hint="eastAsia"/>
                <w:color w:val="000000"/>
                <w:sz w:val="21"/>
                <w:szCs w:val="21"/>
              </w:rPr>
              <w:t>根据投标</w:t>
            </w:r>
            <w:r>
              <w:rPr>
                <w:rFonts w:ascii="Times New Roman" w:eastAsia="宋体" w:hAnsi="宋体" w:cs="Times New Roman"/>
                <w:color w:val="000000"/>
                <w:sz w:val="21"/>
                <w:szCs w:val="21"/>
              </w:rPr>
              <w:t>单位对提供</w:t>
            </w:r>
            <w:r>
              <w:rPr>
                <w:rFonts w:ascii="Times New Roman" w:eastAsia="宋体" w:hAnsi="宋体" w:cs="Times New Roman" w:hint="eastAsia"/>
                <w:color w:val="000000"/>
                <w:sz w:val="21"/>
                <w:szCs w:val="21"/>
              </w:rPr>
              <w:t>产品售后</w:t>
            </w:r>
            <w:r w:rsidR="001E3053">
              <w:rPr>
                <w:rFonts w:ascii="Times New Roman" w:eastAsia="宋体" w:hAnsi="宋体" w:cs="Times New Roman" w:hint="eastAsia"/>
                <w:color w:val="000000"/>
                <w:sz w:val="21"/>
                <w:szCs w:val="21"/>
              </w:rPr>
              <w:t>（质保期内电池免费更换）</w:t>
            </w:r>
            <w:r>
              <w:rPr>
                <w:rFonts w:ascii="Times New Roman" w:eastAsia="宋体" w:hAnsi="宋体" w:cs="Times New Roman"/>
                <w:color w:val="000000"/>
                <w:sz w:val="21"/>
                <w:szCs w:val="21"/>
              </w:rPr>
              <w:t>的响应时间打分，</w:t>
            </w:r>
            <w:r>
              <w:rPr>
                <w:rFonts w:ascii="Times New Roman" w:eastAsia="宋体" w:hAnsi="宋体" w:cs="Times New Roman" w:hint="eastAsia"/>
                <w:color w:val="000000"/>
                <w:sz w:val="21"/>
                <w:szCs w:val="21"/>
              </w:rPr>
              <w:t>最多</w:t>
            </w:r>
            <w:r>
              <w:rPr>
                <w:rFonts w:ascii="Times New Roman" w:eastAsia="宋体" w:hAnsi="宋体" w:cs="Times New Roman"/>
                <w:color w:val="000000"/>
                <w:sz w:val="21"/>
                <w:szCs w:val="21"/>
              </w:rPr>
              <w:t>为</w:t>
            </w:r>
            <w:r w:rsidR="004F5F2F">
              <w:rPr>
                <w:rFonts w:ascii="Times New Roman" w:eastAsia="宋体" w:hAnsi="宋体" w:cs="Times New Roman" w:hint="eastAsia"/>
                <w:color w:val="000000"/>
                <w:sz w:val="21"/>
                <w:szCs w:val="21"/>
              </w:rPr>
              <w:t>4</w:t>
            </w:r>
            <w:r>
              <w:rPr>
                <w:rFonts w:ascii="Times New Roman" w:eastAsia="宋体" w:hAnsi="宋体" w:cs="Times New Roman" w:hint="eastAsia"/>
                <w:color w:val="000000"/>
                <w:sz w:val="21"/>
                <w:szCs w:val="21"/>
              </w:rPr>
              <w:t>分</w:t>
            </w:r>
            <w:r>
              <w:rPr>
                <w:rFonts w:ascii="Times New Roman" w:eastAsia="宋体" w:hAnsi="宋体" w:cs="Times New Roman"/>
                <w:color w:val="000000"/>
                <w:sz w:val="21"/>
                <w:szCs w:val="21"/>
              </w:rPr>
              <w:t>。</w:t>
            </w:r>
          </w:p>
        </w:tc>
      </w:tr>
      <w:tr w:rsidR="00EE0D7F">
        <w:trPr>
          <w:cantSplit/>
          <w:trHeight w:val="978"/>
        </w:trPr>
        <w:tc>
          <w:tcPr>
            <w:tcW w:w="850" w:type="dxa"/>
            <w:vAlign w:val="center"/>
          </w:tcPr>
          <w:p w:rsidR="00EE0D7F" w:rsidRDefault="00EF57DE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1"/>
                <w:szCs w:val="21"/>
              </w:rPr>
              <w:t>5</w:t>
            </w:r>
          </w:p>
        </w:tc>
        <w:tc>
          <w:tcPr>
            <w:tcW w:w="12474" w:type="dxa"/>
            <w:gridSpan w:val="4"/>
            <w:vAlign w:val="center"/>
          </w:tcPr>
          <w:p w:rsidR="00EE0D7F" w:rsidRDefault="00EF57DE">
            <w:pPr>
              <w:spacing w:line="320" w:lineRule="exact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宋体" w:hAnsi="宋体" w:cs="Times New Roman" w:hint="eastAsia"/>
                <w:b/>
                <w:color w:val="000000"/>
                <w:sz w:val="21"/>
                <w:szCs w:val="21"/>
              </w:rPr>
              <w:t>投标单位注册资金</w:t>
            </w:r>
            <w:r>
              <w:rPr>
                <w:rFonts w:ascii="新宋体" w:eastAsia="新宋体" w:hAnsi="新宋体" w:cs="新宋体" w:hint="eastAsia"/>
                <w:b/>
                <w:color w:val="000000"/>
                <w:sz w:val="21"/>
                <w:szCs w:val="21"/>
              </w:rPr>
              <w:t>≥1000万元人民币的得2分，500万元人民币≤投标单位注册资金&lt;1000万元人民币的得1分，500万元以下的得0.5分（2分）</w:t>
            </w:r>
          </w:p>
        </w:tc>
      </w:tr>
      <w:tr w:rsidR="00EE0D7F">
        <w:trPr>
          <w:cantSplit/>
          <w:trHeight w:val="381"/>
        </w:trPr>
        <w:tc>
          <w:tcPr>
            <w:tcW w:w="850" w:type="dxa"/>
            <w:vAlign w:val="center"/>
          </w:tcPr>
          <w:p w:rsidR="00EE0D7F" w:rsidRDefault="00EF57DE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1"/>
                <w:szCs w:val="21"/>
              </w:rPr>
              <w:t>6</w:t>
            </w:r>
          </w:p>
        </w:tc>
        <w:tc>
          <w:tcPr>
            <w:tcW w:w="12474" w:type="dxa"/>
            <w:gridSpan w:val="4"/>
            <w:vAlign w:val="center"/>
          </w:tcPr>
          <w:p w:rsidR="00EE0D7F" w:rsidRDefault="00EF57DE">
            <w:pPr>
              <w:rPr>
                <w:rFonts w:ascii="Times New Roman" w:eastAsia="宋体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sz w:val="21"/>
                <w:szCs w:val="21"/>
              </w:rPr>
              <w:t>价格分（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sz w:val="21"/>
                <w:szCs w:val="21"/>
              </w:rPr>
              <w:t>35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sz w:val="21"/>
                <w:szCs w:val="21"/>
              </w:rPr>
              <w:t>分）：</w:t>
            </w:r>
          </w:p>
          <w:p w:rsidR="00EE0D7F" w:rsidRDefault="00EF57DE">
            <w:pPr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基准价</w:t>
            </w:r>
            <w:r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=</w:t>
            </w:r>
            <w:r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所有有效投标中的最低报价</w:t>
            </w:r>
          </w:p>
          <w:p w:rsidR="00EE0D7F" w:rsidRDefault="00EF57DE">
            <w:pPr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val="zh-CN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val="zh-CN"/>
              </w:rPr>
              <w:t>基准价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1"/>
                <w:szCs w:val="21"/>
              </w:rPr>
              <w:t>35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val="zh-CN"/>
              </w:rPr>
              <w:t>分。</w:t>
            </w:r>
          </w:p>
          <w:p w:rsidR="00EE0D7F" w:rsidRDefault="00EF57DE">
            <w:pPr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val="zh-CN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val="zh-CN"/>
              </w:rPr>
              <w:t>最低投标报价者得满分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1"/>
                <w:szCs w:val="21"/>
              </w:rPr>
              <w:t>35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val="zh-CN"/>
              </w:rPr>
              <w:t>分，其余投标人得分为：</w:t>
            </w:r>
          </w:p>
          <w:p w:rsidR="00EE0D7F" w:rsidRDefault="00EF57DE">
            <w:pPr>
              <w:spacing w:line="320" w:lineRule="exact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val="zh-CN"/>
              </w:rPr>
              <w:t>报价得分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val="zh-CN"/>
              </w:rPr>
              <w:t>=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val="zh-CN"/>
              </w:rPr>
              <w:t>（基准价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val="zh-CN"/>
              </w:rPr>
              <w:t>/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val="zh-CN"/>
              </w:rPr>
              <w:t>投标报价）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val="zh-CN"/>
              </w:rPr>
              <w:t>×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1"/>
                <w:szCs w:val="21"/>
              </w:rPr>
              <w:t>35%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1"/>
                <w:szCs w:val="21"/>
              </w:rPr>
              <w:t>（权重）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val="zh-CN"/>
              </w:rPr>
              <w:t>×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1"/>
                <w:szCs w:val="21"/>
                <w:lang w:val="zh-CN"/>
              </w:rPr>
              <w:t>100</w:t>
            </w:r>
          </w:p>
        </w:tc>
      </w:tr>
      <w:tr w:rsidR="00EE0D7F">
        <w:trPr>
          <w:cantSplit/>
          <w:trHeight w:val="381"/>
        </w:trPr>
        <w:tc>
          <w:tcPr>
            <w:tcW w:w="850" w:type="dxa"/>
            <w:vAlign w:val="center"/>
          </w:tcPr>
          <w:p w:rsidR="00EE0D7F" w:rsidRDefault="00EE0D7F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867" w:type="dxa"/>
            <w:vAlign w:val="center"/>
          </w:tcPr>
          <w:p w:rsidR="00EE0D7F" w:rsidRDefault="00EF57DE">
            <w:pPr>
              <w:spacing w:line="320" w:lineRule="exact"/>
              <w:rPr>
                <w:rFonts w:ascii="Times New Roman" w:eastAsia="宋体" w:hAnsi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sz w:val="21"/>
                <w:szCs w:val="21"/>
              </w:rPr>
              <w:t>总分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sz w:val="21"/>
                <w:szCs w:val="21"/>
              </w:rPr>
              <w:t>=</w:t>
            </w:r>
            <w:r>
              <w:rPr>
                <w:rFonts w:ascii="Times New Roman" w:eastAsia="宋体" w:hAnsi="Times New Roman" w:cs="Times New Roman"/>
                <w:b/>
                <w:color w:val="000000"/>
                <w:sz w:val="21"/>
                <w:szCs w:val="21"/>
              </w:rPr>
              <w:t>资信技术标得分</w:t>
            </w:r>
            <w:r>
              <w:rPr>
                <w:rFonts w:ascii="Times New Roman" w:eastAsia="宋体" w:hAnsi="Times New Roman" w:cs="Times New Roman"/>
                <w:b/>
                <w:color w:val="000000"/>
                <w:sz w:val="21"/>
                <w:szCs w:val="21"/>
              </w:rPr>
              <w:t>+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sz w:val="21"/>
                <w:szCs w:val="21"/>
              </w:rPr>
              <w:t>价格分</w:t>
            </w:r>
          </w:p>
        </w:tc>
        <w:tc>
          <w:tcPr>
            <w:tcW w:w="1020" w:type="dxa"/>
            <w:vAlign w:val="center"/>
          </w:tcPr>
          <w:p w:rsidR="00EE0D7F" w:rsidRDefault="00EE0D7F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20" w:type="dxa"/>
            <w:vAlign w:val="center"/>
          </w:tcPr>
          <w:p w:rsidR="00EE0D7F" w:rsidRDefault="00EE0D7F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567" w:type="dxa"/>
            <w:vAlign w:val="center"/>
          </w:tcPr>
          <w:p w:rsidR="00EE0D7F" w:rsidRDefault="00EE0D7F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</w:p>
        </w:tc>
      </w:tr>
    </w:tbl>
    <w:p w:rsidR="00EE0D7F" w:rsidRDefault="00EF57DE">
      <w:pPr>
        <w:ind w:firstLineChars="650" w:firstLine="1560"/>
        <w:rPr>
          <w:rFonts w:ascii="宋体" w:eastAsia="宋体" w:hAnsi="Times New Roman" w:cs="Times New Roman"/>
          <w:color w:val="000000"/>
        </w:rPr>
      </w:pPr>
      <w:r>
        <w:rPr>
          <w:rFonts w:ascii="宋体" w:eastAsia="宋体" w:hAnsi="Times New Roman" w:cs="Times New Roman" w:hint="eastAsia"/>
          <w:color w:val="000000"/>
        </w:rPr>
        <w:t>评委签名：                                             日期：</w:t>
      </w:r>
    </w:p>
    <w:sectPr w:rsidR="00EE0D7F" w:rsidSect="00EE0D7F">
      <w:pgSz w:w="16840" w:h="11900" w:orient="landscape"/>
      <w:pgMar w:top="851" w:right="1440" w:bottom="851" w:left="144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12DC" w:rsidRDefault="00DF12DC" w:rsidP="00012242">
      <w:r>
        <w:separator/>
      </w:r>
    </w:p>
  </w:endnote>
  <w:endnote w:type="continuationSeparator" w:id="1">
    <w:p w:rsidR="00DF12DC" w:rsidRDefault="00DF12DC" w:rsidP="000122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宋体"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12DC" w:rsidRDefault="00DF12DC" w:rsidP="00012242">
      <w:r>
        <w:separator/>
      </w:r>
    </w:p>
  </w:footnote>
  <w:footnote w:type="continuationSeparator" w:id="1">
    <w:p w:rsidR="00DF12DC" w:rsidRDefault="00DF12DC" w:rsidP="0001224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35BEE"/>
    <w:rsid w:val="00012242"/>
    <w:rsid w:val="00106AF2"/>
    <w:rsid w:val="00120105"/>
    <w:rsid w:val="001773DA"/>
    <w:rsid w:val="001E3053"/>
    <w:rsid w:val="00217C3F"/>
    <w:rsid w:val="00226691"/>
    <w:rsid w:val="002E533D"/>
    <w:rsid w:val="00430730"/>
    <w:rsid w:val="00462C2F"/>
    <w:rsid w:val="004F5F2F"/>
    <w:rsid w:val="005B431F"/>
    <w:rsid w:val="005B497D"/>
    <w:rsid w:val="005C351A"/>
    <w:rsid w:val="00705D91"/>
    <w:rsid w:val="007B3E98"/>
    <w:rsid w:val="007C1678"/>
    <w:rsid w:val="008540C8"/>
    <w:rsid w:val="00876873"/>
    <w:rsid w:val="00893050"/>
    <w:rsid w:val="008C0884"/>
    <w:rsid w:val="00922342"/>
    <w:rsid w:val="009B3330"/>
    <w:rsid w:val="009C4C2A"/>
    <w:rsid w:val="009D1E87"/>
    <w:rsid w:val="00A82808"/>
    <w:rsid w:val="00A9633C"/>
    <w:rsid w:val="00B16D67"/>
    <w:rsid w:val="00BE71D2"/>
    <w:rsid w:val="00C270FE"/>
    <w:rsid w:val="00C7197A"/>
    <w:rsid w:val="00CD22D3"/>
    <w:rsid w:val="00CD7184"/>
    <w:rsid w:val="00CE79F9"/>
    <w:rsid w:val="00D171F4"/>
    <w:rsid w:val="00DF12DC"/>
    <w:rsid w:val="00E62634"/>
    <w:rsid w:val="00EA2252"/>
    <w:rsid w:val="00EE0D7F"/>
    <w:rsid w:val="00EF57DE"/>
    <w:rsid w:val="00F27B2D"/>
    <w:rsid w:val="00F35BEE"/>
    <w:rsid w:val="00F47ABF"/>
    <w:rsid w:val="17AC5A59"/>
    <w:rsid w:val="6CB237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D7F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EE0D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EE0D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rsid w:val="00EE0D7F"/>
    <w:rPr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rsid w:val="00EE0D7F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EE0D7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DDBE7275-9353-42BE-BF60-D4A6F406756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4</Pages>
  <Words>388</Words>
  <Characters>2212</Characters>
  <Application>Microsoft Office Word</Application>
  <DocSecurity>0</DocSecurity>
  <Lines>18</Lines>
  <Paragraphs>5</Paragraphs>
  <ScaleCrop>false</ScaleCrop>
  <Company>hp</Company>
  <LinksUpToDate>false</LinksUpToDate>
  <CharactersWithSpaces>2595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军 曹</dc:creator>
  <cp:lastModifiedBy>user</cp:lastModifiedBy>
  <cp:revision>17</cp:revision>
  <dcterms:created xsi:type="dcterms:W3CDTF">2018-09-07T03:24:00Z</dcterms:created>
  <dcterms:modified xsi:type="dcterms:W3CDTF">2018-09-17T02:32:00Z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