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5D2" w:rsidRDefault="00EB35D2" w:rsidP="00EB35D2">
      <w:pPr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附件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：</w:t>
      </w:r>
    </w:p>
    <w:p w:rsidR="00EB35D2" w:rsidRDefault="00EB35D2" w:rsidP="00EB35D2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一、</w:t>
      </w:r>
      <w:r w:rsidRPr="00A5624C">
        <w:rPr>
          <w:rFonts w:asciiTheme="minorEastAsia" w:hAnsiTheme="minorEastAsia" w:hint="eastAsia"/>
          <w:sz w:val="24"/>
          <w:szCs w:val="24"/>
        </w:rPr>
        <w:t>项目承包</w:t>
      </w:r>
      <w:r>
        <w:rPr>
          <w:rFonts w:asciiTheme="minorEastAsia" w:hAnsiTheme="minorEastAsia" w:hint="eastAsia"/>
          <w:sz w:val="24"/>
          <w:szCs w:val="24"/>
        </w:rPr>
        <w:t>收集</w:t>
      </w:r>
      <w:r w:rsidRPr="00A5624C">
        <w:rPr>
          <w:rFonts w:asciiTheme="minorEastAsia" w:hAnsiTheme="minorEastAsia" w:hint="eastAsia"/>
          <w:sz w:val="24"/>
          <w:szCs w:val="24"/>
        </w:rPr>
        <w:t>服务及要求</w:t>
      </w:r>
    </w:p>
    <w:p w:rsidR="00EB35D2" w:rsidRPr="00A5624C" w:rsidRDefault="00EB35D2" w:rsidP="00EB35D2">
      <w:pPr>
        <w:spacing w:line="360" w:lineRule="auto"/>
        <w:rPr>
          <w:sz w:val="24"/>
          <w:szCs w:val="24"/>
        </w:rPr>
      </w:pPr>
      <w:r w:rsidRPr="00A5624C">
        <w:rPr>
          <w:rFonts w:hint="eastAsia"/>
          <w:sz w:val="24"/>
          <w:szCs w:val="24"/>
        </w:rPr>
        <w:t>1</w:t>
      </w:r>
      <w:r w:rsidRPr="00A5624C">
        <w:rPr>
          <w:rFonts w:hint="eastAsia"/>
          <w:sz w:val="24"/>
          <w:szCs w:val="24"/>
        </w:rPr>
        <w:t>、废品承保范围：院内产生的纸板箱（指不属于医疗垃圾的范围）、塑料包装膜、废弃的报纸等纸制品、血透室</w:t>
      </w:r>
      <w:r w:rsidRPr="00A5624C">
        <w:rPr>
          <w:rFonts w:hint="eastAsia"/>
          <w:sz w:val="24"/>
          <w:szCs w:val="24"/>
        </w:rPr>
        <w:t>A</w:t>
      </w:r>
      <w:r w:rsidRPr="00A5624C">
        <w:rPr>
          <w:rFonts w:hint="eastAsia"/>
          <w:sz w:val="24"/>
          <w:szCs w:val="24"/>
        </w:rPr>
        <w:t>和</w:t>
      </w:r>
      <w:r w:rsidRPr="00A5624C">
        <w:rPr>
          <w:rFonts w:hint="eastAsia"/>
          <w:sz w:val="24"/>
          <w:szCs w:val="24"/>
        </w:rPr>
        <w:t>B</w:t>
      </w:r>
      <w:r>
        <w:rPr>
          <w:rFonts w:hint="eastAsia"/>
          <w:sz w:val="24"/>
          <w:szCs w:val="24"/>
        </w:rPr>
        <w:t>塑料桶、可回收的玻璃瓶等。投标方</w:t>
      </w:r>
      <w:r w:rsidRPr="00A5624C">
        <w:rPr>
          <w:rFonts w:hint="eastAsia"/>
          <w:sz w:val="24"/>
          <w:szCs w:val="24"/>
        </w:rPr>
        <w:t>承包</w:t>
      </w:r>
      <w:r>
        <w:rPr>
          <w:rFonts w:hint="eastAsia"/>
          <w:sz w:val="24"/>
          <w:szCs w:val="24"/>
        </w:rPr>
        <w:t>收集、分类、清理</w:t>
      </w:r>
      <w:r w:rsidRPr="00A5624C">
        <w:rPr>
          <w:rFonts w:hint="eastAsia"/>
          <w:sz w:val="24"/>
          <w:szCs w:val="24"/>
        </w:rPr>
        <w:t>上述废品（不包括其他废旧医疗设备、机电设备、废旧家具、一次性皮管、注射器及其他一些医疗废废品等），玻璃瓶首先要服从医院医用需要。</w:t>
      </w:r>
    </w:p>
    <w:p w:rsidR="00EB35D2" w:rsidRPr="00A5624C" w:rsidRDefault="00EB35D2" w:rsidP="00EB35D2">
      <w:pPr>
        <w:spacing w:line="360" w:lineRule="auto"/>
        <w:rPr>
          <w:sz w:val="24"/>
          <w:szCs w:val="24"/>
        </w:rPr>
      </w:pPr>
      <w:r w:rsidRPr="00A5624C">
        <w:rPr>
          <w:rFonts w:hint="eastAsia"/>
          <w:sz w:val="24"/>
          <w:szCs w:val="24"/>
        </w:rPr>
        <w:t>2</w:t>
      </w:r>
      <w:r w:rsidRPr="00A5624C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投标方</w:t>
      </w:r>
      <w:r w:rsidRPr="00A5624C">
        <w:rPr>
          <w:rFonts w:hint="eastAsia"/>
          <w:sz w:val="24"/>
          <w:szCs w:val="24"/>
        </w:rPr>
        <w:t>在承包期内派专人负责</w:t>
      </w:r>
      <w:r>
        <w:rPr>
          <w:rFonts w:hint="eastAsia"/>
          <w:sz w:val="24"/>
          <w:szCs w:val="24"/>
        </w:rPr>
        <w:t>医院</w:t>
      </w:r>
      <w:r w:rsidRPr="00A5624C">
        <w:rPr>
          <w:rFonts w:hint="eastAsia"/>
          <w:sz w:val="24"/>
          <w:szCs w:val="24"/>
        </w:rPr>
        <w:t>上述废品的回收、分类、清理工作，</w:t>
      </w:r>
      <w:r>
        <w:rPr>
          <w:rFonts w:hint="eastAsia"/>
          <w:sz w:val="24"/>
          <w:szCs w:val="24"/>
        </w:rPr>
        <w:t>投标方</w:t>
      </w:r>
      <w:r w:rsidRPr="00A5624C">
        <w:rPr>
          <w:rFonts w:hint="eastAsia"/>
          <w:sz w:val="24"/>
          <w:szCs w:val="24"/>
        </w:rPr>
        <w:t>工作人员要佩戴证件上岗，按合同要求工作。如果公司所派人员工作不到位，</w:t>
      </w:r>
      <w:r>
        <w:rPr>
          <w:rFonts w:hint="eastAsia"/>
          <w:sz w:val="24"/>
          <w:szCs w:val="24"/>
        </w:rPr>
        <w:t>医院</w:t>
      </w:r>
      <w:r w:rsidRPr="00A5624C">
        <w:rPr>
          <w:rFonts w:hint="eastAsia"/>
          <w:sz w:val="24"/>
          <w:szCs w:val="24"/>
        </w:rPr>
        <w:t>不满意，公司要随时更换合适人员在岗，直到</w:t>
      </w:r>
      <w:r>
        <w:rPr>
          <w:rFonts w:hint="eastAsia"/>
          <w:sz w:val="24"/>
          <w:szCs w:val="24"/>
        </w:rPr>
        <w:t>医院</w:t>
      </w:r>
      <w:r w:rsidRPr="00A5624C">
        <w:rPr>
          <w:rFonts w:hint="eastAsia"/>
          <w:sz w:val="24"/>
          <w:szCs w:val="24"/>
        </w:rPr>
        <w:t>满意为止。</w:t>
      </w:r>
    </w:p>
    <w:p w:rsidR="00EB35D2" w:rsidRPr="00A5624C" w:rsidRDefault="00EB35D2" w:rsidP="00EB35D2">
      <w:pPr>
        <w:spacing w:line="360" w:lineRule="auto"/>
        <w:rPr>
          <w:sz w:val="24"/>
          <w:szCs w:val="24"/>
        </w:rPr>
      </w:pPr>
      <w:r w:rsidRPr="00A5624C">
        <w:rPr>
          <w:rFonts w:hint="eastAsia"/>
          <w:sz w:val="24"/>
          <w:szCs w:val="24"/>
        </w:rPr>
        <w:t>3</w:t>
      </w:r>
      <w:r w:rsidRPr="00A5624C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医院</w:t>
      </w:r>
      <w:r w:rsidRPr="00A5624C">
        <w:rPr>
          <w:rFonts w:hint="eastAsia"/>
          <w:sz w:val="24"/>
          <w:szCs w:val="24"/>
        </w:rPr>
        <w:t>提供一间暂存房供</w:t>
      </w:r>
      <w:r>
        <w:rPr>
          <w:rFonts w:hint="eastAsia"/>
          <w:sz w:val="24"/>
          <w:szCs w:val="24"/>
        </w:rPr>
        <w:t>投标方</w:t>
      </w:r>
      <w:r w:rsidRPr="00A5624C">
        <w:rPr>
          <w:rFonts w:hint="eastAsia"/>
          <w:sz w:val="24"/>
          <w:szCs w:val="24"/>
        </w:rPr>
        <w:t>临时堆积废品用，除特殊天气外，暂存房内废品要做到及时清运干净（至少ー周一次），确保废品产生场地、暂存房及其周围的环境干浄和整洁，保障医院正常的医疗秩序。</w:t>
      </w:r>
      <w:r>
        <w:rPr>
          <w:rFonts w:hint="eastAsia"/>
          <w:sz w:val="24"/>
          <w:szCs w:val="24"/>
        </w:rPr>
        <w:t>投标方</w:t>
      </w:r>
      <w:r w:rsidRPr="00A5624C">
        <w:rPr>
          <w:rFonts w:hint="eastAsia"/>
          <w:sz w:val="24"/>
          <w:szCs w:val="24"/>
        </w:rPr>
        <w:t>工作人员不得在废品暂存房内住宿和堆放个人生活用品，严禁院内做饭、洗衣等。如</w:t>
      </w:r>
      <w:r>
        <w:rPr>
          <w:rFonts w:hint="eastAsia"/>
          <w:sz w:val="24"/>
          <w:szCs w:val="24"/>
        </w:rPr>
        <w:t>投标方</w:t>
      </w:r>
      <w:r w:rsidRPr="00A5624C">
        <w:rPr>
          <w:rFonts w:hint="eastAsia"/>
          <w:sz w:val="24"/>
          <w:szCs w:val="24"/>
        </w:rPr>
        <w:t>在工作过程中被发现有个人不规范、废品乱堆积、环境不整洁和影响正常医疗秩序等现象，每发现一次扣罚</w:t>
      </w:r>
      <w:r w:rsidRPr="00A5624C">
        <w:rPr>
          <w:rFonts w:hint="eastAsia"/>
          <w:sz w:val="24"/>
          <w:szCs w:val="24"/>
        </w:rPr>
        <w:t>200</w:t>
      </w:r>
      <w:r w:rsidRPr="00A5624C">
        <w:rPr>
          <w:rFonts w:hint="eastAsia"/>
          <w:sz w:val="24"/>
          <w:szCs w:val="24"/>
        </w:rPr>
        <w:t>－</w:t>
      </w:r>
      <w:r w:rsidRPr="00A5624C">
        <w:rPr>
          <w:rFonts w:hint="eastAsia"/>
          <w:sz w:val="24"/>
          <w:szCs w:val="24"/>
        </w:rPr>
        <w:t>1000</w:t>
      </w:r>
      <w:r w:rsidRPr="00A5624C">
        <w:rPr>
          <w:rFonts w:hint="eastAsia"/>
          <w:sz w:val="24"/>
          <w:szCs w:val="24"/>
        </w:rPr>
        <w:t>元不等。</w:t>
      </w:r>
    </w:p>
    <w:p w:rsidR="00EB35D2" w:rsidRPr="00A5624C" w:rsidRDefault="00EB35D2" w:rsidP="00EB35D2">
      <w:pPr>
        <w:spacing w:line="360" w:lineRule="auto"/>
        <w:rPr>
          <w:sz w:val="24"/>
          <w:szCs w:val="24"/>
        </w:rPr>
      </w:pPr>
      <w:r w:rsidRPr="00A5624C">
        <w:rPr>
          <w:rFonts w:hint="eastAsia"/>
          <w:sz w:val="24"/>
          <w:szCs w:val="24"/>
        </w:rPr>
        <w:t>4</w:t>
      </w:r>
      <w:r w:rsidRPr="00A5624C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投标方</w:t>
      </w:r>
      <w:r w:rsidRPr="00A5624C">
        <w:rPr>
          <w:rFonts w:hint="eastAsia"/>
          <w:sz w:val="24"/>
          <w:szCs w:val="24"/>
        </w:rPr>
        <w:t>废品清理收集人员要遵守医院各项规章制度（如禁烟制度、院感制度、消防安全制度、医疗垃圾相关规定等等），发现违规现象参照医院相关规定进行处罚。特别是</w:t>
      </w:r>
      <w:r>
        <w:rPr>
          <w:rFonts w:hint="eastAsia"/>
          <w:sz w:val="24"/>
          <w:szCs w:val="24"/>
        </w:rPr>
        <w:t>投标方</w:t>
      </w:r>
      <w:r w:rsidRPr="00A5624C">
        <w:rPr>
          <w:rFonts w:hint="eastAsia"/>
          <w:sz w:val="24"/>
          <w:szCs w:val="24"/>
        </w:rPr>
        <w:t>在清理和收集废品过程中要积极配合医院做好医疗垃圾的管理工作，严格按医院医疗垃圾管理规定工作，严禁将医用垃圾带出医院。废品收集人员在收集废品过程中发现医院各部门所遗漏的物品（药品等），要及时上交相关部门，不得私自收藏或出卖。如因</w:t>
      </w:r>
      <w:r>
        <w:rPr>
          <w:rFonts w:hint="eastAsia"/>
          <w:sz w:val="24"/>
          <w:szCs w:val="24"/>
        </w:rPr>
        <w:t>投标方</w:t>
      </w:r>
      <w:r w:rsidRPr="00A5624C">
        <w:rPr>
          <w:rFonts w:hint="eastAsia"/>
          <w:sz w:val="24"/>
          <w:szCs w:val="24"/>
        </w:rPr>
        <w:t>违反规定和工作不当而引起</w:t>
      </w:r>
      <w:r>
        <w:rPr>
          <w:rFonts w:hint="eastAsia"/>
          <w:sz w:val="24"/>
          <w:szCs w:val="24"/>
        </w:rPr>
        <w:t>医院</w:t>
      </w:r>
      <w:r w:rsidRPr="00A5624C">
        <w:rPr>
          <w:rFonts w:hint="eastAsia"/>
          <w:sz w:val="24"/>
          <w:szCs w:val="24"/>
        </w:rPr>
        <w:t>被电视、电台或报纸曝光等事件，因</w:t>
      </w:r>
      <w:r>
        <w:rPr>
          <w:rFonts w:hint="eastAsia"/>
          <w:sz w:val="24"/>
          <w:szCs w:val="24"/>
        </w:rPr>
        <w:t>投标方</w:t>
      </w:r>
      <w:r w:rsidRPr="00A5624C">
        <w:rPr>
          <w:rFonts w:hint="eastAsia"/>
          <w:sz w:val="24"/>
          <w:szCs w:val="24"/>
        </w:rPr>
        <w:t>原因给</w:t>
      </w:r>
      <w:r>
        <w:rPr>
          <w:rFonts w:hint="eastAsia"/>
          <w:sz w:val="24"/>
          <w:szCs w:val="24"/>
        </w:rPr>
        <w:t>医院</w:t>
      </w:r>
      <w:r w:rsidRPr="00A5624C">
        <w:rPr>
          <w:rFonts w:hint="eastAsia"/>
          <w:sz w:val="24"/>
          <w:szCs w:val="24"/>
        </w:rPr>
        <w:t>造成不良影响或其他损失，按每次</w:t>
      </w:r>
      <w:r w:rsidRPr="00A5624C"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0</w:t>
      </w:r>
      <w:r w:rsidRPr="00A5624C">
        <w:rPr>
          <w:rFonts w:hint="eastAsia"/>
          <w:sz w:val="24"/>
          <w:szCs w:val="24"/>
        </w:rPr>
        <w:t>万元赔偿，同时</w:t>
      </w:r>
      <w:r>
        <w:rPr>
          <w:rFonts w:hint="eastAsia"/>
          <w:sz w:val="24"/>
          <w:szCs w:val="24"/>
        </w:rPr>
        <w:t>医院</w:t>
      </w:r>
      <w:r w:rsidRPr="00A5624C">
        <w:rPr>
          <w:rFonts w:hint="eastAsia"/>
          <w:sz w:val="24"/>
          <w:szCs w:val="24"/>
        </w:rPr>
        <w:t>有权单方面解除合同，并有权要求</w:t>
      </w:r>
      <w:r>
        <w:rPr>
          <w:rFonts w:hint="eastAsia"/>
          <w:sz w:val="24"/>
          <w:szCs w:val="24"/>
        </w:rPr>
        <w:t>投标方</w:t>
      </w:r>
      <w:r w:rsidRPr="00A5624C">
        <w:rPr>
          <w:rFonts w:hint="eastAsia"/>
          <w:sz w:val="24"/>
          <w:szCs w:val="24"/>
        </w:rPr>
        <w:t>承担由此给</w:t>
      </w:r>
      <w:r>
        <w:rPr>
          <w:rFonts w:hint="eastAsia"/>
          <w:sz w:val="24"/>
          <w:szCs w:val="24"/>
        </w:rPr>
        <w:t>医院</w:t>
      </w:r>
      <w:r w:rsidRPr="00A5624C">
        <w:rPr>
          <w:rFonts w:hint="eastAsia"/>
          <w:sz w:val="24"/>
          <w:szCs w:val="24"/>
        </w:rPr>
        <w:t>造成的全部损失。</w:t>
      </w:r>
    </w:p>
    <w:p w:rsidR="00EB35D2" w:rsidRPr="00A5624C" w:rsidRDefault="00EB35D2" w:rsidP="00EB35D2">
      <w:pPr>
        <w:spacing w:line="360" w:lineRule="auto"/>
        <w:rPr>
          <w:sz w:val="24"/>
          <w:szCs w:val="24"/>
        </w:rPr>
      </w:pPr>
      <w:r w:rsidRPr="00A5624C">
        <w:rPr>
          <w:rFonts w:hint="eastAsia"/>
          <w:sz w:val="24"/>
          <w:szCs w:val="24"/>
        </w:rPr>
        <w:t>5</w:t>
      </w:r>
      <w:r w:rsidRPr="00A5624C">
        <w:rPr>
          <w:rFonts w:hint="eastAsia"/>
          <w:sz w:val="24"/>
          <w:szCs w:val="24"/>
        </w:rPr>
        <w:t>、承包期内，</w:t>
      </w:r>
      <w:r>
        <w:rPr>
          <w:rFonts w:hint="eastAsia"/>
          <w:sz w:val="24"/>
          <w:szCs w:val="24"/>
        </w:rPr>
        <w:t>医院</w:t>
      </w:r>
      <w:r w:rsidRPr="00A5624C">
        <w:rPr>
          <w:rFonts w:hint="eastAsia"/>
          <w:sz w:val="24"/>
          <w:szCs w:val="24"/>
        </w:rPr>
        <w:t>工作人员不得以任何理由私卖承包范围外的废品。如有发现，</w:t>
      </w:r>
      <w:r>
        <w:rPr>
          <w:rFonts w:hint="eastAsia"/>
          <w:sz w:val="24"/>
          <w:szCs w:val="24"/>
        </w:rPr>
        <w:t>投标方</w:t>
      </w:r>
      <w:r w:rsidRPr="00A5624C">
        <w:rPr>
          <w:rFonts w:hint="eastAsia"/>
          <w:sz w:val="24"/>
          <w:szCs w:val="24"/>
        </w:rPr>
        <w:t>有权查扣，并通知知</w:t>
      </w:r>
      <w:r>
        <w:rPr>
          <w:rFonts w:hint="eastAsia"/>
          <w:sz w:val="24"/>
          <w:szCs w:val="24"/>
        </w:rPr>
        <w:t>医院</w:t>
      </w:r>
      <w:r w:rsidRPr="00A5624C">
        <w:rPr>
          <w:rFonts w:hint="eastAsia"/>
          <w:sz w:val="24"/>
          <w:szCs w:val="24"/>
        </w:rPr>
        <w:t>，对有关人员员处以扣罚款</w:t>
      </w:r>
      <w:r w:rsidRPr="00A5624C">
        <w:rPr>
          <w:rFonts w:hint="eastAsia"/>
          <w:sz w:val="24"/>
          <w:szCs w:val="24"/>
        </w:rPr>
        <w:t>200</w:t>
      </w:r>
      <w:r w:rsidRPr="00A5624C">
        <w:rPr>
          <w:rFonts w:hint="eastAsia"/>
          <w:sz w:val="24"/>
          <w:szCs w:val="24"/>
        </w:rPr>
        <w:t>－</w:t>
      </w:r>
      <w:r w:rsidRPr="00A5624C">
        <w:rPr>
          <w:rFonts w:hint="eastAsia"/>
          <w:sz w:val="24"/>
          <w:szCs w:val="24"/>
        </w:rPr>
        <w:t>1000</w:t>
      </w:r>
      <w:r w:rsidRPr="00A5624C">
        <w:rPr>
          <w:rFonts w:hint="eastAsia"/>
          <w:sz w:val="24"/>
          <w:szCs w:val="24"/>
        </w:rPr>
        <w:t>元／次。</w:t>
      </w:r>
    </w:p>
    <w:p w:rsidR="001321AF" w:rsidRPr="00EB35D2" w:rsidRDefault="001321AF"/>
    <w:sectPr w:rsidR="001321AF" w:rsidRPr="00EB35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21AF" w:rsidRPr="009C4D46" w:rsidRDefault="001321AF" w:rsidP="00EB35D2">
      <w:pPr>
        <w:rPr>
          <w:rFonts w:ascii="宋体" w:hAnsi="宋体"/>
          <w:i/>
          <w:sz w:val="24"/>
          <w:szCs w:val="24"/>
        </w:rPr>
      </w:pPr>
      <w:r>
        <w:separator/>
      </w:r>
    </w:p>
  </w:endnote>
  <w:endnote w:type="continuationSeparator" w:id="1">
    <w:p w:rsidR="001321AF" w:rsidRPr="009C4D46" w:rsidRDefault="001321AF" w:rsidP="00EB35D2">
      <w:pPr>
        <w:rPr>
          <w:rFonts w:ascii="宋体" w:hAnsi="宋体"/>
          <w:i/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21AF" w:rsidRPr="009C4D46" w:rsidRDefault="001321AF" w:rsidP="00EB35D2">
      <w:pPr>
        <w:rPr>
          <w:rFonts w:ascii="宋体" w:hAnsi="宋体"/>
          <w:i/>
          <w:sz w:val="24"/>
          <w:szCs w:val="24"/>
        </w:rPr>
      </w:pPr>
      <w:r>
        <w:separator/>
      </w:r>
    </w:p>
  </w:footnote>
  <w:footnote w:type="continuationSeparator" w:id="1">
    <w:p w:rsidR="001321AF" w:rsidRPr="009C4D46" w:rsidRDefault="001321AF" w:rsidP="00EB35D2">
      <w:pPr>
        <w:rPr>
          <w:rFonts w:ascii="宋体" w:hAnsi="宋体"/>
          <w:i/>
          <w:sz w:val="24"/>
          <w:szCs w:val="24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35D2"/>
    <w:rsid w:val="001321AF"/>
    <w:rsid w:val="009C253F"/>
    <w:rsid w:val="00EB3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5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B35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B35D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B35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B35D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123</Words>
  <Characters>704</Characters>
  <Application>Microsoft Office Word</Application>
  <DocSecurity>0</DocSecurity>
  <Lines>5</Lines>
  <Paragraphs>1</Paragraphs>
  <ScaleCrop>false</ScaleCrop>
  <Company>hp</Company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2018-07-16T01:33:00Z</cp:lastPrinted>
  <dcterms:created xsi:type="dcterms:W3CDTF">2018-07-16T01:23:00Z</dcterms:created>
  <dcterms:modified xsi:type="dcterms:W3CDTF">2018-07-16T01:43:00Z</dcterms:modified>
</cp:coreProperties>
</file>